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56A3A" w:rsidRPr="00356A3A" w:rsidRDefault="00356A3A" w:rsidP="00356A3A">
      <w:pPr>
        <w:spacing w:after="0" w:line="240" w:lineRule="auto"/>
        <w:ind w:left="-567" w:firstLine="567"/>
        <w:jc w:val="center"/>
        <w:rPr>
          <w:rFonts w:ascii="Times New Roman" w:eastAsia="Times New Roman" w:hAnsi="Times New Roman"/>
          <w:sz w:val="28"/>
          <w:szCs w:val="28"/>
          <w:lang w:eastAsia="ru-RU"/>
        </w:rPr>
      </w:pPr>
      <w:r w:rsidRPr="00356A3A">
        <w:rPr>
          <w:rFonts w:ascii="Times New Roman" w:eastAsia="Times New Roman" w:hAnsi="Times New Roman"/>
          <w:sz w:val="28"/>
          <w:szCs w:val="28"/>
          <w:lang w:eastAsia="ru-RU"/>
        </w:rPr>
        <w:t>АДМИНИСТРАЦИЯ КАРТАЛИНСКОГО МУНИЦИПАЛЬНОГО ОКРУГА</w:t>
      </w:r>
    </w:p>
    <w:p w:rsidR="00356A3A" w:rsidRPr="00356A3A" w:rsidRDefault="00356A3A" w:rsidP="00356A3A">
      <w:pPr>
        <w:spacing w:after="0" w:line="240" w:lineRule="auto"/>
        <w:ind w:left="-567" w:firstLine="567"/>
        <w:jc w:val="center"/>
        <w:rPr>
          <w:rFonts w:ascii="Times New Roman" w:eastAsia="Times New Roman" w:hAnsi="Times New Roman"/>
          <w:sz w:val="28"/>
          <w:szCs w:val="28"/>
          <w:lang w:eastAsia="ru-RU"/>
        </w:rPr>
      </w:pPr>
    </w:p>
    <w:p w:rsidR="00356A3A" w:rsidRPr="00356A3A" w:rsidRDefault="00356A3A" w:rsidP="00356A3A">
      <w:pPr>
        <w:spacing w:after="0" w:line="240" w:lineRule="auto"/>
        <w:ind w:left="-567" w:firstLine="567"/>
        <w:jc w:val="center"/>
        <w:rPr>
          <w:rFonts w:ascii="Times New Roman" w:eastAsia="Times New Roman" w:hAnsi="Times New Roman"/>
          <w:sz w:val="28"/>
          <w:szCs w:val="28"/>
          <w:lang w:eastAsia="ru-RU"/>
        </w:rPr>
      </w:pPr>
      <w:r w:rsidRPr="00356A3A">
        <w:rPr>
          <w:rFonts w:ascii="Times New Roman" w:eastAsia="Times New Roman" w:hAnsi="Times New Roman"/>
          <w:sz w:val="28"/>
          <w:szCs w:val="28"/>
          <w:lang w:eastAsia="ru-RU"/>
        </w:rPr>
        <w:t>ПОСТАНОВЛЕНИЕ</w:t>
      </w:r>
    </w:p>
    <w:p w:rsidR="00356A3A" w:rsidRPr="00356A3A" w:rsidRDefault="00356A3A" w:rsidP="00356A3A">
      <w:pPr>
        <w:spacing w:after="0" w:line="240" w:lineRule="auto"/>
        <w:ind w:left="-567" w:firstLine="567"/>
        <w:jc w:val="center"/>
        <w:rPr>
          <w:rFonts w:ascii="Times New Roman" w:eastAsia="Times New Roman" w:hAnsi="Times New Roman"/>
          <w:sz w:val="28"/>
          <w:szCs w:val="28"/>
          <w:lang w:eastAsia="ru-RU"/>
        </w:rPr>
      </w:pPr>
    </w:p>
    <w:p w:rsidR="00356A3A" w:rsidRPr="00356A3A" w:rsidRDefault="00356A3A" w:rsidP="00356A3A">
      <w:pPr>
        <w:spacing w:after="0" w:line="240" w:lineRule="auto"/>
        <w:ind w:left="-567" w:firstLine="567"/>
        <w:jc w:val="center"/>
        <w:rPr>
          <w:rFonts w:ascii="Times New Roman" w:eastAsia="Times New Roman" w:hAnsi="Times New Roman"/>
          <w:sz w:val="28"/>
          <w:szCs w:val="28"/>
          <w:lang w:eastAsia="ru-RU"/>
        </w:rPr>
      </w:pPr>
      <w:r w:rsidRPr="00356A3A">
        <w:rPr>
          <w:rFonts w:ascii="Times New Roman" w:eastAsia="Times New Roman" w:hAnsi="Times New Roman"/>
          <w:sz w:val="28"/>
          <w:szCs w:val="28"/>
          <w:lang w:eastAsia="ru-RU"/>
        </w:rPr>
        <w:t>от «___</w:t>
      </w:r>
      <w:proofErr w:type="gramStart"/>
      <w:r w:rsidRPr="00356A3A">
        <w:rPr>
          <w:rFonts w:ascii="Times New Roman" w:eastAsia="Times New Roman" w:hAnsi="Times New Roman"/>
          <w:sz w:val="28"/>
          <w:szCs w:val="28"/>
          <w:lang w:eastAsia="ru-RU"/>
        </w:rPr>
        <w:t>_»_</w:t>
      </w:r>
      <w:proofErr w:type="gramEnd"/>
      <w:r w:rsidRPr="00356A3A">
        <w:rPr>
          <w:rFonts w:ascii="Times New Roman" w:eastAsia="Times New Roman" w:hAnsi="Times New Roman"/>
          <w:sz w:val="28"/>
          <w:szCs w:val="28"/>
          <w:lang w:eastAsia="ru-RU"/>
        </w:rPr>
        <w:t>__________2026 г № ____</w:t>
      </w:r>
    </w:p>
    <w:p w:rsidR="00356A3A" w:rsidRPr="00356A3A" w:rsidRDefault="00356A3A" w:rsidP="00356A3A">
      <w:pPr>
        <w:spacing w:after="0" w:line="240" w:lineRule="auto"/>
        <w:ind w:left="-567" w:firstLine="567"/>
        <w:jc w:val="left"/>
        <w:rPr>
          <w:rFonts w:ascii="Times New Roman" w:eastAsia="Times New Roman" w:hAnsi="Times New Roman"/>
          <w:sz w:val="28"/>
          <w:szCs w:val="28"/>
          <w:lang w:eastAsia="ru-RU"/>
        </w:rPr>
      </w:pPr>
    </w:p>
    <w:p w:rsidR="00356A3A" w:rsidRDefault="00356A3A" w:rsidP="00356A3A">
      <w:pPr>
        <w:spacing w:after="0" w:line="240" w:lineRule="auto"/>
        <w:ind w:left="-567"/>
        <w:jc w:val="left"/>
        <w:rPr>
          <w:rFonts w:ascii="Times New Roman" w:eastAsia="Times New Roman" w:hAnsi="Times New Roman"/>
          <w:sz w:val="28"/>
          <w:szCs w:val="28"/>
          <w:lang w:eastAsia="ru-RU"/>
        </w:rPr>
      </w:pPr>
      <w:r w:rsidRPr="00356A3A">
        <w:rPr>
          <w:rFonts w:ascii="Times New Roman" w:eastAsia="Times New Roman" w:hAnsi="Times New Roman"/>
          <w:sz w:val="28"/>
          <w:szCs w:val="28"/>
          <w:lang w:eastAsia="ru-RU"/>
        </w:rPr>
        <w:t xml:space="preserve">Об </w:t>
      </w:r>
      <w:proofErr w:type="gramStart"/>
      <w:r w:rsidRPr="00356A3A">
        <w:rPr>
          <w:rFonts w:ascii="Times New Roman" w:eastAsia="Times New Roman" w:hAnsi="Times New Roman"/>
          <w:sz w:val="28"/>
          <w:szCs w:val="28"/>
          <w:lang w:eastAsia="ru-RU"/>
        </w:rPr>
        <w:t>утверждении  административного</w:t>
      </w:r>
      <w:proofErr w:type="gramEnd"/>
      <w:r w:rsidRPr="00356A3A">
        <w:rPr>
          <w:rFonts w:ascii="Times New Roman" w:eastAsia="Times New Roman" w:hAnsi="Times New Roman"/>
          <w:sz w:val="28"/>
          <w:szCs w:val="28"/>
          <w:lang w:eastAsia="ru-RU"/>
        </w:rPr>
        <w:t xml:space="preserve"> </w:t>
      </w:r>
    </w:p>
    <w:p w:rsidR="00356A3A" w:rsidRDefault="00356A3A" w:rsidP="00356A3A">
      <w:pPr>
        <w:spacing w:after="0" w:line="240" w:lineRule="auto"/>
        <w:ind w:left="-567"/>
        <w:jc w:val="left"/>
        <w:rPr>
          <w:rFonts w:ascii="Times New Roman" w:eastAsia="Times New Roman" w:hAnsi="Times New Roman"/>
          <w:sz w:val="28"/>
          <w:szCs w:val="28"/>
          <w:lang w:eastAsia="ru-RU"/>
        </w:rPr>
      </w:pPr>
      <w:r w:rsidRPr="00356A3A">
        <w:rPr>
          <w:rFonts w:ascii="Times New Roman" w:eastAsia="Times New Roman" w:hAnsi="Times New Roman"/>
          <w:sz w:val="28"/>
          <w:szCs w:val="28"/>
          <w:lang w:eastAsia="ru-RU"/>
        </w:rPr>
        <w:t>регламента предоставления муниципальной</w:t>
      </w:r>
    </w:p>
    <w:p w:rsidR="00356A3A" w:rsidRDefault="00356A3A" w:rsidP="00356A3A">
      <w:pPr>
        <w:spacing w:after="0" w:line="240" w:lineRule="auto"/>
        <w:ind w:left="-567"/>
        <w:jc w:val="left"/>
        <w:rPr>
          <w:rFonts w:ascii="Times New Roman" w:eastAsia="Times New Roman" w:hAnsi="Times New Roman"/>
          <w:sz w:val="28"/>
          <w:szCs w:val="28"/>
          <w:lang w:eastAsia="ru-RU"/>
        </w:rPr>
      </w:pPr>
      <w:r w:rsidRPr="00356A3A">
        <w:rPr>
          <w:rFonts w:ascii="Times New Roman" w:eastAsia="Times New Roman" w:hAnsi="Times New Roman"/>
          <w:sz w:val="28"/>
          <w:szCs w:val="28"/>
          <w:lang w:eastAsia="ru-RU"/>
        </w:rPr>
        <w:t xml:space="preserve"> услуги «</w:t>
      </w:r>
      <w:bookmarkStart w:id="0" w:name="_Hlk219104534"/>
      <w:r w:rsidRPr="00356A3A">
        <w:rPr>
          <w:rFonts w:ascii="Times New Roman" w:eastAsia="Times New Roman" w:hAnsi="Times New Roman"/>
          <w:sz w:val="28"/>
          <w:szCs w:val="28"/>
          <w:lang w:eastAsia="ru-RU"/>
        </w:rPr>
        <w:t>Выдача градостроительного</w:t>
      </w:r>
    </w:p>
    <w:p w:rsidR="00356A3A" w:rsidRDefault="00356A3A" w:rsidP="00356A3A">
      <w:pPr>
        <w:spacing w:after="0" w:line="240" w:lineRule="auto"/>
        <w:ind w:left="-567"/>
        <w:jc w:val="left"/>
        <w:rPr>
          <w:rFonts w:ascii="Times New Roman" w:eastAsia="Times New Roman" w:hAnsi="Times New Roman"/>
          <w:sz w:val="28"/>
          <w:szCs w:val="28"/>
          <w:lang w:eastAsia="ru-RU"/>
        </w:rPr>
      </w:pPr>
      <w:r w:rsidRPr="00356A3A">
        <w:rPr>
          <w:rFonts w:ascii="Times New Roman" w:eastAsia="Times New Roman" w:hAnsi="Times New Roman"/>
          <w:sz w:val="28"/>
          <w:szCs w:val="28"/>
          <w:lang w:eastAsia="ru-RU"/>
        </w:rPr>
        <w:t xml:space="preserve"> плана земельного участка</w:t>
      </w:r>
      <w:bookmarkEnd w:id="0"/>
      <w:r w:rsidRPr="00356A3A">
        <w:rPr>
          <w:rFonts w:ascii="Times New Roman" w:eastAsia="Times New Roman" w:hAnsi="Times New Roman"/>
          <w:sz w:val="28"/>
          <w:szCs w:val="28"/>
          <w:lang w:eastAsia="ru-RU"/>
        </w:rPr>
        <w:t>»</w:t>
      </w:r>
    </w:p>
    <w:p w:rsidR="00356A3A" w:rsidRPr="00356A3A" w:rsidRDefault="00356A3A" w:rsidP="00356A3A">
      <w:pPr>
        <w:spacing w:after="0" w:line="240" w:lineRule="auto"/>
        <w:ind w:left="-567"/>
        <w:jc w:val="left"/>
        <w:rPr>
          <w:rFonts w:ascii="Times New Roman" w:eastAsia="Times New Roman" w:hAnsi="Times New Roman"/>
          <w:sz w:val="28"/>
          <w:szCs w:val="28"/>
          <w:lang w:eastAsia="ru-RU"/>
        </w:rPr>
      </w:pPr>
    </w:p>
    <w:p w:rsidR="00356A3A" w:rsidRPr="00356A3A" w:rsidRDefault="00356A3A" w:rsidP="00356A3A">
      <w:pPr>
        <w:spacing w:after="0" w:line="240" w:lineRule="auto"/>
        <w:ind w:left="-567"/>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sidRPr="00356A3A">
        <w:rPr>
          <w:rFonts w:ascii="Times New Roman" w:eastAsia="Times New Roman" w:hAnsi="Times New Roman"/>
          <w:sz w:val="28"/>
          <w:szCs w:val="28"/>
          <w:lang w:eastAsia="ru-RU"/>
        </w:rPr>
        <w:t>В соответствии с Градостроительным кодексом Российской Федерации, Земельным кодексом Российской Федерации, Федеральными законами                       от 06.10.2003 года № 131-ФЗ «Об общих принципах организации местного самоуправления в Российской Федерации», от 27.07.2010 года № 210-ФЗ         «Об организации предоставления государственных и муниципальных услуг», руководствуясь Уставом Карталинского муниципального округа,</w:t>
      </w:r>
    </w:p>
    <w:p w:rsidR="00356A3A" w:rsidRPr="00356A3A" w:rsidRDefault="00356A3A" w:rsidP="00356A3A">
      <w:pPr>
        <w:spacing w:after="0" w:line="240" w:lineRule="auto"/>
        <w:ind w:left="-567"/>
        <w:rPr>
          <w:rFonts w:ascii="Times New Roman" w:eastAsia="Times New Roman" w:hAnsi="Times New Roman"/>
          <w:sz w:val="28"/>
          <w:szCs w:val="28"/>
          <w:lang w:eastAsia="ru-RU"/>
        </w:rPr>
      </w:pPr>
      <w:r w:rsidRPr="00356A3A">
        <w:rPr>
          <w:rFonts w:ascii="Times New Roman" w:eastAsia="Times New Roman" w:hAnsi="Times New Roman"/>
          <w:sz w:val="28"/>
          <w:szCs w:val="28"/>
          <w:lang w:eastAsia="ru-RU"/>
        </w:rPr>
        <w:t>администрация Карталинского муниципального округа ПОСТАНОВЛЯЕТ:</w:t>
      </w:r>
    </w:p>
    <w:p w:rsidR="00356A3A" w:rsidRPr="00356A3A" w:rsidRDefault="00356A3A" w:rsidP="00356A3A">
      <w:pPr>
        <w:spacing w:after="0" w:line="240" w:lineRule="auto"/>
        <w:ind w:left="-567"/>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Pr="00356A3A">
        <w:rPr>
          <w:rFonts w:ascii="Times New Roman" w:eastAsia="Times New Roman" w:hAnsi="Times New Roman"/>
          <w:sz w:val="28"/>
          <w:szCs w:val="28"/>
          <w:lang w:eastAsia="ru-RU"/>
        </w:rPr>
        <w:t xml:space="preserve">1. Утвердить прилагаемый административный регламент предоставления муниципальной </w:t>
      </w:r>
      <w:proofErr w:type="gramStart"/>
      <w:r w:rsidRPr="00356A3A">
        <w:rPr>
          <w:rFonts w:ascii="Times New Roman" w:eastAsia="Times New Roman" w:hAnsi="Times New Roman"/>
          <w:sz w:val="28"/>
          <w:szCs w:val="28"/>
          <w:lang w:eastAsia="ru-RU"/>
        </w:rPr>
        <w:t>услуги  «</w:t>
      </w:r>
      <w:proofErr w:type="gramEnd"/>
      <w:r w:rsidRPr="00356A3A">
        <w:rPr>
          <w:rFonts w:ascii="Times New Roman" w:eastAsia="Times New Roman" w:hAnsi="Times New Roman"/>
          <w:sz w:val="28"/>
          <w:szCs w:val="28"/>
          <w:lang w:eastAsia="ru-RU"/>
        </w:rPr>
        <w:t>Выдача градостроительного плана земельного участка».</w:t>
      </w:r>
    </w:p>
    <w:p w:rsidR="00356A3A" w:rsidRPr="00356A3A" w:rsidRDefault="00356A3A" w:rsidP="00356A3A">
      <w:pPr>
        <w:spacing w:after="0" w:line="240" w:lineRule="auto"/>
        <w:ind w:left="-567"/>
        <w:rPr>
          <w:rFonts w:ascii="Times New Roman" w:eastAsia="Times New Roman" w:hAnsi="Times New Roman"/>
          <w:sz w:val="28"/>
          <w:szCs w:val="28"/>
          <w:lang w:eastAsia="ru-RU"/>
        </w:rPr>
      </w:pPr>
      <w:r w:rsidRPr="00356A3A">
        <w:rPr>
          <w:rFonts w:ascii="Times New Roman" w:eastAsia="Times New Roman" w:hAnsi="Times New Roman"/>
          <w:sz w:val="28"/>
          <w:szCs w:val="28"/>
          <w:lang w:eastAsia="ru-RU"/>
        </w:rPr>
        <w:tab/>
        <w:t>2. Постановление администрации Карталинского муниципального района от 03.08.2022 г № 805 «Об утверждении административного регламента предоставления муниципальной услуги «Выдача градостроительного плана земельного участка» (с изменениями от 26.01.2024 года № 52) считать утратившим силу.</w:t>
      </w:r>
    </w:p>
    <w:p w:rsidR="00356A3A" w:rsidRPr="00356A3A" w:rsidRDefault="00356A3A" w:rsidP="00356A3A">
      <w:pPr>
        <w:spacing w:after="0" w:line="240" w:lineRule="auto"/>
        <w:ind w:left="-567" w:firstLine="567"/>
        <w:rPr>
          <w:rFonts w:ascii="Times New Roman" w:eastAsia="Times New Roman" w:hAnsi="Times New Roman"/>
          <w:sz w:val="28"/>
          <w:szCs w:val="28"/>
          <w:lang w:eastAsia="ru-RU"/>
        </w:rPr>
      </w:pPr>
      <w:r w:rsidRPr="00356A3A">
        <w:rPr>
          <w:rFonts w:ascii="Times New Roman" w:eastAsia="Times New Roman" w:hAnsi="Times New Roman"/>
          <w:sz w:val="28"/>
          <w:szCs w:val="28"/>
          <w:lang w:eastAsia="ru-RU"/>
        </w:rPr>
        <w:t>3. Разместить настоящее постановление на официальном сайте администрации Карталинского муниципального округа.</w:t>
      </w:r>
    </w:p>
    <w:p w:rsidR="00356A3A" w:rsidRPr="00356A3A" w:rsidRDefault="00356A3A" w:rsidP="00356A3A">
      <w:pPr>
        <w:spacing w:after="0" w:line="240" w:lineRule="auto"/>
        <w:ind w:left="-567" w:firstLine="567"/>
        <w:rPr>
          <w:rFonts w:ascii="Times New Roman" w:eastAsia="Times New Roman" w:hAnsi="Times New Roman"/>
          <w:sz w:val="28"/>
          <w:szCs w:val="28"/>
          <w:lang w:eastAsia="ru-RU"/>
        </w:rPr>
      </w:pPr>
      <w:r w:rsidRPr="00356A3A">
        <w:rPr>
          <w:rFonts w:ascii="Times New Roman" w:eastAsia="Times New Roman" w:hAnsi="Times New Roman"/>
          <w:sz w:val="28"/>
          <w:szCs w:val="28"/>
          <w:lang w:eastAsia="ru-RU"/>
        </w:rPr>
        <w:t>4. Организацию исполнения настоящего постановления возложить на отдел архитектуры администрации Карталинского муниципального округа (Ильина О.А.).</w:t>
      </w:r>
    </w:p>
    <w:p w:rsidR="00356A3A" w:rsidRPr="00356A3A" w:rsidRDefault="00356A3A" w:rsidP="00356A3A">
      <w:pPr>
        <w:spacing w:after="0" w:line="240" w:lineRule="auto"/>
        <w:ind w:left="-567" w:firstLine="567"/>
        <w:rPr>
          <w:rFonts w:ascii="Times New Roman" w:eastAsia="Times New Roman" w:hAnsi="Times New Roman"/>
          <w:sz w:val="28"/>
          <w:szCs w:val="28"/>
          <w:lang w:eastAsia="ru-RU"/>
        </w:rPr>
      </w:pPr>
      <w:r w:rsidRPr="00356A3A">
        <w:rPr>
          <w:rFonts w:ascii="Times New Roman" w:eastAsia="Times New Roman" w:hAnsi="Times New Roman"/>
          <w:sz w:val="28"/>
          <w:szCs w:val="28"/>
          <w:lang w:eastAsia="ru-RU"/>
        </w:rPr>
        <w:t xml:space="preserve">5. Контроль за исполнением настоящего постановления возложить на заместителя главы </w:t>
      </w:r>
      <w:proofErr w:type="gramStart"/>
      <w:r w:rsidRPr="00356A3A">
        <w:rPr>
          <w:rFonts w:ascii="Times New Roman" w:eastAsia="Times New Roman" w:hAnsi="Times New Roman"/>
          <w:sz w:val="28"/>
          <w:szCs w:val="28"/>
          <w:lang w:eastAsia="ru-RU"/>
        </w:rPr>
        <w:t>Карталинского  муниципального</w:t>
      </w:r>
      <w:proofErr w:type="gramEnd"/>
      <w:r w:rsidRPr="00356A3A">
        <w:rPr>
          <w:rFonts w:ascii="Times New Roman" w:eastAsia="Times New Roman" w:hAnsi="Times New Roman"/>
          <w:sz w:val="28"/>
          <w:szCs w:val="28"/>
          <w:lang w:eastAsia="ru-RU"/>
        </w:rPr>
        <w:t xml:space="preserve"> района по муниципальному имуществу, земельным и правовым вопросам  Максимовскую Н.А.</w:t>
      </w:r>
    </w:p>
    <w:p w:rsidR="00356A3A" w:rsidRPr="00356A3A" w:rsidRDefault="00356A3A" w:rsidP="00356A3A">
      <w:pPr>
        <w:spacing w:after="0" w:line="240" w:lineRule="auto"/>
        <w:ind w:left="-567" w:firstLine="567"/>
        <w:jc w:val="center"/>
        <w:rPr>
          <w:rFonts w:ascii="Times New Roman" w:eastAsia="Times New Roman" w:hAnsi="Times New Roman"/>
          <w:sz w:val="28"/>
          <w:szCs w:val="28"/>
          <w:lang w:eastAsia="ru-RU"/>
        </w:rPr>
      </w:pPr>
    </w:p>
    <w:p w:rsidR="00356A3A" w:rsidRPr="00356A3A" w:rsidRDefault="00356A3A" w:rsidP="00356A3A">
      <w:pPr>
        <w:spacing w:after="0" w:line="240" w:lineRule="auto"/>
        <w:ind w:left="-567" w:firstLine="567"/>
        <w:jc w:val="left"/>
        <w:rPr>
          <w:rFonts w:ascii="Times New Roman" w:eastAsia="Times New Roman" w:hAnsi="Times New Roman"/>
          <w:sz w:val="28"/>
          <w:szCs w:val="28"/>
          <w:lang w:eastAsia="ru-RU"/>
        </w:rPr>
      </w:pPr>
      <w:r w:rsidRPr="00356A3A">
        <w:rPr>
          <w:rFonts w:ascii="Times New Roman" w:eastAsia="Times New Roman" w:hAnsi="Times New Roman"/>
          <w:sz w:val="28"/>
          <w:szCs w:val="28"/>
          <w:lang w:eastAsia="ru-RU"/>
        </w:rPr>
        <w:t xml:space="preserve">Глава Карталинского </w:t>
      </w:r>
    </w:p>
    <w:p w:rsidR="00356A3A" w:rsidRPr="00356A3A" w:rsidRDefault="00356A3A" w:rsidP="00356A3A">
      <w:pPr>
        <w:spacing w:after="0" w:line="240" w:lineRule="auto"/>
        <w:ind w:left="-567" w:firstLine="567"/>
        <w:jc w:val="center"/>
        <w:rPr>
          <w:rFonts w:ascii="Times New Roman" w:eastAsia="Times New Roman" w:hAnsi="Times New Roman"/>
          <w:sz w:val="28"/>
          <w:szCs w:val="28"/>
          <w:lang w:eastAsia="ru-RU"/>
        </w:rPr>
      </w:pPr>
      <w:r w:rsidRPr="00356A3A">
        <w:rPr>
          <w:rFonts w:ascii="Times New Roman" w:eastAsia="Times New Roman" w:hAnsi="Times New Roman"/>
          <w:sz w:val="28"/>
          <w:szCs w:val="28"/>
          <w:lang w:eastAsia="ru-RU"/>
        </w:rPr>
        <w:t xml:space="preserve">муниципального округа                                         </w:t>
      </w:r>
      <w:r w:rsidRPr="00356A3A">
        <w:rPr>
          <w:rFonts w:ascii="Times New Roman" w:eastAsia="Times New Roman" w:hAnsi="Times New Roman"/>
          <w:sz w:val="28"/>
          <w:szCs w:val="28"/>
          <w:lang w:eastAsia="ru-RU"/>
        </w:rPr>
        <w:tab/>
      </w:r>
      <w:r w:rsidRPr="00356A3A">
        <w:rPr>
          <w:rFonts w:ascii="Times New Roman" w:eastAsia="Times New Roman" w:hAnsi="Times New Roman"/>
          <w:sz w:val="28"/>
          <w:szCs w:val="28"/>
          <w:lang w:eastAsia="ru-RU"/>
        </w:rPr>
        <w:tab/>
      </w:r>
      <w:r w:rsidRPr="00356A3A">
        <w:rPr>
          <w:rFonts w:ascii="Times New Roman" w:eastAsia="Times New Roman" w:hAnsi="Times New Roman"/>
          <w:sz w:val="28"/>
          <w:szCs w:val="28"/>
          <w:lang w:eastAsia="ru-RU"/>
        </w:rPr>
        <w:tab/>
        <w:t xml:space="preserve"> А.Г. Вдовин</w:t>
      </w:r>
    </w:p>
    <w:p w:rsidR="00356A3A" w:rsidRPr="00356A3A" w:rsidRDefault="00356A3A" w:rsidP="00356A3A">
      <w:pPr>
        <w:spacing w:after="0" w:line="240" w:lineRule="auto"/>
        <w:ind w:left="-567" w:firstLine="567"/>
        <w:jc w:val="left"/>
        <w:rPr>
          <w:rFonts w:ascii="Times New Roman" w:eastAsia="Times New Roman" w:hAnsi="Times New Roman"/>
          <w:sz w:val="24"/>
          <w:szCs w:val="24"/>
          <w:lang w:eastAsia="ru-RU"/>
        </w:rPr>
      </w:pPr>
      <w:r w:rsidRPr="00356A3A">
        <w:rPr>
          <w:rFonts w:ascii="Times New Roman" w:eastAsia="Times New Roman" w:hAnsi="Times New Roman"/>
          <w:sz w:val="24"/>
          <w:szCs w:val="24"/>
          <w:lang w:eastAsia="ru-RU"/>
        </w:rPr>
        <w:t>Согласовано:</w:t>
      </w:r>
    </w:p>
    <w:p w:rsidR="00356A3A" w:rsidRPr="00356A3A" w:rsidRDefault="00356A3A" w:rsidP="00356A3A">
      <w:pPr>
        <w:spacing w:after="0" w:line="240" w:lineRule="auto"/>
        <w:ind w:left="-567" w:firstLine="567"/>
        <w:jc w:val="left"/>
        <w:rPr>
          <w:rFonts w:ascii="Times New Roman" w:eastAsia="Times New Roman" w:hAnsi="Times New Roman"/>
          <w:sz w:val="24"/>
          <w:szCs w:val="24"/>
          <w:lang w:eastAsia="ru-RU"/>
        </w:rPr>
      </w:pPr>
    </w:p>
    <w:p w:rsidR="00356A3A" w:rsidRPr="00356A3A" w:rsidRDefault="00356A3A" w:rsidP="00356A3A">
      <w:pPr>
        <w:spacing w:after="0" w:line="240" w:lineRule="auto"/>
        <w:ind w:left="-567" w:firstLine="567"/>
        <w:jc w:val="left"/>
        <w:rPr>
          <w:rFonts w:ascii="Times New Roman" w:eastAsia="Times New Roman" w:hAnsi="Times New Roman"/>
          <w:sz w:val="24"/>
          <w:szCs w:val="24"/>
          <w:lang w:eastAsia="ru-RU"/>
        </w:rPr>
      </w:pPr>
      <w:r w:rsidRPr="00356A3A">
        <w:rPr>
          <w:rFonts w:ascii="Times New Roman" w:eastAsia="Times New Roman" w:hAnsi="Times New Roman"/>
          <w:sz w:val="24"/>
          <w:szCs w:val="24"/>
          <w:lang w:eastAsia="ru-RU"/>
        </w:rPr>
        <w:t>Зам. Главы</w:t>
      </w:r>
      <w:r w:rsidRPr="00356A3A">
        <w:rPr>
          <w:rFonts w:ascii="Times New Roman" w:eastAsia="Times New Roman" w:hAnsi="Times New Roman"/>
          <w:sz w:val="24"/>
          <w:szCs w:val="24"/>
          <w:lang w:eastAsia="ru-RU"/>
        </w:rPr>
        <w:tab/>
      </w:r>
      <w:r w:rsidRPr="00356A3A">
        <w:rPr>
          <w:rFonts w:ascii="Times New Roman" w:eastAsia="Times New Roman" w:hAnsi="Times New Roman"/>
          <w:sz w:val="24"/>
          <w:szCs w:val="24"/>
          <w:lang w:eastAsia="ru-RU"/>
        </w:rPr>
        <w:tab/>
      </w:r>
      <w:r w:rsidRPr="00356A3A">
        <w:rPr>
          <w:rFonts w:ascii="Times New Roman" w:eastAsia="Times New Roman" w:hAnsi="Times New Roman"/>
          <w:sz w:val="24"/>
          <w:szCs w:val="24"/>
          <w:lang w:eastAsia="ru-RU"/>
        </w:rPr>
        <w:tab/>
        <w:t>______________________ Н.А. Максимовская</w:t>
      </w:r>
    </w:p>
    <w:p w:rsidR="00356A3A" w:rsidRPr="00356A3A" w:rsidRDefault="00356A3A" w:rsidP="00356A3A">
      <w:pPr>
        <w:spacing w:after="0" w:line="240" w:lineRule="auto"/>
        <w:ind w:left="-567" w:firstLine="567"/>
        <w:jc w:val="left"/>
        <w:rPr>
          <w:rFonts w:ascii="Times New Roman" w:eastAsia="Times New Roman" w:hAnsi="Times New Roman"/>
          <w:sz w:val="24"/>
          <w:szCs w:val="24"/>
          <w:lang w:eastAsia="ru-RU"/>
        </w:rPr>
      </w:pPr>
    </w:p>
    <w:p w:rsidR="00356A3A" w:rsidRPr="00356A3A" w:rsidRDefault="00356A3A" w:rsidP="00356A3A">
      <w:pPr>
        <w:spacing w:after="0" w:line="240" w:lineRule="auto"/>
        <w:ind w:left="-567" w:firstLine="567"/>
        <w:jc w:val="left"/>
        <w:rPr>
          <w:rFonts w:ascii="Times New Roman" w:eastAsia="Times New Roman" w:hAnsi="Times New Roman"/>
          <w:sz w:val="24"/>
          <w:szCs w:val="24"/>
          <w:lang w:eastAsia="ru-RU"/>
        </w:rPr>
      </w:pPr>
      <w:r w:rsidRPr="00356A3A">
        <w:rPr>
          <w:rFonts w:ascii="Times New Roman" w:eastAsia="Times New Roman" w:hAnsi="Times New Roman"/>
          <w:sz w:val="24"/>
          <w:szCs w:val="24"/>
          <w:lang w:eastAsia="ru-RU"/>
        </w:rPr>
        <w:t>Отдел экономики</w:t>
      </w:r>
      <w:r w:rsidRPr="00356A3A">
        <w:rPr>
          <w:rFonts w:ascii="Times New Roman" w:eastAsia="Times New Roman" w:hAnsi="Times New Roman"/>
          <w:sz w:val="24"/>
          <w:szCs w:val="24"/>
          <w:lang w:eastAsia="ru-RU"/>
        </w:rPr>
        <w:tab/>
      </w:r>
      <w:r w:rsidRPr="00356A3A">
        <w:rPr>
          <w:rFonts w:ascii="Times New Roman" w:eastAsia="Times New Roman" w:hAnsi="Times New Roman"/>
          <w:sz w:val="24"/>
          <w:szCs w:val="24"/>
          <w:lang w:eastAsia="ru-RU"/>
        </w:rPr>
        <w:tab/>
        <w:t>______________________ М.П. Коломиец</w:t>
      </w:r>
    </w:p>
    <w:p w:rsidR="00356A3A" w:rsidRPr="00356A3A" w:rsidRDefault="00356A3A" w:rsidP="00356A3A">
      <w:pPr>
        <w:spacing w:after="0" w:line="240" w:lineRule="auto"/>
        <w:ind w:left="-567" w:firstLine="567"/>
        <w:jc w:val="left"/>
        <w:rPr>
          <w:rFonts w:ascii="Times New Roman" w:eastAsia="Times New Roman" w:hAnsi="Times New Roman"/>
          <w:sz w:val="24"/>
          <w:szCs w:val="24"/>
          <w:lang w:eastAsia="ru-RU"/>
        </w:rPr>
      </w:pPr>
    </w:p>
    <w:p w:rsidR="00356A3A" w:rsidRPr="00356A3A" w:rsidRDefault="00356A3A" w:rsidP="00356A3A">
      <w:pPr>
        <w:spacing w:after="0" w:line="240" w:lineRule="auto"/>
        <w:ind w:left="-567" w:firstLine="567"/>
        <w:jc w:val="left"/>
        <w:rPr>
          <w:rFonts w:ascii="Times New Roman" w:eastAsia="Times New Roman" w:hAnsi="Times New Roman"/>
          <w:sz w:val="24"/>
          <w:szCs w:val="24"/>
          <w:lang w:eastAsia="ru-RU"/>
        </w:rPr>
      </w:pPr>
      <w:r w:rsidRPr="00356A3A">
        <w:rPr>
          <w:rFonts w:ascii="Times New Roman" w:eastAsia="Times New Roman" w:hAnsi="Times New Roman"/>
          <w:sz w:val="24"/>
          <w:szCs w:val="24"/>
          <w:lang w:eastAsia="ru-RU"/>
        </w:rPr>
        <w:t>Юр. отдел</w:t>
      </w:r>
      <w:r w:rsidRPr="00356A3A">
        <w:rPr>
          <w:rFonts w:ascii="Times New Roman" w:eastAsia="Times New Roman" w:hAnsi="Times New Roman"/>
          <w:sz w:val="24"/>
          <w:szCs w:val="24"/>
          <w:lang w:eastAsia="ru-RU"/>
        </w:rPr>
        <w:tab/>
      </w:r>
      <w:r w:rsidRPr="00356A3A">
        <w:rPr>
          <w:rFonts w:ascii="Times New Roman" w:eastAsia="Times New Roman" w:hAnsi="Times New Roman"/>
          <w:sz w:val="24"/>
          <w:szCs w:val="24"/>
          <w:lang w:eastAsia="ru-RU"/>
        </w:rPr>
        <w:tab/>
      </w:r>
      <w:r w:rsidRPr="00356A3A">
        <w:rPr>
          <w:rFonts w:ascii="Times New Roman" w:eastAsia="Times New Roman" w:hAnsi="Times New Roman"/>
          <w:sz w:val="24"/>
          <w:szCs w:val="24"/>
          <w:lang w:eastAsia="ru-RU"/>
        </w:rPr>
        <w:tab/>
        <w:t>____________________________________</w:t>
      </w:r>
    </w:p>
    <w:p w:rsidR="00356A3A" w:rsidRPr="00356A3A" w:rsidRDefault="00356A3A" w:rsidP="00356A3A">
      <w:pPr>
        <w:spacing w:after="0" w:line="240" w:lineRule="auto"/>
        <w:ind w:left="-567" w:firstLine="567"/>
        <w:jc w:val="left"/>
        <w:rPr>
          <w:rFonts w:ascii="Times New Roman" w:eastAsia="Times New Roman" w:hAnsi="Times New Roman"/>
          <w:sz w:val="24"/>
          <w:szCs w:val="24"/>
          <w:lang w:eastAsia="ru-RU"/>
        </w:rPr>
      </w:pPr>
    </w:p>
    <w:p w:rsidR="00356A3A" w:rsidRPr="00356A3A" w:rsidRDefault="00356A3A" w:rsidP="00356A3A">
      <w:pPr>
        <w:spacing w:after="0" w:line="240" w:lineRule="auto"/>
        <w:ind w:left="-567" w:firstLine="567"/>
        <w:jc w:val="left"/>
        <w:rPr>
          <w:rFonts w:ascii="Times New Roman" w:eastAsia="Times New Roman" w:hAnsi="Times New Roman"/>
          <w:sz w:val="24"/>
          <w:szCs w:val="24"/>
          <w:lang w:eastAsia="ru-RU"/>
        </w:rPr>
      </w:pPr>
      <w:r w:rsidRPr="00356A3A">
        <w:rPr>
          <w:rFonts w:ascii="Times New Roman" w:eastAsia="Times New Roman" w:hAnsi="Times New Roman"/>
          <w:sz w:val="24"/>
          <w:szCs w:val="24"/>
          <w:lang w:eastAsia="ru-RU"/>
        </w:rPr>
        <w:t>Отдел архитектуры</w:t>
      </w:r>
      <w:r w:rsidRPr="00356A3A">
        <w:rPr>
          <w:rFonts w:ascii="Times New Roman" w:eastAsia="Times New Roman" w:hAnsi="Times New Roman"/>
          <w:sz w:val="24"/>
          <w:szCs w:val="24"/>
          <w:lang w:eastAsia="ru-RU"/>
        </w:rPr>
        <w:tab/>
      </w:r>
      <w:r w:rsidRPr="00356A3A">
        <w:rPr>
          <w:rFonts w:ascii="Times New Roman" w:eastAsia="Times New Roman" w:hAnsi="Times New Roman"/>
          <w:sz w:val="24"/>
          <w:szCs w:val="24"/>
          <w:lang w:eastAsia="ru-RU"/>
        </w:rPr>
        <w:tab/>
        <w:t>_____________________ О.А. Ильина</w:t>
      </w:r>
    </w:p>
    <w:p w:rsidR="00356A3A" w:rsidRPr="00356A3A" w:rsidRDefault="00356A3A" w:rsidP="00356A3A">
      <w:pPr>
        <w:spacing w:after="0" w:line="240" w:lineRule="auto"/>
        <w:ind w:left="-567" w:firstLine="567"/>
        <w:jc w:val="left"/>
        <w:rPr>
          <w:rFonts w:ascii="Times New Roman" w:eastAsia="Times New Roman" w:hAnsi="Times New Roman"/>
          <w:sz w:val="24"/>
          <w:szCs w:val="24"/>
          <w:lang w:eastAsia="ru-RU"/>
        </w:rPr>
      </w:pPr>
      <w:r w:rsidRPr="00356A3A">
        <w:rPr>
          <w:rFonts w:ascii="Times New Roman" w:eastAsia="Times New Roman" w:hAnsi="Times New Roman"/>
          <w:sz w:val="24"/>
          <w:szCs w:val="24"/>
          <w:lang w:eastAsia="ru-RU"/>
        </w:rPr>
        <w:t>Рассылка:</w:t>
      </w:r>
    </w:p>
    <w:p w:rsidR="00356A3A" w:rsidRPr="00356A3A" w:rsidRDefault="00356A3A" w:rsidP="00356A3A">
      <w:pPr>
        <w:spacing w:after="0" w:line="240" w:lineRule="auto"/>
        <w:ind w:left="-567" w:firstLine="567"/>
        <w:jc w:val="left"/>
        <w:rPr>
          <w:rFonts w:ascii="Times New Roman" w:eastAsia="Times New Roman" w:hAnsi="Times New Roman"/>
          <w:sz w:val="24"/>
          <w:szCs w:val="24"/>
          <w:lang w:eastAsia="ru-RU"/>
        </w:rPr>
      </w:pPr>
      <w:r w:rsidRPr="00356A3A">
        <w:rPr>
          <w:rFonts w:ascii="Times New Roman" w:eastAsia="Times New Roman" w:hAnsi="Times New Roman"/>
          <w:sz w:val="24"/>
          <w:szCs w:val="24"/>
          <w:lang w:eastAsia="ru-RU"/>
        </w:rPr>
        <w:t>1 экз. – дело</w:t>
      </w:r>
    </w:p>
    <w:p w:rsidR="00356A3A" w:rsidRPr="00356A3A" w:rsidRDefault="00356A3A" w:rsidP="00356A3A">
      <w:pPr>
        <w:spacing w:after="0" w:line="240" w:lineRule="auto"/>
        <w:ind w:left="-567" w:firstLine="567"/>
        <w:jc w:val="left"/>
        <w:rPr>
          <w:rFonts w:ascii="Times New Roman" w:eastAsia="Times New Roman" w:hAnsi="Times New Roman"/>
          <w:sz w:val="24"/>
          <w:szCs w:val="24"/>
          <w:lang w:eastAsia="ru-RU"/>
        </w:rPr>
      </w:pPr>
      <w:r w:rsidRPr="00356A3A">
        <w:rPr>
          <w:rFonts w:ascii="Times New Roman" w:eastAsia="Times New Roman" w:hAnsi="Times New Roman"/>
          <w:sz w:val="24"/>
          <w:szCs w:val="24"/>
          <w:lang w:eastAsia="ru-RU"/>
        </w:rPr>
        <w:t>1 экз. – отдел экономики</w:t>
      </w:r>
    </w:p>
    <w:p w:rsidR="00356A3A" w:rsidRPr="00356A3A" w:rsidRDefault="00356A3A" w:rsidP="00356A3A">
      <w:pPr>
        <w:spacing w:after="0" w:line="240" w:lineRule="auto"/>
        <w:ind w:left="-567" w:firstLine="567"/>
        <w:jc w:val="left"/>
        <w:rPr>
          <w:rFonts w:ascii="Times New Roman" w:eastAsia="Times New Roman" w:hAnsi="Times New Roman"/>
          <w:sz w:val="24"/>
          <w:szCs w:val="24"/>
          <w:lang w:eastAsia="ru-RU"/>
        </w:rPr>
      </w:pPr>
      <w:r w:rsidRPr="00356A3A">
        <w:rPr>
          <w:rFonts w:ascii="Times New Roman" w:eastAsia="Times New Roman" w:hAnsi="Times New Roman"/>
          <w:sz w:val="24"/>
          <w:szCs w:val="24"/>
          <w:lang w:eastAsia="ru-RU"/>
        </w:rPr>
        <w:t>1 экз. – отдел архитектуры</w:t>
      </w:r>
      <w:r w:rsidRPr="00356A3A">
        <w:rPr>
          <w:rFonts w:ascii="Times New Roman" w:eastAsia="Times New Roman" w:hAnsi="Times New Roman"/>
          <w:sz w:val="24"/>
          <w:szCs w:val="24"/>
          <w:lang w:eastAsia="ru-RU"/>
        </w:rPr>
        <w:tab/>
        <w:t>Исп. Ильина О.А. 8(351)33-2-28-05</w:t>
      </w:r>
    </w:p>
    <w:p w:rsidR="00356A3A" w:rsidRDefault="00356A3A" w:rsidP="00356A3A">
      <w:pPr>
        <w:spacing w:after="0" w:line="240" w:lineRule="auto"/>
        <w:ind w:left="3969"/>
        <w:jc w:val="center"/>
        <w:rPr>
          <w:rFonts w:ascii="Times New Roman" w:hAnsi="Times New Roman"/>
          <w:sz w:val="28"/>
          <w:szCs w:val="28"/>
        </w:rPr>
      </w:pPr>
    </w:p>
    <w:p w:rsidR="00AF355B" w:rsidRDefault="00173BAA" w:rsidP="00356A3A">
      <w:pPr>
        <w:spacing w:after="0" w:line="240" w:lineRule="auto"/>
        <w:ind w:left="3969"/>
        <w:jc w:val="center"/>
        <w:rPr>
          <w:rFonts w:ascii="Times New Roman" w:hAnsi="Times New Roman"/>
          <w:sz w:val="28"/>
          <w:szCs w:val="28"/>
        </w:rPr>
      </w:pPr>
      <w:r>
        <w:rPr>
          <w:rFonts w:ascii="Times New Roman" w:hAnsi="Times New Roman"/>
          <w:sz w:val="28"/>
          <w:szCs w:val="28"/>
        </w:rPr>
        <w:lastRenderedPageBreak/>
        <w:t>УТВЕРЖДЕН</w:t>
      </w:r>
    </w:p>
    <w:p w:rsidR="00AF355B" w:rsidRDefault="00173BAA">
      <w:pPr>
        <w:spacing w:after="0" w:line="240" w:lineRule="auto"/>
        <w:ind w:left="3969"/>
        <w:jc w:val="center"/>
        <w:rPr>
          <w:rFonts w:ascii="Times New Roman" w:hAnsi="Times New Roman"/>
          <w:sz w:val="28"/>
          <w:szCs w:val="28"/>
        </w:rPr>
      </w:pPr>
      <w:r>
        <w:rPr>
          <w:rFonts w:ascii="Times New Roman" w:hAnsi="Times New Roman"/>
          <w:sz w:val="28"/>
          <w:szCs w:val="28"/>
        </w:rPr>
        <w:t xml:space="preserve">     постановлением администрации </w:t>
      </w:r>
      <w:r>
        <w:rPr>
          <w:rFonts w:ascii="Times New Roman" w:hAnsi="Times New Roman"/>
          <w:sz w:val="28"/>
          <w:szCs w:val="28"/>
        </w:rPr>
        <w:tab/>
        <w:t xml:space="preserve">Карталинского муниципального </w:t>
      </w:r>
      <w:r w:rsidR="00356A3A">
        <w:rPr>
          <w:rFonts w:ascii="Times New Roman" w:hAnsi="Times New Roman"/>
          <w:sz w:val="28"/>
          <w:szCs w:val="28"/>
        </w:rPr>
        <w:t>округа</w:t>
      </w:r>
    </w:p>
    <w:p w:rsidR="00AF355B" w:rsidRDefault="001577DF">
      <w:pPr>
        <w:spacing w:after="0" w:line="240" w:lineRule="auto"/>
        <w:ind w:left="3969"/>
        <w:jc w:val="center"/>
        <w:rPr>
          <w:rFonts w:ascii="Times New Roman" w:hAnsi="Times New Roman"/>
          <w:sz w:val="28"/>
          <w:szCs w:val="28"/>
        </w:rPr>
      </w:pPr>
      <w:r>
        <w:rPr>
          <w:rFonts w:ascii="Times New Roman" w:hAnsi="Times New Roman"/>
          <w:sz w:val="28"/>
          <w:szCs w:val="28"/>
        </w:rPr>
        <w:t xml:space="preserve">   </w:t>
      </w:r>
      <w:proofErr w:type="gramStart"/>
      <w:r w:rsidR="00173BAA">
        <w:rPr>
          <w:rFonts w:ascii="Times New Roman" w:hAnsi="Times New Roman"/>
          <w:sz w:val="28"/>
          <w:szCs w:val="28"/>
        </w:rPr>
        <w:t xml:space="preserve">от  </w:t>
      </w:r>
      <w:r w:rsidR="00356A3A">
        <w:rPr>
          <w:rFonts w:ascii="Times New Roman" w:hAnsi="Times New Roman"/>
          <w:sz w:val="28"/>
          <w:szCs w:val="28"/>
        </w:rPr>
        <w:t>«</w:t>
      </w:r>
      <w:proofErr w:type="gramEnd"/>
      <w:r w:rsidR="00356A3A">
        <w:rPr>
          <w:rFonts w:ascii="Times New Roman" w:hAnsi="Times New Roman"/>
          <w:sz w:val="28"/>
          <w:szCs w:val="28"/>
        </w:rPr>
        <w:t>____»_________</w:t>
      </w:r>
      <w:r w:rsidR="00514776">
        <w:rPr>
          <w:rFonts w:ascii="Times New Roman" w:hAnsi="Times New Roman"/>
          <w:sz w:val="28"/>
          <w:szCs w:val="28"/>
        </w:rPr>
        <w:t>202</w:t>
      </w:r>
      <w:r w:rsidR="00356A3A">
        <w:rPr>
          <w:rFonts w:ascii="Times New Roman" w:hAnsi="Times New Roman"/>
          <w:sz w:val="28"/>
          <w:szCs w:val="28"/>
        </w:rPr>
        <w:t>6</w:t>
      </w:r>
      <w:r w:rsidR="00173BAA">
        <w:rPr>
          <w:rFonts w:ascii="Times New Roman" w:hAnsi="Times New Roman"/>
          <w:sz w:val="28"/>
          <w:szCs w:val="28"/>
        </w:rPr>
        <w:t xml:space="preserve"> года № </w:t>
      </w:r>
      <w:r w:rsidR="00356A3A">
        <w:rPr>
          <w:rFonts w:ascii="Times New Roman" w:hAnsi="Times New Roman"/>
          <w:sz w:val="28"/>
          <w:szCs w:val="28"/>
        </w:rPr>
        <w:t>_____</w:t>
      </w:r>
    </w:p>
    <w:p w:rsidR="00514776" w:rsidRDefault="001577DF">
      <w:pPr>
        <w:spacing w:after="0" w:line="240" w:lineRule="auto"/>
        <w:ind w:left="3969"/>
        <w:jc w:val="center"/>
        <w:rPr>
          <w:rFonts w:ascii="Times New Roman" w:hAnsi="Times New Roman"/>
          <w:sz w:val="28"/>
          <w:szCs w:val="28"/>
        </w:rPr>
      </w:pPr>
      <w:r>
        <w:rPr>
          <w:rFonts w:ascii="Times New Roman" w:hAnsi="Times New Roman"/>
          <w:sz w:val="28"/>
          <w:szCs w:val="28"/>
        </w:rPr>
        <w:t xml:space="preserve"> </w:t>
      </w:r>
    </w:p>
    <w:p w:rsidR="00514776" w:rsidRDefault="00514776">
      <w:pPr>
        <w:spacing w:after="0" w:line="240" w:lineRule="auto"/>
        <w:ind w:left="3969"/>
        <w:jc w:val="center"/>
        <w:rPr>
          <w:rFonts w:ascii="Times New Roman" w:hAnsi="Times New Roman"/>
          <w:sz w:val="28"/>
          <w:szCs w:val="28"/>
        </w:rPr>
      </w:pPr>
    </w:p>
    <w:p w:rsidR="00514776" w:rsidRDefault="00514776">
      <w:pPr>
        <w:spacing w:after="0" w:line="240" w:lineRule="auto"/>
        <w:ind w:left="3969"/>
        <w:jc w:val="center"/>
        <w:rPr>
          <w:rFonts w:ascii="Times New Roman" w:hAnsi="Times New Roman"/>
          <w:sz w:val="28"/>
          <w:szCs w:val="28"/>
        </w:rPr>
      </w:pPr>
    </w:p>
    <w:p w:rsidR="00514776" w:rsidRDefault="00173BAA">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Административный регламент</w:t>
      </w:r>
      <w:r w:rsidR="00514776">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предоставления </w:t>
      </w:r>
    </w:p>
    <w:p w:rsidR="00514776" w:rsidRDefault="00173BAA">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муниципальной услуги</w:t>
      </w:r>
      <w:r w:rsidR="00514776">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«Выдача </w:t>
      </w:r>
    </w:p>
    <w:p w:rsidR="00514776" w:rsidRDefault="00173BAA">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градостроительного плана земельного </w:t>
      </w:r>
    </w:p>
    <w:p w:rsidR="00AF355B" w:rsidRDefault="00173BAA">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участка» (далее именуется – </w:t>
      </w:r>
    </w:p>
    <w:p w:rsidR="00AF355B" w:rsidRDefault="00173BAA">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Административный регламент</w:t>
      </w:r>
      <w:r w:rsidR="00D533F7">
        <w:rPr>
          <w:rFonts w:ascii="Times New Roman" w:eastAsia="Times New Roman" w:hAnsi="Times New Roman"/>
          <w:sz w:val="28"/>
          <w:szCs w:val="28"/>
          <w:lang w:eastAsia="ru-RU"/>
        </w:rPr>
        <w:t>)</w:t>
      </w:r>
    </w:p>
    <w:p w:rsidR="00AF355B" w:rsidRDefault="00AF355B">
      <w:pPr>
        <w:spacing w:after="0" w:line="240" w:lineRule="auto"/>
        <w:jc w:val="center"/>
        <w:rPr>
          <w:rFonts w:ascii="Times New Roman" w:eastAsia="Times New Roman" w:hAnsi="Times New Roman"/>
          <w:sz w:val="28"/>
          <w:szCs w:val="28"/>
          <w:lang w:eastAsia="ru-RU"/>
        </w:rPr>
      </w:pPr>
    </w:p>
    <w:p w:rsidR="00AF355B" w:rsidRDefault="00173BAA">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I. Общие положения</w:t>
      </w:r>
    </w:p>
    <w:p w:rsidR="00AF355B" w:rsidRDefault="00AF355B">
      <w:pPr>
        <w:spacing w:after="0" w:line="240" w:lineRule="auto"/>
        <w:jc w:val="center"/>
        <w:rPr>
          <w:rFonts w:ascii="Times New Roman" w:eastAsia="Times New Roman" w:hAnsi="Times New Roman"/>
          <w:sz w:val="28"/>
          <w:szCs w:val="28"/>
          <w:lang w:eastAsia="ru-RU"/>
        </w:rPr>
      </w:pPr>
    </w:p>
    <w:p w:rsidR="00AF355B" w:rsidRDefault="00173BAA">
      <w:pPr>
        <w:pStyle w:val="13"/>
        <w:shd w:val="clear" w:color="auto" w:fill="auto"/>
        <w:spacing w:after="0" w:line="240" w:lineRule="auto"/>
        <w:ind w:firstLine="0"/>
        <w:rPr>
          <w:b w:val="0"/>
          <w:bCs w:val="0"/>
        </w:rPr>
      </w:pPr>
      <w:bookmarkStart w:id="1" w:name="bookmark1"/>
      <w:r>
        <w:rPr>
          <w:b w:val="0"/>
          <w:bCs w:val="0"/>
        </w:rPr>
        <w:t>Предмет регулирования Административного регламента</w:t>
      </w:r>
      <w:bookmarkEnd w:id="1"/>
    </w:p>
    <w:p w:rsidR="00AF355B" w:rsidRDefault="00AF355B">
      <w:pPr>
        <w:pStyle w:val="13"/>
        <w:shd w:val="clear" w:color="auto" w:fill="auto"/>
        <w:spacing w:after="0" w:line="240" w:lineRule="auto"/>
        <w:ind w:firstLine="0"/>
        <w:rPr>
          <w:b w:val="0"/>
          <w:bCs w:val="0"/>
        </w:rPr>
      </w:pPr>
    </w:p>
    <w:p w:rsidR="00AF355B" w:rsidRDefault="00173BAA">
      <w:pPr>
        <w:pStyle w:val="25"/>
        <w:shd w:val="clear" w:color="auto" w:fill="auto"/>
        <w:tabs>
          <w:tab w:val="left" w:pos="1440"/>
        </w:tabs>
        <w:spacing w:after="0" w:line="240" w:lineRule="auto"/>
        <w:ind w:firstLine="709"/>
        <w:jc w:val="both"/>
      </w:pPr>
      <w:r>
        <w:rPr>
          <w:color w:val="000000"/>
          <w:lang w:bidi="ru-RU"/>
        </w:rPr>
        <w:t xml:space="preserve">1. Административный регламент предоставления муниципальной услуги «Выдача градостроительного плана земельного участка»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w:t>
      </w:r>
      <w:r>
        <w:rPr>
          <w:rStyle w:val="21"/>
          <w:i w:val="0"/>
          <w:iCs w:val="0"/>
        </w:rPr>
        <w:t xml:space="preserve">предоставлению муниципальной услуги в Карталинском муниципальном </w:t>
      </w:r>
      <w:r w:rsidR="00356A3A">
        <w:rPr>
          <w:rStyle w:val="21"/>
          <w:i w:val="0"/>
          <w:iCs w:val="0"/>
        </w:rPr>
        <w:t xml:space="preserve">округе </w:t>
      </w:r>
      <w:r>
        <w:rPr>
          <w:rStyle w:val="21"/>
          <w:i w:val="0"/>
          <w:iCs w:val="0"/>
        </w:rPr>
        <w:t>Челябинской области.</w:t>
      </w:r>
    </w:p>
    <w:p w:rsidR="00AF355B" w:rsidRDefault="00AF355B">
      <w:pPr>
        <w:pStyle w:val="25"/>
        <w:shd w:val="clear" w:color="auto" w:fill="auto"/>
        <w:tabs>
          <w:tab w:val="left" w:pos="1440"/>
        </w:tabs>
        <w:spacing w:after="0" w:line="240" w:lineRule="auto"/>
        <w:ind w:firstLine="780"/>
        <w:jc w:val="both"/>
        <w:rPr>
          <w:rStyle w:val="21"/>
          <w:i w:val="0"/>
          <w:iCs w:val="0"/>
        </w:rPr>
      </w:pPr>
    </w:p>
    <w:p w:rsidR="00AF355B" w:rsidRDefault="00173BAA">
      <w:pPr>
        <w:pStyle w:val="13"/>
        <w:shd w:val="clear" w:color="auto" w:fill="auto"/>
        <w:spacing w:after="0" w:line="240" w:lineRule="auto"/>
        <w:ind w:right="460" w:firstLine="0"/>
        <w:rPr>
          <w:b w:val="0"/>
          <w:bCs w:val="0"/>
        </w:rPr>
      </w:pPr>
      <w:bookmarkStart w:id="2" w:name="bookmark2"/>
      <w:r>
        <w:rPr>
          <w:b w:val="0"/>
          <w:bCs w:val="0"/>
        </w:rPr>
        <w:t>Круг Заявителей</w:t>
      </w:r>
      <w:bookmarkEnd w:id="2"/>
    </w:p>
    <w:p w:rsidR="00AF355B" w:rsidRDefault="00AF355B">
      <w:pPr>
        <w:pStyle w:val="13"/>
        <w:shd w:val="clear" w:color="auto" w:fill="auto"/>
        <w:spacing w:after="0" w:line="240" w:lineRule="auto"/>
        <w:ind w:right="460" w:firstLine="0"/>
        <w:rPr>
          <w:b w:val="0"/>
          <w:bCs w:val="0"/>
        </w:rPr>
      </w:pPr>
    </w:p>
    <w:p w:rsidR="00AF355B" w:rsidRDefault="00173BAA">
      <w:pPr>
        <w:spacing w:after="0" w:line="240" w:lineRule="auto"/>
        <w:ind w:firstLine="709"/>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r>
        <w:rPr>
          <w:rFonts w:ascii="Times New Roman" w:eastAsia="Times New Roman" w:hAnsi="Times New Roman"/>
          <w:sz w:val="28"/>
          <w:szCs w:val="28"/>
          <w:lang w:eastAsia="ru-RU"/>
        </w:rPr>
        <w:tab/>
        <w:t>Заявителями на получение муниципальной услуги являются правообладатели земельных участков, а также иные лица в случае, предусмотренном частью 11 статьи 57</w:t>
      </w:r>
      <w:r w:rsidRPr="00356A3A">
        <w:rPr>
          <w:rFonts w:ascii="Times New Roman" w:eastAsia="Times New Roman" w:hAnsi="Times New Roman"/>
          <w:sz w:val="28"/>
          <w:szCs w:val="28"/>
          <w:vertAlign w:val="superscript"/>
          <w:lang w:eastAsia="ru-RU"/>
        </w:rPr>
        <w:t>3</w:t>
      </w:r>
      <w:r>
        <w:rPr>
          <w:rFonts w:ascii="Times New Roman" w:eastAsia="Times New Roman" w:hAnsi="Times New Roman"/>
          <w:sz w:val="28"/>
          <w:szCs w:val="28"/>
          <w:lang w:eastAsia="ru-RU"/>
        </w:rPr>
        <w:t xml:space="preserve"> Градостроительного кодекса Российской Федерации (далее именуется - Заявитель).</w:t>
      </w:r>
    </w:p>
    <w:p w:rsidR="00AF355B" w:rsidRDefault="00173BAA">
      <w:pPr>
        <w:spacing w:after="0" w:line="240" w:lineRule="auto"/>
        <w:ind w:firstLine="709"/>
      </w:pPr>
      <w:r>
        <w:rPr>
          <w:rFonts w:ascii="Times New Roman" w:eastAsia="Times New Roman" w:hAnsi="Times New Roman"/>
          <w:sz w:val="28"/>
          <w:szCs w:val="28"/>
          <w:lang w:eastAsia="ru-RU"/>
        </w:rPr>
        <w:t>3.</w:t>
      </w:r>
      <w:r>
        <w:rPr>
          <w:rFonts w:ascii="Times New Roman" w:eastAsia="Times New Roman" w:hAnsi="Times New Roman"/>
          <w:sz w:val="28"/>
          <w:szCs w:val="28"/>
          <w:lang w:eastAsia="ru-RU"/>
        </w:rPr>
        <w:tab/>
        <w:t xml:space="preserve">Интересы Заявителей, указанных в пункте 2 главы </w:t>
      </w:r>
      <w:r>
        <w:rPr>
          <w:rFonts w:ascii="Times New Roman" w:eastAsia="Times New Roman" w:hAnsi="Times New Roman"/>
          <w:sz w:val="28"/>
          <w:szCs w:val="28"/>
          <w:lang w:val="en-US" w:eastAsia="ru-RU"/>
        </w:rPr>
        <w:t>I</w:t>
      </w:r>
      <w:r>
        <w:rPr>
          <w:rFonts w:ascii="Times New Roman" w:eastAsia="Times New Roman" w:hAnsi="Times New Roman"/>
          <w:sz w:val="28"/>
          <w:szCs w:val="28"/>
          <w:lang w:eastAsia="ru-RU"/>
        </w:rPr>
        <w:t xml:space="preserve"> настоящего Административного регламента, могут представлять лица, обладающие соответствующими полномочиями (далее именуется - представитель).</w:t>
      </w:r>
    </w:p>
    <w:p w:rsidR="00AF355B" w:rsidRDefault="00AF355B">
      <w:pPr>
        <w:spacing w:after="0" w:line="240" w:lineRule="auto"/>
        <w:rPr>
          <w:rFonts w:ascii="Times New Roman" w:eastAsia="Times New Roman" w:hAnsi="Times New Roman"/>
          <w:sz w:val="28"/>
          <w:szCs w:val="28"/>
          <w:lang w:eastAsia="ru-RU"/>
        </w:rPr>
      </w:pPr>
    </w:p>
    <w:p w:rsidR="00514776" w:rsidRDefault="00514776">
      <w:pPr>
        <w:spacing w:after="0" w:line="240" w:lineRule="auto"/>
        <w:rPr>
          <w:rFonts w:ascii="Times New Roman" w:eastAsia="Times New Roman" w:hAnsi="Times New Roman"/>
          <w:sz w:val="28"/>
          <w:szCs w:val="28"/>
          <w:lang w:eastAsia="ru-RU"/>
        </w:rPr>
      </w:pPr>
    </w:p>
    <w:p w:rsidR="00AF355B" w:rsidRDefault="00173BAA">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Требования к порядку информирования о </w:t>
      </w:r>
    </w:p>
    <w:p w:rsidR="00AF355B" w:rsidRDefault="00173BAA">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предоставлении муниципальной услуги</w:t>
      </w:r>
    </w:p>
    <w:p w:rsidR="00AF355B" w:rsidRDefault="00AF355B">
      <w:pPr>
        <w:spacing w:after="0" w:line="240" w:lineRule="auto"/>
        <w:jc w:val="center"/>
        <w:rPr>
          <w:rFonts w:ascii="Times New Roman" w:eastAsia="Times New Roman" w:hAnsi="Times New Roman"/>
          <w:sz w:val="28"/>
          <w:szCs w:val="28"/>
          <w:lang w:eastAsia="ru-RU"/>
        </w:rPr>
      </w:pPr>
    </w:p>
    <w:p w:rsidR="00514776" w:rsidRDefault="00514776">
      <w:pPr>
        <w:spacing w:after="0" w:line="240" w:lineRule="auto"/>
        <w:jc w:val="center"/>
        <w:rPr>
          <w:rFonts w:ascii="Times New Roman" w:eastAsia="Times New Roman" w:hAnsi="Times New Roman"/>
          <w:sz w:val="28"/>
          <w:szCs w:val="28"/>
          <w:lang w:eastAsia="ru-RU"/>
        </w:rPr>
      </w:pPr>
    </w:p>
    <w:p w:rsidR="00AF355B" w:rsidRDefault="00173BAA">
      <w:pPr>
        <w:pStyle w:val="25"/>
        <w:shd w:val="clear" w:color="auto" w:fill="auto"/>
        <w:tabs>
          <w:tab w:val="left" w:pos="1440"/>
        </w:tabs>
        <w:spacing w:after="0" w:line="240" w:lineRule="auto"/>
        <w:ind w:firstLine="709"/>
        <w:jc w:val="both"/>
      </w:pPr>
      <w:r>
        <w:t xml:space="preserve">4. </w:t>
      </w:r>
      <w:r>
        <w:rPr>
          <w:color w:val="000000"/>
          <w:lang w:bidi="ru-RU"/>
        </w:rPr>
        <w:t>Информирование о порядке предоставления муниципальной услуги осуществляется:</w:t>
      </w:r>
    </w:p>
    <w:p w:rsidR="00AF355B" w:rsidRDefault="00173BAA">
      <w:pPr>
        <w:pStyle w:val="25"/>
        <w:shd w:val="clear" w:color="auto" w:fill="auto"/>
        <w:tabs>
          <w:tab w:val="left" w:pos="1440"/>
        </w:tabs>
        <w:spacing w:after="0" w:line="240" w:lineRule="auto"/>
        <w:ind w:firstLine="709"/>
        <w:jc w:val="both"/>
      </w:pPr>
      <w:r>
        <w:t xml:space="preserve">1) </w:t>
      </w:r>
      <w:r>
        <w:rPr>
          <w:color w:val="000000"/>
          <w:lang w:bidi="ru-RU"/>
        </w:rPr>
        <w:t xml:space="preserve">непосредственно при личном приеме Заявителя в </w:t>
      </w:r>
      <w:r>
        <w:rPr>
          <w:rStyle w:val="21"/>
          <w:i w:val="0"/>
          <w:iCs w:val="0"/>
        </w:rPr>
        <w:t xml:space="preserve">отделе архитектуры </w:t>
      </w:r>
      <w:r w:rsidR="00356A3A">
        <w:rPr>
          <w:rStyle w:val="21"/>
          <w:i w:val="0"/>
          <w:iCs w:val="0"/>
        </w:rPr>
        <w:t>администрации</w:t>
      </w:r>
      <w:r>
        <w:rPr>
          <w:rStyle w:val="21"/>
          <w:i w:val="0"/>
          <w:iCs w:val="0"/>
        </w:rPr>
        <w:t xml:space="preserve"> Карталинского муниципального </w:t>
      </w:r>
      <w:r w:rsidR="00356A3A">
        <w:rPr>
          <w:rStyle w:val="21"/>
          <w:i w:val="0"/>
          <w:iCs w:val="0"/>
        </w:rPr>
        <w:t>округа</w:t>
      </w:r>
      <w:r>
        <w:rPr>
          <w:rStyle w:val="21"/>
          <w:i w:val="0"/>
          <w:iCs w:val="0"/>
        </w:rPr>
        <w:t xml:space="preserve">, предоставляющего муниципальную услугу </w:t>
      </w:r>
      <w:r>
        <w:rPr>
          <w:color w:val="000000"/>
          <w:lang w:bidi="ru-RU"/>
        </w:rPr>
        <w:t xml:space="preserve">(далее именуется - Уполномоченный орган) или территориальном отделе областного </w:t>
      </w:r>
      <w:r>
        <w:rPr>
          <w:color w:val="000000"/>
          <w:lang w:bidi="ru-RU"/>
        </w:rPr>
        <w:lastRenderedPageBreak/>
        <w:t xml:space="preserve">государственного автономного учреждения «Многофункциональный центр предоставления государственных и муниципальных услуг Челябинской области» в Карталинском муниципальном </w:t>
      </w:r>
      <w:r w:rsidR="00356A3A">
        <w:rPr>
          <w:color w:val="000000"/>
          <w:lang w:bidi="ru-RU"/>
        </w:rPr>
        <w:t>округе</w:t>
      </w:r>
      <w:r>
        <w:rPr>
          <w:color w:val="000000"/>
          <w:lang w:bidi="ru-RU"/>
        </w:rPr>
        <w:t xml:space="preserve">  (далее именуется - многофункциональный центр);</w:t>
      </w:r>
    </w:p>
    <w:p w:rsidR="00AF355B" w:rsidRDefault="00173BAA">
      <w:pPr>
        <w:pStyle w:val="25"/>
        <w:shd w:val="clear" w:color="auto" w:fill="auto"/>
        <w:tabs>
          <w:tab w:val="left" w:pos="1440"/>
        </w:tabs>
        <w:spacing w:after="0" w:line="240" w:lineRule="auto"/>
        <w:ind w:firstLine="709"/>
        <w:jc w:val="both"/>
      </w:pPr>
      <w:r>
        <w:t xml:space="preserve">2) </w:t>
      </w:r>
      <w:r>
        <w:rPr>
          <w:color w:val="000000"/>
          <w:lang w:bidi="ru-RU"/>
        </w:rPr>
        <w:t>по телефону в Уполномоченн</w:t>
      </w:r>
      <w:r w:rsidR="00356A3A">
        <w:rPr>
          <w:color w:val="000000"/>
          <w:lang w:bidi="ru-RU"/>
        </w:rPr>
        <w:t>ом</w:t>
      </w:r>
      <w:r>
        <w:rPr>
          <w:color w:val="000000"/>
          <w:lang w:bidi="ru-RU"/>
        </w:rPr>
        <w:t xml:space="preserve"> орган</w:t>
      </w:r>
      <w:r w:rsidR="00356A3A">
        <w:rPr>
          <w:color w:val="000000"/>
          <w:lang w:bidi="ru-RU"/>
        </w:rPr>
        <w:t>е</w:t>
      </w:r>
      <w:r>
        <w:rPr>
          <w:color w:val="000000"/>
          <w:lang w:bidi="ru-RU"/>
        </w:rPr>
        <w:t xml:space="preserve"> или многофункциональном центре;</w:t>
      </w:r>
    </w:p>
    <w:p w:rsidR="00AF355B" w:rsidRDefault="00173BAA">
      <w:pPr>
        <w:pStyle w:val="25"/>
        <w:shd w:val="clear" w:color="auto" w:fill="auto"/>
        <w:tabs>
          <w:tab w:val="left" w:pos="1440"/>
        </w:tabs>
        <w:spacing w:after="0" w:line="240" w:lineRule="auto"/>
        <w:ind w:firstLine="709"/>
        <w:jc w:val="both"/>
      </w:pPr>
      <w:r>
        <w:t xml:space="preserve">3) </w:t>
      </w:r>
      <w:r>
        <w:rPr>
          <w:color w:val="000000"/>
          <w:lang w:bidi="ru-RU"/>
        </w:rPr>
        <w:t>письменно, в том числе посредством электронной почты, факсимильной</w:t>
      </w:r>
      <w:r w:rsidR="00514776">
        <w:rPr>
          <w:color w:val="000000"/>
          <w:lang w:bidi="ru-RU"/>
        </w:rPr>
        <w:t xml:space="preserve"> </w:t>
      </w:r>
      <w:r>
        <w:rPr>
          <w:color w:val="000000"/>
          <w:lang w:bidi="ru-RU"/>
        </w:rPr>
        <w:t>связи;</w:t>
      </w:r>
    </w:p>
    <w:p w:rsidR="00AF355B" w:rsidRDefault="00173BAA">
      <w:pPr>
        <w:pStyle w:val="25"/>
        <w:shd w:val="clear" w:color="auto" w:fill="auto"/>
        <w:tabs>
          <w:tab w:val="left" w:pos="1440"/>
        </w:tabs>
        <w:spacing w:after="0" w:line="240" w:lineRule="auto"/>
        <w:ind w:firstLine="709"/>
        <w:jc w:val="both"/>
      </w:pPr>
      <w:r>
        <w:t xml:space="preserve">4) </w:t>
      </w:r>
      <w:r>
        <w:rPr>
          <w:color w:val="000000"/>
          <w:lang w:bidi="ru-RU"/>
        </w:rPr>
        <w:t>посредством размещения в открытой и доступной форме информации:</w:t>
      </w:r>
    </w:p>
    <w:p w:rsidR="00AF355B" w:rsidRDefault="00173BAA">
      <w:pPr>
        <w:pStyle w:val="25"/>
        <w:shd w:val="clear" w:color="auto" w:fill="auto"/>
        <w:spacing w:after="0" w:line="240" w:lineRule="auto"/>
        <w:ind w:firstLine="709"/>
        <w:jc w:val="both"/>
      </w:pPr>
      <w:r>
        <w:rPr>
          <w:color w:val="000000"/>
          <w:lang w:bidi="ru-RU"/>
        </w:rPr>
        <w:t xml:space="preserve">- в федеральной государственной информационной системе «Единый портал государственных и муниципальных услуг (функций)» </w:t>
      </w:r>
      <w:r>
        <w:rPr>
          <w:lang w:eastAsia="en-US" w:bidi="en-US"/>
        </w:rPr>
        <w:t>(</w:t>
      </w:r>
      <w:hyperlink r:id="rId7" w:tgtFrame="https://www.gosuslugi.ru/">
        <w:r>
          <w:rPr>
            <w:lang w:val="en-US" w:eastAsia="en-US" w:bidi="en-US"/>
          </w:rPr>
          <w:t>https</w:t>
        </w:r>
      </w:hyperlink>
      <w:hyperlink r:id="rId8" w:tgtFrame="https://www.gosuslugi.ru/">
        <w:r>
          <w:rPr>
            <w:lang w:eastAsia="en-US" w:bidi="en-US"/>
          </w:rPr>
          <w:t>://</w:t>
        </w:r>
      </w:hyperlink>
      <w:hyperlink r:id="rId9" w:tgtFrame="https://www.gosuslugi.ru/">
        <w:r>
          <w:rPr>
            <w:lang w:val="en-US" w:eastAsia="en-US" w:bidi="en-US"/>
          </w:rPr>
          <w:t>www</w:t>
        </w:r>
      </w:hyperlink>
      <w:hyperlink r:id="rId10" w:tgtFrame="https://www.gosuslugi.ru/">
        <w:r>
          <w:rPr>
            <w:lang w:eastAsia="en-US" w:bidi="en-US"/>
          </w:rPr>
          <w:t>.</w:t>
        </w:r>
      </w:hyperlink>
      <w:hyperlink r:id="rId11" w:tgtFrame="https://www.gosuslugi.ru/">
        <w:proofErr w:type="spellStart"/>
        <w:r>
          <w:rPr>
            <w:lang w:val="en-US" w:eastAsia="en-US" w:bidi="en-US"/>
          </w:rPr>
          <w:t>gosuslugi</w:t>
        </w:r>
        <w:proofErr w:type="spellEnd"/>
      </w:hyperlink>
      <w:hyperlink r:id="rId12" w:tgtFrame="https://www.gosuslugi.ru/">
        <w:r>
          <w:rPr>
            <w:lang w:eastAsia="en-US" w:bidi="en-US"/>
          </w:rPr>
          <w:t>.</w:t>
        </w:r>
      </w:hyperlink>
      <w:hyperlink r:id="rId13" w:tgtFrame="https://www.gosuslugi.ru/">
        <w:proofErr w:type="spellStart"/>
        <w:r>
          <w:rPr>
            <w:lang w:val="en-US" w:eastAsia="en-US" w:bidi="en-US"/>
          </w:rPr>
          <w:t>ru</w:t>
        </w:r>
        <w:proofErr w:type="spellEnd"/>
      </w:hyperlink>
      <w:hyperlink r:id="rId14" w:tgtFrame="https://www.gosuslugi.ru/">
        <w:r>
          <w:rPr>
            <w:lang w:eastAsia="en-US" w:bidi="en-US"/>
          </w:rPr>
          <w:t>/</w:t>
        </w:r>
      </w:hyperlink>
      <w:r>
        <w:rPr>
          <w:color w:val="000000"/>
          <w:lang w:eastAsia="en-US" w:bidi="en-US"/>
        </w:rPr>
        <w:t xml:space="preserve">) </w:t>
      </w:r>
      <w:r>
        <w:rPr>
          <w:color w:val="000000"/>
          <w:lang w:bidi="ru-RU"/>
        </w:rPr>
        <w:t xml:space="preserve">(далее именуется </w:t>
      </w:r>
      <w:r w:rsidR="00A83F69">
        <w:rPr>
          <w:color w:val="000000"/>
          <w:lang w:bidi="ru-RU"/>
        </w:rPr>
        <w:t>–</w:t>
      </w:r>
      <w:r w:rsidR="00FB0CA2">
        <w:rPr>
          <w:color w:val="000000"/>
          <w:lang w:bidi="ru-RU"/>
        </w:rPr>
        <w:t xml:space="preserve"> </w:t>
      </w:r>
      <w:r w:rsidR="004B32ED">
        <w:rPr>
          <w:color w:val="000000"/>
          <w:lang w:bidi="ru-RU"/>
        </w:rPr>
        <w:t>ЕПГУ</w:t>
      </w:r>
      <w:r>
        <w:rPr>
          <w:color w:val="000000"/>
          <w:lang w:bidi="ru-RU"/>
        </w:rPr>
        <w:t>);</w:t>
      </w:r>
    </w:p>
    <w:p w:rsidR="00AF355B" w:rsidRDefault="00173BAA">
      <w:pPr>
        <w:pStyle w:val="25"/>
        <w:shd w:val="clear" w:color="auto" w:fill="auto"/>
        <w:spacing w:after="0" w:line="240" w:lineRule="auto"/>
        <w:ind w:firstLine="709"/>
        <w:jc w:val="both"/>
      </w:pPr>
      <w:r>
        <w:rPr>
          <w:color w:val="000000"/>
          <w:lang w:bidi="ru-RU"/>
        </w:rPr>
        <w:t xml:space="preserve">- </w:t>
      </w:r>
      <w:r>
        <w:t>в автоматизированной системе «Портал государственных и муниципальных услуг Челябинской области» (www.gosuslugi74.rul (далее именуется - региональный портал</w:t>
      </w:r>
      <w:r w:rsidR="00FB0CA2">
        <w:t>)</w:t>
      </w:r>
      <w:r>
        <w:t>;</w:t>
      </w:r>
    </w:p>
    <w:p w:rsidR="00AF355B" w:rsidRDefault="00173BAA">
      <w:pPr>
        <w:pStyle w:val="25"/>
        <w:shd w:val="clear" w:color="auto" w:fill="auto"/>
        <w:spacing w:after="0" w:line="240" w:lineRule="auto"/>
        <w:ind w:firstLine="709"/>
        <w:jc w:val="both"/>
      </w:pPr>
      <w:r>
        <w:t>- на официальном сайте Уполномоченн</w:t>
      </w:r>
      <w:r w:rsidR="00A83F69">
        <w:t>ого</w:t>
      </w:r>
      <w:r>
        <w:t xml:space="preserve"> орган</w:t>
      </w:r>
      <w:r w:rsidR="00A83F69">
        <w:t>а</w:t>
      </w:r>
      <w:r>
        <w:rPr>
          <w:rStyle w:val="21"/>
          <w:i w:val="0"/>
          <w:iCs w:val="0"/>
        </w:rPr>
        <w:t>(</w:t>
      </w:r>
      <w:hyperlink r:id="rId15" w:tgtFrame="http://kartalyraion.ru">
        <w:r>
          <w:rPr>
            <w:color w:val="000000"/>
            <w:shd w:val="clear" w:color="auto" w:fill="FFFFFF"/>
            <w:lang w:bidi="ru-RU"/>
          </w:rPr>
          <w:t>http://kartalyraion.ru</w:t>
        </w:r>
      </w:hyperlink>
      <w:r>
        <w:rPr>
          <w:rStyle w:val="21"/>
          <w:i w:val="0"/>
          <w:iCs w:val="0"/>
        </w:rPr>
        <w:t>);</w:t>
      </w:r>
    </w:p>
    <w:p w:rsidR="00AF355B" w:rsidRDefault="00173BAA">
      <w:pPr>
        <w:pStyle w:val="25"/>
        <w:shd w:val="clear" w:color="auto" w:fill="auto"/>
        <w:spacing w:after="0" w:line="240" w:lineRule="auto"/>
        <w:ind w:firstLine="709"/>
        <w:jc w:val="both"/>
      </w:pPr>
      <w:r>
        <w:t>5) посредством размещения информации на информационных стендах Уполномоченн</w:t>
      </w:r>
      <w:r w:rsidR="00A83F69">
        <w:t>ого</w:t>
      </w:r>
      <w:r>
        <w:t xml:space="preserve"> орган</w:t>
      </w:r>
      <w:r w:rsidR="00A83F69">
        <w:t>а</w:t>
      </w:r>
      <w:r>
        <w:t xml:space="preserve"> или многофункционального центра.</w:t>
      </w:r>
    </w:p>
    <w:p w:rsidR="00AF355B" w:rsidRDefault="00173BAA">
      <w:pPr>
        <w:pStyle w:val="25"/>
        <w:shd w:val="clear" w:color="auto" w:fill="auto"/>
        <w:spacing w:after="0" w:line="240" w:lineRule="auto"/>
        <w:ind w:firstLine="709"/>
        <w:jc w:val="both"/>
      </w:pPr>
      <w:r>
        <w:t>5. Информирование осуществляется по вопросам, касающимся:</w:t>
      </w:r>
    </w:p>
    <w:p w:rsidR="00AF355B" w:rsidRDefault="00173BAA">
      <w:pPr>
        <w:pStyle w:val="25"/>
        <w:shd w:val="clear" w:color="auto" w:fill="auto"/>
        <w:tabs>
          <w:tab w:val="left" w:pos="5655"/>
          <w:tab w:val="left" w:pos="7978"/>
        </w:tabs>
        <w:spacing w:after="0" w:line="240" w:lineRule="auto"/>
        <w:ind w:firstLine="709"/>
        <w:jc w:val="both"/>
      </w:pPr>
      <w:r>
        <w:t>1) способов подачи заявления о предоставлении муниципальной услуги;</w:t>
      </w:r>
    </w:p>
    <w:p w:rsidR="00AF355B" w:rsidRDefault="00173BAA">
      <w:pPr>
        <w:pStyle w:val="25"/>
        <w:shd w:val="clear" w:color="auto" w:fill="auto"/>
        <w:spacing w:after="0" w:line="240" w:lineRule="auto"/>
        <w:ind w:firstLine="709"/>
        <w:jc w:val="both"/>
      </w:pPr>
      <w:r>
        <w:t>2) адресов Уполномоченного органа и многофунк</w:t>
      </w:r>
      <w:r>
        <w:rPr>
          <w:color w:val="000000"/>
        </w:rPr>
        <w:t>ционального центра,</w:t>
      </w:r>
      <w:r>
        <w:t xml:space="preserve"> обращение в которые необходимо для предоставления муниципальной услуги;</w:t>
      </w:r>
    </w:p>
    <w:p w:rsidR="00AF355B" w:rsidRDefault="00173BAA">
      <w:pPr>
        <w:pStyle w:val="25"/>
        <w:shd w:val="clear" w:color="auto" w:fill="auto"/>
        <w:spacing w:after="0" w:line="240" w:lineRule="auto"/>
        <w:ind w:firstLine="709"/>
        <w:jc w:val="both"/>
      </w:pPr>
      <w:r>
        <w:t>3) справочной информации о работе Уполномоченн</w:t>
      </w:r>
      <w:r w:rsidR="004B32ED">
        <w:t>ого</w:t>
      </w:r>
      <w:r>
        <w:t xml:space="preserve"> орган</w:t>
      </w:r>
      <w:r w:rsidR="004B32ED">
        <w:t>а</w:t>
      </w:r>
      <w:r>
        <w:t>;</w:t>
      </w:r>
    </w:p>
    <w:p w:rsidR="00AF355B" w:rsidRDefault="00173BAA">
      <w:pPr>
        <w:pStyle w:val="25"/>
        <w:shd w:val="clear" w:color="auto" w:fill="auto"/>
        <w:tabs>
          <w:tab w:val="left" w:pos="5655"/>
          <w:tab w:val="left" w:pos="7978"/>
        </w:tabs>
        <w:spacing w:after="0" w:line="240" w:lineRule="auto"/>
        <w:ind w:firstLine="709"/>
        <w:jc w:val="both"/>
      </w:pPr>
      <w:r>
        <w:t>4) документов, необходимых для предоставления муниципальной услуги;</w:t>
      </w:r>
    </w:p>
    <w:p w:rsidR="00AF355B" w:rsidRDefault="00173BAA">
      <w:pPr>
        <w:pStyle w:val="25"/>
        <w:shd w:val="clear" w:color="auto" w:fill="auto"/>
        <w:spacing w:after="0" w:line="240" w:lineRule="auto"/>
        <w:ind w:firstLine="709"/>
        <w:jc w:val="both"/>
      </w:pPr>
      <w:r>
        <w:t>5) порядка и сроков предоставления муниципальной услуги;</w:t>
      </w:r>
    </w:p>
    <w:p w:rsidR="00AF355B" w:rsidRDefault="00173BAA">
      <w:pPr>
        <w:pStyle w:val="25"/>
        <w:shd w:val="clear" w:color="auto" w:fill="auto"/>
        <w:spacing w:after="0" w:line="240" w:lineRule="auto"/>
        <w:ind w:firstLine="709"/>
        <w:jc w:val="both"/>
      </w:pPr>
      <w:r>
        <w:t>6)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AF355B" w:rsidRDefault="00173BAA">
      <w:pPr>
        <w:pStyle w:val="25"/>
        <w:shd w:val="clear" w:color="auto" w:fill="auto"/>
        <w:spacing w:after="0" w:line="240" w:lineRule="auto"/>
        <w:ind w:firstLine="709"/>
        <w:jc w:val="both"/>
      </w:pPr>
      <w:r>
        <w:t>7)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AF355B" w:rsidRDefault="00173BAA">
      <w:pPr>
        <w:pStyle w:val="25"/>
        <w:shd w:val="clear" w:color="auto" w:fill="auto"/>
        <w:spacing w:after="0" w:line="240" w:lineRule="auto"/>
        <w:ind w:firstLine="709"/>
        <w:jc w:val="both"/>
      </w:pPr>
      <w:r>
        <w:t>6. Получение информации по вопросам предоставления муниципальной услуги осуществляется бесплатно.</w:t>
      </w:r>
    </w:p>
    <w:p w:rsidR="00AF355B" w:rsidRDefault="00173BAA">
      <w:pPr>
        <w:pStyle w:val="25"/>
        <w:spacing w:after="0" w:line="240" w:lineRule="auto"/>
        <w:ind w:firstLine="709"/>
        <w:jc w:val="both"/>
      </w:pPr>
      <w:r>
        <w:t xml:space="preserve">7. На </w:t>
      </w:r>
      <w:r w:rsidR="004B32ED">
        <w:t>ЕПГУ</w:t>
      </w:r>
      <w:r>
        <w:t>, региональном портале и официальном сайте Уполномоченн</w:t>
      </w:r>
      <w:r w:rsidR="00A83F69">
        <w:t>ого</w:t>
      </w:r>
      <w:r>
        <w:t xml:space="preserve"> орган</w:t>
      </w:r>
      <w:r w:rsidR="00A83F69">
        <w:t>а</w:t>
      </w:r>
      <w:r>
        <w:t xml:space="preserve"> размещается следующая информация:</w:t>
      </w:r>
    </w:p>
    <w:p w:rsidR="00AF355B" w:rsidRDefault="00173BAA">
      <w:pPr>
        <w:pStyle w:val="25"/>
        <w:spacing w:after="0" w:line="240" w:lineRule="auto"/>
        <w:ind w:firstLine="709"/>
        <w:jc w:val="both"/>
      </w:pPr>
      <w:r>
        <w:t>1) круг Заявителей;</w:t>
      </w:r>
    </w:p>
    <w:p w:rsidR="00AF355B" w:rsidRDefault="00173BAA">
      <w:pPr>
        <w:pStyle w:val="25"/>
        <w:spacing w:after="0" w:line="240" w:lineRule="auto"/>
        <w:ind w:firstLine="709"/>
        <w:jc w:val="both"/>
      </w:pPr>
      <w:r>
        <w:t>2) срок предоставления муниципальной услуги;</w:t>
      </w:r>
    </w:p>
    <w:p w:rsidR="00AF355B" w:rsidRDefault="00173BAA">
      <w:pPr>
        <w:pStyle w:val="25"/>
        <w:spacing w:after="0" w:line="240" w:lineRule="auto"/>
        <w:ind w:firstLine="709"/>
        <w:jc w:val="both"/>
      </w:pPr>
      <w:r>
        <w:t xml:space="preserve">3)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w:t>
      </w:r>
      <w:r>
        <w:lastRenderedPageBreak/>
        <w:t>инициативе, так как они подлежат представлению в рамках межведомственного информационного взаимодействия;</w:t>
      </w:r>
    </w:p>
    <w:p w:rsidR="00AF355B" w:rsidRDefault="00173BAA">
      <w:pPr>
        <w:pStyle w:val="25"/>
        <w:spacing w:after="0" w:line="240" w:lineRule="auto"/>
        <w:ind w:firstLine="709"/>
        <w:jc w:val="both"/>
      </w:pPr>
      <w:r>
        <w:t>4) результат предоставления муниципальной услуги;</w:t>
      </w:r>
    </w:p>
    <w:p w:rsidR="00AF355B" w:rsidRDefault="00173BAA">
      <w:pPr>
        <w:pStyle w:val="25"/>
        <w:spacing w:after="0" w:line="240" w:lineRule="auto"/>
        <w:ind w:firstLine="709"/>
        <w:jc w:val="both"/>
      </w:pPr>
      <w:r>
        <w:t>5) размер платы, взимаемой с Заявителя при предоставлении муниципальной услуги, и способы ее взимания в случаях, предусмотренных нормативными правовыми актами Российской Федерации и Челябинской области;</w:t>
      </w:r>
    </w:p>
    <w:p w:rsidR="00AF355B" w:rsidRDefault="00173BAA">
      <w:pPr>
        <w:pStyle w:val="25"/>
        <w:spacing w:after="0" w:line="240" w:lineRule="auto"/>
        <w:ind w:firstLine="709"/>
        <w:jc w:val="both"/>
      </w:pPr>
      <w:r>
        <w:t>6) исчерпывающий перечень оснований для приостановления или отказа в предоставлении муниципальной услуги;</w:t>
      </w:r>
    </w:p>
    <w:p w:rsidR="00AF355B" w:rsidRDefault="00173BAA">
      <w:pPr>
        <w:pStyle w:val="25"/>
        <w:spacing w:after="0" w:line="240" w:lineRule="auto"/>
        <w:ind w:firstLine="709"/>
        <w:jc w:val="both"/>
      </w:pPr>
      <w:r>
        <w:t>7) о праве Заявителя на досудебное (внесудебное) обжалование решений и действий (бездействия) должностных лиц Уполномоченн</w:t>
      </w:r>
      <w:r w:rsidR="00A83F69">
        <w:t>ого</w:t>
      </w:r>
      <w:r>
        <w:t xml:space="preserve"> орган</w:t>
      </w:r>
      <w:r w:rsidR="00A83F69">
        <w:t>а</w:t>
      </w:r>
      <w:r>
        <w:t>, муниципальных гражданских служащих Уполномоченн</w:t>
      </w:r>
      <w:r w:rsidR="00A83F69">
        <w:t>ого</w:t>
      </w:r>
      <w:r>
        <w:t xml:space="preserve"> орган</w:t>
      </w:r>
      <w:r w:rsidR="00A83F69">
        <w:t>а</w:t>
      </w:r>
      <w:r>
        <w:t>;</w:t>
      </w:r>
    </w:p>
    <w:p w:rsidR="00AF355B" w:rsidRDefault="00173BAA">
      <w:pPr>
        <w:pStyle w:val="25"/>
        <w:spacing w:after="0" w:line="240" w:lineRule="auto"/>
        <w:ind w:firstLine="709"/>
        <w:jc w:val="both"/>
      </w:pPr>
      <w:r>
        <w:t>8) формы заявлений и уведомлений, используемые при предоставлении муниципальной услуги.</w:t>
      </w:r>
    </w:p>
    <w:p w:rsidR="00AF355B" w:rsidRDefault="00173BAA">
      <w:pPr>
        <w:pStyle w:val="25"/>
        <w:shd w:val="clear" w:color="auto" w:fill="auto"/>
        <w:spacing w:after="0" w:line="240" w:lineRule="auto"/>
        <w:ind w:firstLine="709"/>
        <w:jc w:val="both"/>
      </w:pPr>
      <w:r>
        <w:t xml:space="preserve">8. На </w:t>
      </w:r>
      <w:r w:rsidR="004B32ED">
        <w:t>ЕПГУ</w:t>
      </w:r>
      <w:r>
        <w:t xml:space="preserve">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w:t>
      </w:r>
      <w:r w:rsidR="00596331">
        <w:t>услуг (функций)», утвержденным П</w:t>
      </w:r>
      <w:r>
        <w:t>остановлением Правительства Российской Федерации</w:t>
      </w:r>
      <w:r w:rsidR="00FB0CA2">
        <w:t xml:space="preserve">                    </w:t>
      </w:r>
      <w:r>
        <w:t xml:space="preserve"> от 24</w:t>
      </w:r>
      <w:r w:rsidR="00356A3A">
        <w:t>.10.</w:t>
      </w:r>
      <w:r>
        <w:t>2011 года № 861.</w:t>
      </w:r>
    </w:p>
    <w:p w:rsidR="00AF355B" w:rsidRDefault="00173BAA">
      <w:pPr>
        <w:pStyle w:val="25"/>
        <w:shd w:val="clear" w:color="auto" w:fill="auto"/>
        <w:spacing w:after="0" w:line="240" w:lineRule="auto"/>
        <w:ind w:firstLine="709"/>
        <w:jc w:val="both"/>
      </w:pPr>
      <w:r>
        <w:t>Доступ к информации о порядке и сроках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AF355B" w:rsidRDefault="00173BAA">
      <w:pPr>
        <w:pStyle w:val="25"/>
        <w:shd w:val="clear" w:color="auto" w:fill="auto"/>
        <w:tabs>
          <w:tab w:val="left" w:pos="1260"/>
        </w:tabs>
        <w:spacing w:after="0" w:line="240" w:lineRule="auto"/>
        <w:ind w:firstLine="740"/>
        <w:jc w:val="both"/>
      </w:pPr>
      <w:r>
        <w:t>9. При устном обращении Заявителя (лично или по телефону) должностное лицо Уполномоченн</w:t>
      </w:r>
      <w:r w:rsidR="00A83F69">
        <w:t>ого</w:t>
      </w:r>
      <w:r>
        <w:t xml:space="preserve"> орган</w:t>
      </w:r>
      <w:r w:rsidR="00A83F69">
        <w:t>а</w:t>
      </w:r>
      <w:r>
        <w:t>,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AF355B" w:rsidRDefault="00173BAA">
      <w:pPr>
        <w:pStyle w:val="25"/>
        <w:shd w:val="clear" w:color="auto" w:fill="auto"/>
        <w:spacing w:after="0" w:line="240" w:lineRule="auto"/>
        <w:ind w:firstLine="740"/>
        <w:jc w:val="both"/>
      </w:pPr>
      <w: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AF355B" w:rsidRDefault="00173BAA">
      <w:pPr>
        <w:pStyle w:val="25"/>
        <w:shd w:val="clear" w:color="auto" w:fill="auto"/>
        <w:spacing w:after="0" w:line="240" w:lineRule="auto"/>
        <w:ind w:firstLine="740"/>
        <w:jc w:val="both"/>
      </w:pPr>
      <w:r>
        <w:t>Если должностное лицо Уполномоченн</w:t>
      </w:r>
      <w:r w:rsidR="00A83F69">
        <w:t>ого</w:t>
      </w:r>
      <w:r>
        <w:t xml:space="preserve"> орган</w:t>
      </w:r>
      <w:r w:rsidR="00A83F69">
        <w:t>а</w:t>
      </w:r>
      <w:r>
        <w:t xml:space="preserve">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AF355B" w:rsidRDefault="00173BAA">
      <w:pPr>
        <w:pStyle w:val="25"/>
        <w:shd w:val="clear" w:color="auto" w:fill="auto"/>
        <w:spacing w:after="0" w:line="240" w:lineRule="auto"/>
        <w:ind w:firstLine="740"/>
        <w:jc w:val="both"/>
      </w:pPr>
      <w:r>
        <w:t xml:space="preserve">Если подготовка ответа требует продолжительного времени, он предлагает Заявителю один из следующих вариантов дальнейших действий: </w:t>
      </w:r>
      <w:r>
        <w:tab/>
        <w:t xml:space="preserve">- изложить обращение в письменной форме; </w:t>
      </w:r>
    </w:p>
    <w:p w:rsidR="00AF355B" w:rsidRDefault="00173BAA">
      <w:pPr>
        <w:pStyle w:val="25"/>
        <w:shd w:val="clear" w:color="auto" w:fill="auto"/>
        <w:spacing w:after="0" w:line="240" w:lineRule="auto"/>
        <w:ind w:firstLine="740"/>
        <w:jc w:val="both"/>
      </w:pPr>
      <w:r>
        <w:t>- назначить другое время для консультаций.</w:t>
      </w:r>
    </w:p>
    <w:p w:rsidR="00AF355B" w:rsidRDefault="00173BAA">
      <w:pPr>
        <w:pStyle w:val="25"/>
        <w:shd w:val="clear" w:color="auto" w:fill="auto"/>
        <w:spacing w:after="0" w:line="240" w:lineRule="auto"/>
        <w:ind w:firstLine="740"/>
        <w:jc w:val="both"/>
      </w:pPr>
      <w:r>
        <w:t>Должностное лицо Уполномоченн</w:t>
      </w:r>
      <w:r w:rsidR="00A83F69">
        <w:t>ого</w:t>
      </w:r>
      <w:r>
        <w:t xml:space="preserve"> орган</w:t>
      </w:r>
      <w:r w:rsidR="00A83F69">
        <w:t>а</w:t>
      </w:r>
      <w:r>
        <w:t xml:space="preserve"> не вправе осуществлять информирование, выходящее за рамки стандартных процедур и условий </w:t>
      </w:r>
      <w:r>
        <w:lastRenderedPageBreak/>
        <w:t>предоставления муниципальной услуги, и влияющее прямо или косвенно на принимаемое решение.</w:t>
      </w:r>
    </w:p>
    <w:p w:rsidR="00AF355B" w:rsidRDefault="00173BAA">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ab/>
        <w:t>Продолжительность информирования по телефону не должна превышать 10 минут.</w:t>
      </w:r>
    </w:p>
    <w:p w:rsidR="00AF355B" w:rsidRDefault="00173BAA">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ab/>
        <w:t>Информирование осуществляется в соответствии с графиком приема граждан.</w:t>
      </w:r>
    </w:p>
    <w:p w:rsidR="00AF355B" w:rsidRDefault="00173BAA">
      <w:pPr>
        <w:spacing w:after="0" w:line="240" w:lineRule="auto"/>
      </w:pPr>
      <w:r>
        <w:rPr>
          <w:rFonts w:ascii="Times New Roman" w:eastAsia="Times New Roman" w:hAnsi="Times New Roman"/>
          <w:sz w:val="28"/>
          <w:szCs w:val="28"/>
          <w:lang w:eastAsia="ru-RU"/>
        </w:rPr>
        <w:tab/>
        <w:t>10.</w:t>
      </w:r>
      <w:r>
        <w:rPr>
          <w:rFonts w:ascii="Times New Roman" w:eastAsia="Times New Roman" w:hAnsi="Times New Roman"/>
          <w:sz w:val="28"/>
          <w:szCs w:val="28"/>
          <w:lang w:eastAsia="ru-RU"/>
        </w:rPr>
        <w:tab/>
        <w:t>По письменному обращению должностное лицо Уполномоченн</w:t>
      </w:r>
      <w:r w:rsidR="00A83F69">
        <w:rPr>
          <w:rFonts w:ascii="Times New Roman" w:eastAsia="Times New Roman" w:hAnsi="Times New Roman"/>
          <w:sz w:val="28"/>
          <w:szCs w:val="28"/>
          <w:lang w:eastAsia="ru-RU"/>
        </w:rPr>
        <w:t>ого</w:t>
      </w:r>
      <w:r>
        <w:rPr>
          <w:rFonts w:ascii="Times New Roman" w:eastAsia="Times New Roman" w:hAnsi="Times New Roman"/>
          <w:sz w:val="28"/>
          <w:szCs w:val="28"/>
          <w:lang w:eastAsia="ru-RU"/>
        </w:rPr>
        <w:t xml:space="preserve"> орган</w:t>
      </w:r>
      <w:r w:rsidR="00A83F69">
        <w:rPr>
          <w:rFonts w:ascii="Times New Roman" w:eastAsia="Times New Roman" w:hAnsi="Times New Roman"/>
          <w:sz w:val="28"/>
          <w:szCs w:val="28"/>
          <w:lang w:eastAsia="ru-RU"/>
        </w:rPr>
        <w:t>а</w:t>
      </w:r>
      <w:r w:rsidR="00E4757E">
        <w:rPr>
          <w:rFonts w:ascii="Times New Roman" w:eastAsia="Times New Roman" w:hAnsi="Times New Roman"/>
          <w:sz w:val="28"/>
          <w:szCs w:val="28"/>
          <w:lang w:eastAsia="ru-RU"/>
        </w:rPr>
        <w:t>, ответственное</w:t>
      </w:r>
      <w:r>
        <w:rPr>
          <w:rFonts w:ascii="Times New Roman" w:eastAsia="Times New Roman" w:hAnsi="Times New Roman"/>
          <w:sz w:val="28"/>
          <w:szCs w:val="28"/>
          <w:lang w:eastAsia="ru-RU"/>
        </w:rPr>
        <w:t xml:space="preserve"> за предоставление муниципальной услуги, подробно в письменной форме разъясняет гражданину сведения по вопросам, указанным в пункте 5 главы </w:t>
      </w:r>
      <w:r>
        <w:rPr>
          <w:rFonts w:ascii="Times New Roman" w:eastAsia="Times New Roman" w:hAnsi="Times New Roman"/>
          <w:sz w:val="28"/>
          <w:szCs w:val="28"/>
          <w:lang w:val="en-US" w:eastAsia="ru-RU"/>
        </w:rPr>
        <w:t>I</w:t>
      </w:r>
      <w:r>
        <w:rPr>
          <w:rFonts w:ascii="Times New Roman" w:eastAsia="Times New Roman" w:hAnsi="Times New Roman"/>
          <w:sz w:val="28"/>
          <w:szCs w:val="28"/>
          <w:lang w:eastAsia="ru-RU"/>
        </w:rPr>
        <w:t xml:space="preserve"> настоящего Административного регламента в порядке, установленном Федеральным законом </w:t>
      </w:r>
      <w:r w:rsidR="009477B9">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от 02.05.2006 года № 59-ФЗ «О порядке рассмотрения обращений граждан Российской Федерации» (далее именуется - Федеральный закон № 59-ФЗ).</w:t>
      </w:r>
    </w:p>
    <w:p w:rsidR="00AF355B" w:rsidRDefault="00173BAA">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ab/>
        <w:t>11.</w:t>
      </w:r>
      <w:r>
        <w:rPr>
          <w:rFonts w:ascii="Times New Roman" w:eastAsia="Times New Roman" w:hAnsi="Times New Roman"/>
          <w:sz w:val="28"/>
          <w:szCs w:val="28"/>
          <w:lang w:eastAsia="ru-RU"/>
        </w:rPr>
        <w:tab/>
        <w:t>На официальном сайте Уполномоченн</w:t>
      </w:r>
      <w:r w:rsidR="00A83F69">
        <w:rPr>
          <w:rFonts w:ascii="Times New Roman" w:eastAsia="Times New Roman" w:hAnsi="Times New Roman"/>
          <w:sz w:val="28"/>
          <w:szCs w:val="28"/>
          <w:lang w:eastAsia="ru-RU"/>
        </w:rPr>
        <w:t>ого</w:t>
      </w:r>
      <w:r>
        <w:rPr>
          <w:rFonts w:ascii="Times New Roman" w:eastAsia="Times New Roman" w:hAnsi="Times New Roman"/>
          <w:sz w:val="28"/>
          <w:szCs w:val="28"/>
          <w:lang w:eastAsia="ru-RU"/>
        </w:rPr>
        <w:t xml:space="preserve"> орган</w:t>
      </w:r>
      <w:r w:rsidR="00A83F69">
        <w:rPr>
          <w:rFonts w:ascii="Times New Roman" w:eastAsia="Times New Roman" w:hAnsi="Times New Roman"/>
          <w:sz w:val="28"/>
          <w:szCs w:val="28"/>
          <w:lang w:eastAsia="ru-RU"/>
        </w:rPr>
        <w:t>а</w:t>
      </w:r>
      <w:r>
        <w:rPr>
          <w:rFonts w:ascii="Times New Roman" w:eastAsia="Times New Roman" w:hAnsi="Times New Roman"/>
          <w:sz w:val="28"/>
          <w:szCs w:val="28"/>
          <w:lang w:eastAsia="ru-RU"/>
        </w:rPr>
        <w:t>, на стендах в местах предоставления муниципальной услуги и в многофункциональном центре размещается следующая справочная информация:</w:t>
      </w:r>
    </w:p>
    <w:p w:rsidR="00AF355B" w:rsidRDefault="00173BAA">
      <w:pPr>
        <w:spacing w:after="0" w:line="240" w:lineRule="auto"/>
      </w:pPr>
      <w:r>
        <w:rPr>
          <w:rFonts w:ascii="Times New Roman" w:eastAsia="Times New Roman" w:hAnsi="Times New Roman"/>
          <w:sz w:val="28"/>
          <w:szCs w:val="28"/>
          <w:lang w:eastAsia="ru-RU"/>
        </w:rPr>
        <w:tab/>
        <w:t>1) о месте нахождения и графике работы Уполномоченн</w:t>
      </w:r>
      <w:r w:rsidR="00A83F69">
        <w:rPr>
          <w:rFonts w:ascii="Times New Roman" w:eastAsia="Times New Roman" w:hAnsi="Times New Roman"/>
          <w:sz w:val="28"/>
          <w:szCs w:val="28"/>
          <w:lang w:eastAsia="ru-RU"/>
        </w:rPr>
        <w:t>ого</w:t>
      </w:r>
      <w:r>
        <w:rPr>
          <w:rFonts w:ascii="Times New Roman" w:eastAsia="Times New Roman" w:hAnsi="Times New Roman"/>
          <w:sz w:val="28"/>
          <w:szCs w:val="28"/>
          <w:lang w:eastAsia="ru-RU"/>
        </w:rPr>
        <w:t xml:space="preserve"> орган</w:t>
      </w:r>
      <w:r w:rsidR="00A83F69">
        <w:rPr>
          <w:rFonts w:ascii="Times New Roman" w:eastAsia="Times New Roman" w:hAnsi="Times New Roman"/>
          <w:sz w:val="28"/>
          <w:szCs w:val="28"/>
          <w:lang w:eastAsia="ru-RU"/>
        </w:rPr>
        <w:t>а</w:t>
      </w:r>
      <w:r>
        <w:rPr>
          <w:rFonts w:ascii="Times New Roman" w:eastAsia="Times New Roman" w:hAnsi="Times New Roman"/>
          <w:sz w:val="28"/>
          <w:szCs w:val="28"/>
          <w:lang w:eastAsia="ru-RU"/>
        </w:rPr>
        <w:t xml:space="preserve"> и сотрудников, ответственных за предоставление муниципальной услуги, а также </w:t>
      </w:r>
      <w:r w:rsidRPr="00D270F8">
        <w:rPr>
          <w:rFonts w:ascii="Times New Roman" w:eastAsia="Times New Roman" w:hAnsi="Times New Roman"/>
          <w:sz w:val="28"/>
          <w:szCs w:val="28"/>
          <w:lang w:eastAsia="ru-RU"/>
        </w:rPr>
        <w:t>многофункционального центра</w:t>
      </w:r>
      <w:r>
        <w:rPr>
          <w:rFonts w:ascii="Times New Roman" w:eastAsia="Times New Roman" w:hAnsi="Times New Roman"/>
          <w:sz w:val="28"/>
          <w:szCs w:val="28"/>
          <w:lang w:eastAsia="ru-RU"/>
        </w:rPr>
        <w:t>;</w:t>
      </w:r>
    </w:p>
    <w:p w:rsidR="00AF355B" w:rsidRDefault="00173BAA">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ab/>
        <w:t>2) справочные телефоны сотрудников Уполномоченн</w:t>
      </w:r>
      <w:r w:rsidR="00A83F69">
        <w:rPr>
          <w:rFonts w:ascii="Times New Roman" w:eastAsia="Times New Roman" w:hAnsi="Times New Roman"/>
          <w:sz w:val="28"/>
          <w:szCs w:val="28"/>
          <w:lang w:eastAsia="ru-RU"/>
        </w:rPr>
        <w:t>ого</w:t>
      </w:r>
      <w:r>
        <w:rPr>
          <w:rFonts w:ascii="Times New Roman" w:eastAsia="Times New Roman" w:hAnsi="Times New Roman"/>
          <w:sz w:val="28"/>
          <w:szCs w:val="28"/>
          <w:lang w:eastAsia="ru-RU"/>
        </w:rPr>
        <w:t xml:space="preserve"> орган</w:t>
      </w:r>
      <w:r w:rsidR="00A83F69">
        <w:rPr>
          <w:rFonts w:ascii="Times New Roman" w:eastAsia="Times New Roman" w:hAnsi="Times New Roman"/>
          <w:sz w:val="28"/>
          <w:szCs w:val="28"/>
          <w:lang w:eastAsia="ru-RU"/>
        </w:rPr>
        <w:t>а</w:t>
      </w:r>
      <w:r>
        <w:rPr>
          <w:rFonts w:ascii="Times New Roman" w:eastAsia="Times New Roman" w:hAnsi="Times New Roman"/>
          <w:sz w:val="28"/>
          <w:szCs w:val="28"/>
          <w:lang w:eastAsia="ru-RU"/>
        </w:rPr>
        <w:t>, ответственных за предоставление муниципальной услуги, в том числе номер телефона-автоинформатора (при наличии);</w:t>
      </w:r>
    </w:p>
    <w:p w:rsidR="00AF355B" w:rsidRDefault="00173BAA">
      <w:pPr>
        <w:spacing w:after="0" w:line="240" w:lineRule="auto"/>
      </w:pPr>
      <w:r>
        <w:rPr>
          <w:rFonts w:ascii="Times New Roman" w:eastAsia="Times New Roman" w:hAnsi="Times New Roman"/>
          <w:sz w:val="28"/>
          <w:szCs w:val="28"/>
          <w:lang w:eastAsia="ru-RU"/>
        </w:rPr>
        <w:tab/>
        <w:t>3) адрес официального сайта, а также электронной почты и (или) формы обратной связи Уполномоченного органа в сети «Интернет».</w:t>
      </w:r>
    </w:p>
    <w:p w:rsidR="00AF355B" w:rsidRDefault="00173BAA">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ab/>
        <w:t>12.</w:t>
      </w:r>
      <w:r>
        <w:rPr>
          <w:rFonts w:ascii="Times New Roman" w:eastAsia="Times New Roman" w:hAnsi="Times New Roman"/>
          <w:sz w:val="28"/>
          <w:szCs w:val="28"/>
          <w:lang w:eastAsia="ru-RU"/>
        </w:rPr>
        <w:tab/>
        <w:t>В залах ожидания Уполномоченн</w:t>
      </w:r>
      <w:r w:rsidR="00A83F69">
        <w:rPr>
          <w:rFonts w:ascii="Times New Roman" w:eastAsia="Times New Roman" w:hAnsi="Times New Roman"/>
          <w:sz w:val="28"/>
          <w:szCs w:val="28"/>
          <w:lang w:eastAsia="ru-RU"/>
        </w:rPr>
        <w:t>ого</w:t>
      </w:r>
      <w:r>
        <w:rPr>
          <w:rFonts w:ascii="Times New Roman" w:eastAsia="Times New Roman" w:hAnsi="Times New Roman"/>
          <w:sz w:val="28"/>
          <w:szCs w:val="28"/>
          <w:lang w:eastAsia="ru-RU"/>
        </w:rPr>
        <w:t xml:space="preserve"> орган</w:t>
      </w:r>
      <w:r w:rsidR="00A83F69">
        <w:rPr>
          <w:rFonts w:ascii="Times New Roman" w:eastAsia="Times New Roman" w:hAnsi="Times New Roman"/>
          <w:sz w:val="28"/>
          <w:szCs w:val="28"/>
          <w:lang w:eastAsia="ru-RU"/>
        </w:rPr>
        <w:t>а</w:t>
      </w:r>
      <w:r>
        <w:rPr>
          <w:rFonts w:ascii="Times New Roman" w:eastAsia="Times New Roman" w:hAnsi="Times New Roman"/>
          <w:sz w:val="28"/>
          <w:szCs w:val="28"/>
          <w:lang w:eastAsia="ru-RU"/>
        </w:rPr>
        <w:t xml:space="preserve"> размещаются нормативные правовые акты, регулирующие порядок предоставления муниципальной услуги, в том числе настоящий Административный регламент, которые по требованию заявителя предоставляются ему для ознакомления.</w:t>
      </w:r>
    </w:p>
    <w:p w:rsidR="00AF355B" w:rsidRDefault="00173BAA">
      <w:pPr>
        <w:spacing w:after="0" w:line="240" w:lineRule="auto"/>
      </w:pPr>
      <w:r>
        <w:rPr>
          <w:rFonts w:ascii="Times New Roman" w:eastAsia="Times New Roman" w:hAnsi="Times New Roman"/>
          <w:sz w:val="28"/>
          <w:szCs w:val="28"/>
          <w:lang w:eastAsia="ru-RU"/>
        </w:rPr>
        <w:tab/>
        <w:t>13.</w:t>
      </w:r>
      <w:r>
        <w:rPr>
          <w:rFonts w:ascii="Times New Roman" w:eastAsia="Times New Roman" w:hAnsi="Times New Roman"/>
          <w:sz w:val="28"/>
          <w:szCs w:val="28"/>
          <w:lang w:eastAsia="ru-RU"/>
        </w:rPr>
        <w:tab/>
        <w:t>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w:t>
      </w:r>
      <w:r>
        <w:rPr>
          <w:rFonts w:ascii="Times New Roman" w:eastAsia="Times New Roman" w:hAnsi="Times New Roman"/>
          <w:color w:val="000000"/>
          <w:sz w:val="28"/>
          <w:szCs w:val="28"/>
          <w:lang w:eastAsia="ru-RU"/>
        </w:rPr>
        <w:t xml:space="preserve">ежду областным государственным автономным учреждением «Многофункциональный центр предоставления государственных и муниципальных услуг Челябинской области»  и  </w:t>
      </w:r>
      <w:r w:rsidR="00A83F69">
        <w:rPr>
          <w:rFonts w:ascii="Times New Roman" w:eastAsia="Times New Roman" w:hAnsi="Times New Roman"/>
          <w:color w:val="000000"/>
          <w:sz w:val="28"/>
          <w:szCs w:val="28"/>
          <w:lang w:eastAsia="ru-RU"/>
        </w:rPr>
        <w:t>а</w:t>
      </w:r>
      <w:r>
        <w:rPr>
          <w:rFonts w:ascii="Times New Roman" w:eastAsia="Times New Roman" w:hAnsi="Times New Roman"/>
          <w:color w:val="000000"/>
          <w:sz w:val="28"/>
          <w:szCs w:val="28"/>
          <w:lang w:eastAsia="ru-RU"/>
        </w:rPr>
        <w:t xml:space="preserve">дминистрацией Карталинского муниципального </w:t>
      </w:r>
      <w:r w:rsidR="00356A3A">
        <w:rPr>
          <w:rFonts w:ascii="Times New Roman" w:eastAsia="Times New Roman" w:hAnsi="Times New Roman"/>
          <w:color w:val="000000"/>
          <w:sz w:val="28"/>
          <w:szCs w:val="28"/>
          <w:lang w:eastAsia="ru-RU"/>
        </w:rPr>
        <w:t>округа</w:t>
      </w:r>
      <w:r>
        <w:rPr>
          <w:rFonts w:ascii="Times New Roman" w:eastAsia="Times New Roman" w:hAnsi="Times New Roman"/>
          <w:color w:val="000000"/>
          <w:sz w:val="28"/>
          <w:szCs w:val="28"/>
          <w:lang w:eastAsia="ru-RU"/>
        </w:rPr>
        <w:t xml:space="preserve"> с учетом требований к информировани</w:t>
      </w:r>
      <w:r>
        <w:rPr>
          <w:rFonts w:ascii="Times New Roman" w:eastAsia="Times New Roman" w:hAnsi="Times New Roman"/>
          <w:sz w:val="28"/>
          <w:szCs w:val="28"/>
          <w:lang w:eastAsia="ru-RU"/>
        </w:rPr>
        <w:t>ю, установленных настоящим Административным регламентом.</w:t>
      </w:r>
    </w:p>
    <w:p w:rsidR="00AF355B" w:rsidRDefault="00173BAA">
      <w:pPr>
        <w:spacing w:after="0" w:line="240" w:lineRule="auto"/>
      </w:pPr>
      <w:r>
        <w:rPr>
          <w:rFonts w:ascii="Times New Roman" w:eastAsia="Times New Roman" w:hAnsi="Times New Roman"/>
          <w:sz w:val="28"/>
          <w:szCs w:val="28"/>
          <w:lang w:eastAsia="ru-RU"/>
        </w:rPr>
        <w:tab/>
        <w:t xml:space="preserve">14. </w:t>
      </w:r>
      <w:r>
        <w:rPr>
          <w:rFonts w:ascii="Times New Roman" w:eastAsia="Times New Roman" w:hAnsi="Times New Roman"/>
          <w:color w:val="000000"/>
          <w:sz w:val="28"/>
          <w:szCs w:val="28"/>
          <w:lang w:eastAsia="ru-RU"/>
        </w:rPr>
        <w:t>Информация о ходе рассмотрения заявления о предоставлении государственной (муниципальной) услуги и о результатах предоставления государственной (муниципальн</w:t>
      </w:r>
      <w:r w:rsidR="00584F0F">
        <w:rPr>
          <w:rFonts w:ascii="Times New Roman" w:eastAsia="Times New Roman" w:hAnsi="Times New Roman"/>
          <w:color w:val="000000"/>
          <w:sz w:val="28"/>
          <w:szCs w:val="28"/>
          <w:lang w:eastAsia="ru-RU"/>
        </w:rPr>
        <w:t>ой) услуги может быть получена З</w:t>
      </w:r>
      <w:r>
        <w:rPr>
          <w:rFonts w:ascii="Times New Roman" w:eastAsia="Times New Roman" w:hAnsi="Times New Roman"/>
          <w:color w:val="000000"/>
          <w:sz w:val="28"/>
          <w:szCs w:val="28"/>
          <w:lang w:eastAsia="ru-RU"/>
        </w:rPr>
        <w:t xml:space="preserve">аявителем (его представителем) в личном кабинете на Едином портале, региональном портале, а также в соответствующем структурном подразделении Уполномоченного органа при обращении заявителя лично, по телефону посредством электронной почты. </w:t>
      </w:r>
    </w:p>
    <w:p w:rsidR="009477B9" w:rsidRDefault="009477B9">
      <w:pPr>
        <w:spacing w:after="0" w:line="240" w:lineRule="auto"/>
      </w:pPr>
    </w:p>
    <w:p w:rsidR="009477B9" w:rsidRPr="009477B9" w:rsidRDefault="009477B9">
      <w:pPr>
        <w:spacing w:after="0" w:line="240" w:lineRule="auto"/>
      </w:pPr>
    </w:p>
    <w:p w:rsidR="00AF355B" w:rsidRDefault="00173BAA">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II. Стандарт предоставления муниципальной услуги</w:t>
      </w:r>
    </w:p>
    <w:p w:rsidR="00AF355B" w:rsidRDefault="00AF355B">
      <w:pPr>
        <w:spacing w:after="0" w:line="240" w:lineRule="auto"/>
        <w:jc w:val="center"/>
        <w:rPr>
          <w:rFonts w:ascii="Times New Roman" w:eastAsia="Times New Roman" w:hAnsi="Times New Roman"/>
          <w:sz w:val="28"/>
          <w:szCs w:val="28"/>
          <w:lang w:eastAsia="ru-RU"/>
        </w:rPr>
      </w:pPr>
    </w:p>
    <w:p w:rsidR="00AF355B" w:rsidRDefault="00173BAA">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Наименование муниципальной услуги</w:t>
      </w:r>
    </w:p>
    <w:p w:rsidR="009477B9" w:rsidRDefault="009477B9">
      <w:pPr>
        <w:spacing w:after="0" w:line="240" w:lineRule="auto"/>
        <w:jc w:val="center"/>
        <w:rPr>
          <w:rFonts w:ascii="Times New Roman" w:eastAsia="Times New Roman" w:hAnsi="Times New Roman"/>
          <w:sz w:val="28"/>
          <w:szCs w:val="28"/>
          <w:lang w:eastAsia="ru-RU"/>
        </w:rPr>
      </w:pPr>
    </w:p>
    <w:p w:rsidR="00AF355B" w:rsidRDefault="00173BAA">
      <w:pPr>
        <w:spacing w:after="0" w:line="240" w:lineRule="auto"/>
        <w:ind w:firstLine="709"/>
      </w:pPr>
      <w:r>
        <w:rPr>
          <w:rFonts w:ascii="Times New Roman" w:eastAsia="Times New Roman" w:hAnsi="Times New Roman"/>
          <w:sz w:val="28"/>
          <w:szCs w:val="28"/>
          <w:lang w:eastAsia="ru-RU"/>
        </w:rPr>
        <w:t>15.</w:t>
      </w:r>
      <w:r>
        <w:rPr>
          <w:rFonts w:ascii="Times New Roman" w:eastAsia="Times New Roman" w:hAnsi="Times New Roman"/>
          <w:sz w:val="28"/>
          <w:szCs w:val="28"/>
          <w:lang w:eastAsia="ru-RU"/>
        </w:rPr>
        <w:tab/>
        <w:t xml:space="preserve">Наименование муниципальной услуги - «Выдача градостроительного плана земельного участка» (далее именуется - </w:t>
      </w:r>
      <w:r>
        <w:rPr>
          <w:rFonts w:ascii="Times New Roman" w:eastAsia="Times New Roman" w:hAnsi="Times New Roman"/>
          <w:color w:val="000000"/>
          <w:sz w:val="28"/>
          <w:szCs w:val="28"/>
          <w:lang w:eastAsia="ru-RU"/>
        </w:rPr>
        <w:t xml:space="preserve">муниципальная </w:t>
      </w:r>
      <w:r>
        <w:rPr>
          <w:rFonts w:ascii="Times New Roman" w:eastAsia="Times New Roman" w:hAnsi="Times New Roman"/>
          <w:sz w:val="28"/>
          <w:szCs w:val="28"/>
          <w:lang w:eastAsia="ru-RU"/>
        </w:rPr>
        <w:t>услуга).</w:t>
      </w:r>
    </w:p>
    <w:p w:rsidR="00AF355B" w:rsidRDefault="00AF355B">
      <w:pPr>
        <w:spacing w:after="0" w:line="240" w:lineRule="auto"/>
        <w:rPr>
          <w:rFonts w:ascii="Times New Roman" w:eastAsia="Times New Roman" w:hAnsi="Times New Roman"/>
          <w:sz w:val="28"/>
          <w:szCs w:val="28"/>
          <w:lang w:eastAsia="ru-RU"/>
        </w:rPr>
      </w:pPr>
    </w:p>
    <w:p w:rsidR="00877923" w:rsidRDefault="00173BAA">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Наименование органа местного самоуправления, </w:t>
      </w:r>
    </w:p>
    <w:p w:rsidR="00AF355B" w:rsidRDefault="00173BAA">
      <w:pPr>
        <w:spacing w:after="0" w:line="240" w:lineRule="auto"/>
        <w:jc w:val="center"/>
      </w:pPr>
      <w:r>
        <w:rPr>
          <w:rFonts w:ascii="Times New Roman" w:eastAsia="Times New Roman" w:hAnsi="Times New Roman"/>
          <w:sz w:val="28"/>
          <w:szCs w:val="28"/>
          <w:lang w:eastAsia="ru-RU"/>
        </w:rPr>
        <w:t>предоставляющего муниципальную услугу</w:t>
      </w:r>
    </w:p>
    <w:p w:rsidR="00AF355B" w:rsidRDefault="00AF355B">
      <w:pPr>
        <w:spacing w:after="0" w:line="240" w:lineRule="auto"/>
        <w:rPr>
          <w:rFonts w:ascii="Times New Roman" w:eastAsia="Times New Roman" w:hAnsi="Times New Roman"/>
          <w:color w:val="000000"/>
          <w:sz w:val="28"/>
          <w:szCs w:val="28"/>
          <w:lang w:eastAsia="ru-RU"/>
        </w:rPr>
      </w:pPr>
    </w:p>
    <w:p w:rsidR="00AF355B" w:rsidRDefault="00173BAA">
      <w:pPr>
        <w:spacing w:after="0" w:line="240" w:lineRule="auto"/>
        <w:ind w:firstLine="709"/>
        <w:rPr>
          <w:color w:val="000000"/>
        </w:rPr>
      </w:pPr>
      <w:r>
        <w:rPr>
          <w:rFonts w:ascii="Times New Roman" w:eastAsia="Times New Roman" w:hAnsi="Times New Roman"/>
          <w:color w:val="000000"/>
          <w:sz w:val="28"/>
          <w:szCs w:val="28"/>
          <w:lang w:eastAsia="ru-RU"/>
        </w:rPr>
        <w:t xml:space="preserve">16. Муниципальная услуга предоставляется </w:t>
      </w:r>
      <w:r w:rsidR="00A83F69">
        <w:rPr>
          <w:rFonts w:ascii="Times New Roman" w:eastAsia="Times New Roman" w:hAnsi="Times New Roman"/>
          <w:color w:val="000000"/>
          <w:sz w:val="28"/>
          <w:szCs w:val="28"/>
          <w:lang w:eastAsia="ru-RU"/>
        </w:rPr>
        <w:t>а</w:t>
      </w:r>
      <w:r>
        <w:rPr>
          <w:rFonts w:ascii="Times New Roman" w:eastAsia="Times New Roman" w:hAnsi="Times New Roman"/>
          <w:color w:val="000000"/>
          <w:sz w:val="28"/>
          <w:szCs w:val="28"/>
          <w:lang w:eastAsia="ru-RU"/>
        </w:rPr>
        <w:t xml:space="preserve">дминистрацией Карталинского муниципального района. Непосредственное предоставление муниципальной услуги осуществляет </w:t>
      </w:r>
      <w:r w:rsidR="00356A3A">
        <w:rPr>
          <w:rFonts w:ascii="Times New Roman" w:eastAsia="Times New Roman" w:hAnsi="Times New Roman"/>
          <w:color w:val="000000"/>
          <w:sz w:val="28"/>
          <w:szCs w:val="28"/>
          <w:lang w:eastAsia="ru-RU"/>
        </w:rPr>
        <w:t xml:space="preserve">отдел архитектуры - </w:t>
      </w:r>
      <w:r>
        <w:rPr>
          <w:rFonts w:ascii="Times New Roman" w:eastAsia="Times New Roman" w:hAnsi="Times New Roman"/>
          <w:color w:val="000000"/>
          <w:sz w:val="28"/>
          <w:szCs w:val="28"/>
          <w:lang w:eastAsia="ru-RU"/>
        </w:rPr>
        <w:t xml:space="preserve">Уполномоченный орган. </w:t>
      </w:r>
    </w:p>
    <w:p w:rsidR="00AF355B" w:rsidRDefault="00173BAA">
      <w:pPr>
        <w:spacing w:after="0" w:line="240" w:lineRule="auto"/>
        <w:ind w:firstLine="709"/>
        <w:rPr>
          <w:color w:val="000000"/>
        </w:rPr>
      </w:pPr>
      <w:r>
        <w:rPr>
          <w:rFonts w:ascii="Times New Roman" w:eastAsia="Times New Roman" w:hAnsi="Times New Roman"/>
          <w:color w:val="000000"/>
          <w:sz w:val="28"/>
        </w:rPr>
        <w:t>В предоставлении муниципальной услуги принимает участие многофункциональный центр в части приема заявления и выдачи результата предоставления муниципальной услуги.</w:t>
      </w:r>
    </w:p>
    <w:p w:rsidR="00AF355B" w:rsidRDefault="00AF355B">
      <w:pPr>
        <w:spacing w:after="0" w:line="240" w:lineRule="auto"/>
        <w:ind w:firstLine="709"/>
        <w:rPr>
          <w:rFonts w:ascii="Times New Roman" w:eastAsia="Times New Roman" w:hAnsi="Times New Roman"/>
          <w:color w:val="00B0F0"/>
          <w:sz w:val="28"/>
          <w:szCs w:val="28"/>
        </w:rPr>
      </w:pPr>
    </w:p>
    <w:p w:rsidR="00877923" w:rsidRDefault="00877923">
      <w:pPr>
        <w:spacing w:after="0" w:line="240" w:lineRule="auto"/>
        <w:ind w:firstLine="709"/>
        <w:rPr>
          <w:rFonts w:ascii="Times New Roman" w:eastAsia="Times New Roman" w:hAnsi="Times New Roman"/>
          <w:color w:val="00B0F0"/>
          <w:sz w:val="28"/>
          <w:szCs w:val="28"/>
        </w:rPr>
      </w:pPr>
    </w:p>
    <w:p w:rsidR="00AF355B" w:rsidRDefault="00173BAA">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Состав Заявителей</w:t>
      </w:r>
    </w:p>
    <w:p w:rsidR="00AF355B" w:rsidRDefault="00AF355B">
      <w:pPr>
        <w:spacing w:after="0" w:line="240" w:lineRule="auto"/>
        <w:jc w:val="center"/>
        <w:rPr>
          <w:rFonts w:ascii="Times New Roman" w:eastAsia="Times New Roman" w:hAnsi="Times New Roman"/>
          <w:sz w:val="28"/>
          <w:szCs w:val="28"/>
          <w:lang w:eastAsia="ru-RU"/>
        </w:rPr>
      </w:pPr>
    </w:p>
    <w:p w:rsidR="00AF355B" w:rsidRDefault="00173BAA">
      <w:pPr>
        <w:spacing w:after="0" w:line="240" w:lineRule="auto"/>
        <w:ind w:firstLine="709"/>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17. </w:t>
      </w:r>
      <w:bookmarkStart w:id="3" w:name="_Hlk219104596"/>
      <w:r>
        <w:rPr>
          <w:rFonts w:ascii="Times New Roman" w:eastAsia="Times New Roman" w:hAnsi="Times New Roman"/>
          <w:sz w:val="28"/>
          <w:szCs w:val="28"/>
          <w:lang w:eastAsia="ru-RU"/>
        </w:rPr>
        <w:t>Заявителями при обращении за получением услуги являются правообладатели земельных участков, а также иные лица в случае, предусмотренном частью 11 статьи 57</w:t>
      </w:r>
      <w:r w:rsidRPr="00356A3A">
        <w:rPr>
          <w:rFonts w:ascii="Times New Roman" w:eastAsia="Times New Roman" w:hAnsi="Times New Roman"/>
          <w:sz w:val="28"/>
          <w:szCs w:val="28"/>
          <w:vertAlign w:val="superscript"/>
          <w:lang w:eastAsia="ru-RU"/>
        </w:rPr>
        <w:t>3</w:t>
      </w:r>
      <w:r>
        <w:rPr>
          <w:rFonts w:ascii="Times New Roman" w:eastAsia="Times New Roman" w:hAnsi="Times New Roman"/>
          <w:sz w:val="28"/>
          <w:szCs w:val="28"/>
          <w:lang w:eastAsia="ru-RU"/>
        </w:rPr>
        <w:t xml:space="preserve"> Градостроительного кодекса Российской Федерации.</w:t>
      </w:r>
    </w:p>
    <w:bookmarkEnd w:id="3"/>
    <w:p w:rsidR="00AF355B" w:rsidRDefault="00173BAA">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ab/>
        <w:t>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rsidR="00AF355B" w:rsidRDefault="00AF355B">
      <w:pPr>
        <w:spacing w:after="0" w:line="240" w:lineRule="auto"/>
        <w:rPr>
          <w:rFonts w:ascii="Times New Roman" w:eastAsia="Times New Roman" w:hAnsi="Times New Roman"/>
          <w:sz w:val="28"/>
          <w:szCs w:val="28"/>
          <w:lang w:eastAsia="ru-RU"/>
        </w:rPr>
      </w:pPr>
    </w:p>
    <w:p w:rsidR="00877923" w:rsidRDefault="00877923">
      <w:pPr>
        <w:spacing w:after="0" w:line="240" w:lineRule="auto"/>
        <w:rPr>
          <w:rFonts w:ascii="Times New Roman" w:eastAsia="Times New Roman" w:hAnsi="Times New Roman"/>
          <w:sz w:val="28"/>
          <w:szCs w:val="28"/>
          <w:lang w:eastAsia="ru-RU"/>
        </w:rPr>
      </w:pPr>
    </w:p>
    <w:p w:rsidR="00AF355B" w:rsidRDefault="00173BAA">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Нормативные правовые акты, регулирующие</w:t>
      </w:r>
    </w:p>
    <w:p w:rsidR="00AF355B" w:rsidRDefault="00173BAA">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предоставление муниципальной услуги</w:t>
      </w:r>
    </w:p>
    <w:p w:rsidR="00AF355B" w:rsidRDefault="00AF355B">
      <w:pPr>
        <w:spacing w:after="0" w:line="240" w:lineRule="auto"/>
        <w:jc w:val="left"/>
        <w:rPr>
          <w:rFonts w:ascii="Times New Roman" w:eastAsia="Times New Roman" w:hAnsi="Times New Roman"/>
          <w:sz w:val="28"/>
          <w:szCs w:val="28"/>
          <w:lang w:eastAsia="ru-RU"/>
        </w:rPr>
      </w:pPr>
    </w:p>
    <w:p w:rsidR="0085135E" w:rsidRDefault="0085135E">
      <w:pPr>
        <w:spacing w:after="0" w:line="240" w:lineRule="auto"/>
        <w:jc w:val="left"/>
        <w:rPr>
          <w:rFonts w:ascii="Times New Roman" w:eastAsia="Times New Roman" w:hAnsi="Times New Roman"/>
          <w:sz w:val="28"/>
          <w:szCs w:val="28"/>
          <w:lang w:eastAsia="ru-RU"/>
        </w:rPr>
      </w:pPr>
    </w:p>
    <w:p w:rsidR="00AF355B" w:rsidRDefault="00173BAA">
      <w:pPr>
        <w:pStyle w:val="25"/>
        <w:tabs>
          <w:tab w:val="left" w:pos="1244"/>
        </w:tabs>
        <w:spacing w:after="0" w:line="240" w:lineRule="auto"/>
        <w:ind w:firstLine="709"/>
        <w:jc w:val="both"/>
      </w:pPr>
      <w:r>
        <w:t>18. Правовые основания для предоставления муниципальной услуги:</w:t>
      </w:r>
    </w:p>
    <w:p w:rsidR="00AF355B" w:rsidRDefault="00173BAA">
      <w:pPr>
        <w:pStyle w:val="25"/>
        <w:tabs>
          <w:tab w:val="left" w:pos="0"/>
        </w:tabs>
        <w:spacing w:after="0" w:line="240" w:lineRule="auto"/>
        <w:jc w:val="both"/>
      </w:pPr>
      <w:r>
        <w:tab/>
      </w:r>
      <w:bookmarkStart w:id="4" w:name="_Hlk219104572"/>
      <w:r>
        <w:t>1) Земельный кодекс Ро</w:t>
      </w:r>
      <w:r w:rsidR="0085135E">
        <w:t xml:space="preserve">ссийской Федерации от 25.10.2001 </w:t>
      </w:r>
      <w:r>
        <w:t>г</w:t>
      </w:r>
      <w:r w:rsidR="0085135E">
        <w:t>ода</w:t>
      </w:r>
      <w:r>
        <w:t xml:space="preserve">                      №</w:t>
      </w:r>
      <w:r w:rsidR="0085135E">
        <w:t xml:space="preserve"> </w:t>
      </w:r>
      <w:r>
        <w:t>136-ФЗ;</w:t>
      </w:r>
    </w:p>
    <w:p w:rsidR="00AF355B" w:rsidRDefault="00173BAA">
      <w:pPr>
        <w:pStyle w:val="25"/>
        <w:tabs>
          <w:tab w:val="left" w:pos="0"/>
        </w:tabs>
        <w:spacing w:after="0" w:line="240" w:lineRule="auto"/>
        <w:jc w:val="both"/>
      </w:pPr>
      <w:r>
        <w:tab/>
        <w:t>2)</w:t>
      </w:r>
      <w:r w:rsidR="0085135E">
        <w:t xml:space="preserve"> </w:t>
      </w:r>
      <w:r>
        <w:t>Градостроительный кодекс Российской Федерации                                        от 29.12.2004 г</w:t>
      </w:r>
      <w:r w:rsidR="0085135E">
        <w:t>ода</w:t>
      </w:r>
      <w:r>
        <w:t xml:space="preserve"> № 190-ФЗ;</w:t>
      </w:r>
    </w:p>
    <w:p w:rsidR="00AF355B" w:rsidRDefault="00173BAA">
      <w:pPr>
        <w:pStyle w:val="25"/>
        <w:tabs>
          <w:tab w:val="left" w:pos="0"/>
        </w:tabs>
        <w:spacing w:after="0" w:line="240" w:lineRule="auto"/>
        <w:jc w:val="both"/>
      </w:pPr>
      <w:r>
        <w:tab/>
        <w:t>3) Федеральный закон от 06.10.2003 г</w:t>
      </w:r>
      <w:r w:rsidR="0085135E">
        <w:t>ода</w:t>
      </w:r>
      <w:r>
        <w:t xml:space="preserve"> № 131-ФЗ «Об общих принципах организации местного самоуправления в Российской Федерации»;</w:t>
      </w:r>
    </w:p>
    <w:p w:rsidR="00AF355B" w:rsidRDefault="00173BAA">
      <w:pPr>
        <w:pStyle w:val="25"/>
        <w:tabs>
          <w:tab w:val="left" w:pos="0"/>
        </w:tabs>
        <w:spacing w:after="0" w:line="240" w:lineRule="auto"/>
        <w:jc w:val="both"/>
      </w:pPr>
      <w:r>
        <w:tab/>
        <w:t>4) Федеральный закон от 27.07.2010 г</w:t>
      </w:r>
      <w:r w:rsidR="0085135E">
        <w:t xml:space="preserve">ода </w:t>
      </w:r>
      <w:r>
        <w:t>№ 210-ФЗ «Об организации предоставления государственных и муниципальных услуг»;</w:t>
      </w:r>
    </w:p>
    <w:p w:rsidR="00AF355B" w:rsidRDefault="00173BAA">
      <w:pPr>
        <w:pStyle w:val="25"/>
        <w:tabs>
          <w:tab w:val="left" w:pos="0"/>
        </w:tabs>
        <w:spacing w:after="0" w:line="240" w:lineRule="auto"/>
        <w:jc w:val="both"/>
      </w:pPr>
      <w:r>
        <w:tab/>
        <w:t>5) Федеральный закон от 27.07.2006 г</w:t>
      </w:r>
      <w:r w:rsidR="0085135E">
        <w:t>ода</w:t>
      </w:r>
      <w:r>
        <w:t xml:space="preserve"> № 152-ФЗ «О персональных </w:t>
      </w:r>
      <w:r>
        <w:lastRenderedPageBreak/>
        <w:t>данных»;</w:t>
      </w:r>
    </w:p>
    <w:p w:rsidR="00AF355B" w:rsidRDefault="00173BAA">
      <w:pPr>
        <w:pStyle w:val="25"/>
        <w:tabs>
          <w:tab w:val="left" w:pos="0"/>
        </w:tabs>
        <w:spacing w:after="0" w:line="240" w:lineRule="auto"/>
        <w:jc w:val="both"/>
      </w:pPr>
      <w:r>
        <w:tab/>
        <w:t>6) Федеральный закон от 24.07.2007 г</w:t>
      </w:r>
      <w:r w:rsidR="0085135E">
        <w:t>ода</w:t>
      </w:r>
      <w:r>
        <w:t xml:space="preserve"> № 221-</w:t>
      </w:r>
      <w:proofErr w:type="gramStart"/>
      <w:r>
        <w:t>ФЗ  «</w:t>
      </w:r>
      <w:proofErr w:type="gramEnd"/>
      <w:r>
        <w:t xml:space="preserve">О </w:t>
      </w:r>
      <w:r w:rsidR="00562073">
        <w:t>кадастровой деятельности</w:t>
      </w:r>
      <w:r>
        <w:t>»;</w:t>
      </w:r>
    </w:p>
    <w:p w:rsidR="00AF355B" w:rsidRDefault="00173BAA">
      <w:pPr>
        <w:pStyle w:val="25"/>
        <w:tabs>
          <w:tab w:val="left" w:pos="0"/>
        </w:tabs>
        <w:spacing w:after="0" w:line="240" w:lineRule="auto"/>
        <w:jc w:val="both"/>
      </w:pPr>
      <w:r>
        <w:tab/>
        <w:t>7) Федеральный закон от 02.05.2006 г</w:t>
      </w:r>
      <w:r w:rsidR="003D1642">
        <w:t xml:space="preserve">ода </w:t>
      </w:r>
      <w:r>
        <w:t>№ 59-ФЗ «О порядке рассмотрения обращений граждан Российской Федерации»;</w:t>
      </w:r>
    </w:p>
    <w:p w:rsidR="00AF355B" w:rsidRDefault="00173BAA">
      <w:pPr>
        <w:pStyle w:val="25"/>
        <w:tabs>
          <w:tab w:val="left" w:pos="0"/>
        </w:tabs>
        <w:spacing w:after="0" w:line="240" w:lineRule="auto"/>
        <w:jc w:val="both"/>
      </w:pPr>
      <w:r>
        <w:tab/>
        <w:t>8) Приказ Министерства строительства и жилищно-коммунального хозяйства Российской Федерации от 25.04.2017 г</w:t>
      </w:r>
      <w:r w:rsidR="003D1642">
        <w:t>ода</w:t>
      </w:r>
      <w:r>
        <w:t xml:space="preserve"> №</w:t>
      </w:r>
      <w:r w:rsidR="003D1642">
        <w:t xml:space="preserve"> </w:t>
      </w:r>
      <w:r>
        <w:t>741/</w:t>
      </w:r>
      <w:proofErr w:type="spellStart"/>
      <w:r>
        <w:t>пр</w:t>
      </w:r>
      <w:proofErr w:type="spellEnd"/>
      <w:r>
        <w:t xml:space="preserve"> «Об утверждении формы градостроительного плана земельного участка и порядка ее заполнения»;</w:t>
      </w:r>
    </w:p>
    <w:p w:rsidR="00AF355B" w:rsidRDefault="00173BAA">
      <w:pPr>
        <w:pStyle w:val="25"/>
        <w:tabs>
          <w:tab w:val="left" w:pos="0"/>
        </w:tabs>
        <w:spacing w:after="0" w:line="240" w:lineRule="auto"/>
        <w:jc w:val="both"/>
      </w:pPr>
      <w:r>
        <w:tab/>
        <w:t xml:space="preserve">9) Устав Карталинского муниципального </w:t>
      </w:r>
      <w:r w:rsidR="00356A3A">
        <w:t>округа.</w:t>
      </w:r>
    </w:p>
    <w:bookmarkEnd w:id="4"/>
    <w:p w:rsidR="00AF355B" w:rsidRDefault="00173BAA" w:rsidP="00356A3A">
      <w:pPr>
        <w:pStyle w:val="25"/>
        <w:tabs>
          <w:tab w:val="left" w:pos="0"/>
        </w:tabs>
        <w:spacing w:after="0" w:line="240" w:lineRule="auto"/>
        <w:jc w:val="both"/>
      </w:pPr>
      <w:r>
        <w:tab/>
        <w:t>19.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w:t>
      </w:r>
    </w:p>
    <w:p w:rsidR="00AF355B" w:rsidRDefault="00AF355B">
      <w:pPr>
        <w:pStyle w:val="25"/>
        <w:shd w:val="clear" w:color="auto" w:fill="auto"/>
        <w:tabs>
          <w:tab w:val="left" w:pos="0"/>
        </w:tabs>
        <w:spacing w:after="0" w:line="240" w:lineRule="auto"/>
        <w:jc w:val="both"/>
      </w:pPr>
    </w:p>
    <w:p w:rsidR="00AF355B" w:rsidRDefault="00173BAA">
      <w:pPr>
        <w:pStyle w:val="25"/>
        <w:tabs>
          <w:tab w:val="left" w:pos="0"/>
        </w:tabs>
        <w:spacing w:after="0" w:line="240" w:lineRule="auto"/>
        <w:jc w:val="center"/>
      </w:pPr>
      <w:r>
        <w:t xml:space="preserve">Исчерпывающий перечень документов и сведений, </w:t>
      </w:r>
    </w:p>
    <w:p w:rsidR="00AF355B" w:rsidRDefault="00173BAA">
      <w:pPr>
        <w:pStyle w:val="25"/>
        <w:tabs>
          <w:tab w:val="left" w:pos="0"/>
        </w:tabs>
        <w:spacing w:after="0" w:line="240" w:lineRule="auto"/>
        <w:jc w:val="center"/>
      </w:pPr>
      <w:r>
        <w:t>необходимых в соответствии с нормативными</w:t>
      </w:r>
    </w:p>
    <w:p w:rsidR="00AF355B" w:rsidRDefault="00173BAA">
      <w:pPr>
        <w:pStyle w:val="25"/>
        <w:tabs>
          <w:tab w:val="left" w:pos="0"/>
        </w:tabs>
        <w:spacing w:after="0" w:line="240" w:lineRule="auto"/>
        <w:jc w:val="center"/>
      </w:pPr>
      <w:r>
        <w:t xml:space="preserve">правовыми актами для предоставления муниципальной </w:t>
      </w:r>
    </w:p>
    <w:p w:rsidR="00AF355B" w:rsidRDefault="00173BAA">
      <w:pPr>
        <w:pStyle w:val="25"/>
        <w:tabs>
          <w:tab w:val="left" w:pos="0"/>
        </w:tabs>
        <w:spacing w:after="0" w:line="240" w:lineRule="auto"/>
        <w:jc w:val="center"/>
      </w:pPr>
      <w:r>
        <w:t xml:space="preserve">услуги и услуг, которые являются необходимыми и </w:t>
      </w:r>
    </w:p>
    <w:p w:rsidR="00AF355B" w:rsidRDefault="00173BAA">
      <w:pPr>
        <w:pStyle w:val="25"/>
        <w:tabs>
          <w:tab w:val="left" w:pos="0"/>
        </w:tabs>
        <w:spacing w:after="0" w:line="240" w:lineRule="auto"/>
        <w:jc w:val="center"/>
      </w:pPr>
      <w:r>
        <w:t xml:space="preserve">обязательными для предоставления муниципальной </w:t>
      </w:r>
    </w:p>
    <w:p w:rsidR="00AF355B" w:rsidRDefault="00173BAA">
      <w:pPr>
        <w:pStyle w:val="25"/>
        <w:tabs>
          <w:tab w:val="left" w:pos="0"/>
        </w:tabs>
        <w:spacing w:after="0" w:line="240" w:lineRule="auto"/>
        <w:jc w:val="center"/>
      </w:pPr>
      <w:r>
        <w:t xml:space="preserve">услуги, подлежащих представлению Заявителем, </w:t>
      </w:r>
    </w:p>
    <w:p w:rsidR="00AF355B" w:rsidRDefault="00173BAA">
      <w:pPr>
        <w:pStyle w:val="25"/>
        <w:tabs>
          <w:tab w:val="left" w:pos="0"/>
        </w:tabs>
        <w:spacing w:after="0" w:line="240" w:lineRule="auto"/>
        <w:jc w:val="center"/>
      </w:pPr>
      <w:r>
        <w:t xml:space="preserve">способы их получения Заявителем, в том числе </w:t>
      </w:r>
    </w:p>
    <w:p w:rsidR="00AF355B" w:rsidRDefault="00173BAA">
      <w:pPr>
        <w:pStyle w:val="25"/>
        <w:tabs>
          <w:tab w:val="left" w:pos="0"/>
        </w:tabs>
        <w:spacing w:after="0" w:line="240" w:lineRule="auto"/>
        <w:jc w:val="center"/>
      </w:pPr>
      <w:r>
        <w:t>в электронной форме, порядок их представления</w:t>
      </w:r>
    </w:p>
    <w:p w:rsidR="00AF355B" w:rsidRDefault="00AF355B">
      <w:pPr>
        <w:pStyle w:val="25"/>
        <w:tabs>
          <w:tab w:val="left" w:pos="0"/>
        </w:tabs>
        <w:spacing w:after="0" w:line="240" w:lineRule="auto"/>
        <w:jc w:val="center"/>
      </w:pPr>
    </w:p>
    <w:p w:rsidR="003D1642" w:rsidRDefault="003D1642">
      <w:pPr>
        <w:pStyle w:val="25"/>
        <w:tabs>
          <w:tab w:val="left" w:pos="0"/>
        </w:tabs>
        <w:spacing w:after="0" w:line="240" w:lineRule="auto"/>
        <w:jc w:val="center"/>
      </w:pPr>
    </w:p>
    <w:p w:rsidR="00AF355B" w:rsidRDefault="00173BAA">
      <w:pPr>
        <w:pStyle w:val="25"/>
        <w:tabs>
          <w:tab w:val="left" w:pos="0"/>
        </w:tabs>
        <w:spacing w:after="0" w:line="240" w:lineRule="auto"/>
        <w:jc w:val="both"/>
      </w:pPr>
      <w:r>
        <w:tab/>
        <w:t>20.</w:t>
      </w:r>
      <w:r>
        <w:tab/>
        <w:t>Заявитель или его представитель представляет в соответствии с частью 5 статьи 57</w:t>
      </w:r>
      <w:r w:rsidRPr="00356A3A">
        <w:rPr>
          <w:vertAlign w:val="superscript"/>
        </w:rPr>
        <w:t>3</w:t>
      </w:r>
      <w:r>
        <w:t xml:space="preserve"> Градостроительного кодекса Российской Федерации орган местного самоуправления или в случае, предусмотренном частью 12 статьи 17 Федерального закона «Об общих принципах организац</w:t>
      </w:r>
      <w:r>
        <w:rPr>
          <w:color w:val="000000"/>
        </w:rPr>
        <w:t>ии местного самоуправления в Российской Федерации», в Уполномоченный орган заявление о выдаче градостроительного плана земельного участка</w:t>
      </w:r>
      <w:r>
        <w:t xml:space="preserve"> по </w:t>
      </w:r>
      <w:r w:rsidR="003D1642">
        <w:t>форме, приведенной в приложении</w:t>
      </w:r>
      <w:r>
        <w:t xml:space="preserve"> 1 к настоящему Административному регламенту, а также прилагаемые к нему документы, указанные в подпунктах 2 - 4 </w:t>
      </w:r>
      <w:r w:rsidR="003D1642">
        <w:t xml:space="preserve">                  </w:t>
      </w:r>
      <w:r>
        <w:t>пункта 2</w:t>
      </w:r>
      <w:r w:rsidR="00562073">
        <w:t>6</w:t>
      </w:r>
      <w:r>
        <w:t xml:space="preserve"> главы </w:t>
      </w:r>
      <w:r>
        <w:rPr>
          <w:lang w:val="en-US"/>
        </w:rPr>
        <w:t>II</w:t>
      </w:r>
      <w:r>
        <w:t xml:space="preserve"> настоящего Административного регламента, одним и</w:t>
      </w:r>
      <w:r w:rsidR="004F7C19">
        <w:t>з следующих способов по выбору З</w:t>
      </w:r>
      <w:r>
        <w:t>аявителя:</w:t>
      </w:r>
    </w:p>
    <w:p w:rsidR="00AF355B" w:rsidRDefault="003D1642">
      <w:pPr>
        <w:pStyle w:val="25"/>
        <w:tabs>
          <w:tab w:val="left" w:pos="0"/>
        </w:tabs>
        <w:spacing w:after="0" w:line="240" w:lineRule="auto"/>
        <w:jc w:val="both"/>
      </w:pPr>
      <w:r>
        <w:tab/>
        <w:t xml:space="preserve">1) </w:t>
      </w:r>
      <w:r w:rsidR="00173BAA">
        <w:t xml:space="preserve">в электронной форме посредством </w:t>
      </w:r>
      <w:r w:rsidR="004F7C19">
        <w:t>ЕПГУ</w:t>
      </w:r>
      <w:r w:rsidR="00173BAA">
        <w:t>, регионального портала государственных</w:t>
      </w:r>
      <w:r w:rsidR="00173BAA">
        <w:tab/>
        <w:t xml:space="preserve"> и муниципальных услуг (функций), являющегося государственной информационной системой субъекта Российской Федерации.</w:t>
      </w:r>
    </w:p>
    <w:p w:rsidR="00AF355B" w:rsidRDefault="00173BAA">
      <w:pPr>
        <w:pStyle w:val="25"/>
        <w:tabs>
          <w:tab w:val="left" w:pos="0"/>
        </w:tabs>
        <w:spacing w:after="0" w:line="240" w:lineRule="auto"/>
        <w:jc w:val="both"/>
      </w:pPr>
      <w:r>
        <w:tab/>
        <w:t>В случае представления заявления о выдаче градостроительного плана земельного участка и прилагаемых к нему документов указанным способом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w:t>
      </w:r>
      <w:r>
        <w:tab/>
        <w:t>информационно-</w:t>
      </w:r>
      <w:r>
        <w:lastRenderedPageBreak/>
        <w:t>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именуется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форму указанного заявления с использованием интерактивной формы в электронном виде.</w:t>
      </w:r>
    </w:p>
    <w:p w:rsidR="00AF355B" w:rsidRDefault="00173BAA">
      <w:pPr>
        <w:pStyle w:val="25"/>
        <w:shd w:val="clear" w:color="auto" w:fill="auto"/>
        <w:tabs>
          <w:tab w:val="left" w:pos="1757"/>
          <w:tab w:val="left" w:pos="4157"/>
          <w:tab w:val="left" w:pos="4651"/>
          <w:tab w:val="left" w:pos="6979"/>
          <w:tab w:val="left" w:pos="8035"/>
        </w:tabs>
        <w:spacing w:after="0" w:line="240" w:lineRule="auto"/>
        <w:jc w:val="both"/>
      </w:pPr>
      <w:r>
        <w:t xml:space="preserve">            Заявление о выдаче градостроительного плана земельного участка направляется Заявителем или его представителем вместе с прикрепленными электронными документами, указанными в подпунктах 2-4 пункта 2</w:t>
      </w:r>
      <w:r w:rsidR="00562073">
        <w:t>6</w:t>
      </w:r>
      <w:r>
        <w:t xml:space="preserve">                     главы </w:t>
      </w:r>
      <w:r>
        <w:rPr>
          <w:lang w:val="en-US"/>
        </w:rPr>
        <w:t>II</w:t>
      </w:r>
      <w:r>
        <w:t xml:space="preserve"> настоящего Административного регламента. Заявление о выдаче градостроительного плана земельного участка подписывается Заявителем или его представителем, уполномоченным на подписание такого заявления,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w:t>
      </w:r>
      <w:r w:rsidR="00D270F8">
        <w:t>.01.</w:t>
      </w:r>
      <w:r>
        <w:t>2013 г</w:t>
      </w:r>
      <w:r w:rsidR="003D1642">
        <w:t>ода</w:t>
      </w:r>
      <w:r>
        <w:t xml:space="preserve">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w:t>
      </w:r>
      <w:r w:rsidR="00D270F8">
        <w:t>.06.</w:t>
      </w:r>
      <w:r>
        <w:t>2012 г</w:t>
      </w:r>
      <w:r w:rsidR="003D1642">
        <w:t>ода</w:t>
      </w:r>
      <w:r w:rsidR="00D270F8">
        <w:t xml:space="preserve"> </w:t>
      </w:r>
      <w:r>
        <w:t>№ 634 «О видах электронной подписи, использование которых допускается при обращении за получением государственных и муниципальных услуг» (далее именуется - усиленная неквалифицированная электронная подпись);</w:t>
      </w:r>
    </w:p>
    <w:p w:rsidR="00AF355B" w:rsidRDefault="00173BAA">
      <w:pPr>
        <w:pStyle w:val="25"/>
        <w:shd w:val="clear" w:color="auto" w:fill="auto"/>
        <w:tabs>
          <w:tab w:val="left" w:pos="1320"/>
        </w:tabs>
        <w:spacing w:after="0" w:line="240" w:lineRule="auto"/>
        <w:ind w:firstLine="709"/>
        <w:jc w:val="both"/>
      </w:pPr>
      <w:r>
        <w:t>2)</w:t>
      </w:r>
      <w:r>
        <w:tab/>
        <w:t>на бумажном носителе посредством личного обращения в Уполномоченный орган</w:t>
      </w:r>
      <w:r>
        <w:rPr>
          <w:color w:val="000000"/>
        </w:rPr>
        <w:t xml:space="preserve">, </w:t>
      </w:r>
      <w:r w:rsidRPr="00D270F8">
        <w:t xml:space="preserve">в том числе через многофункциональный центр в соответствии с соглашением о взаимодействии между областным государственным автономным </w:t>
      </w:r>
      <w:r>
        <w:rPr>
          <w:color w:val="000000"/>
        </w:rPr>
        <w:t xml:space="preserve">учреждением  «Многофункциональный центр предоставления государственных и муниципальных услуг Челябинской области» (далее </w:t>
      </w:r>
      <w:r w:rsidR="003D1642">
        <w:rPr>
          <w:color w:val="000000"/>
        </w:rPr>
        <w:t xml:space="preserve">именуется </w:t>
      </w:r>
      <w:r w:rsidR="00562073">
        <w:rPr>
          <w:color w:val="000000"/>
        </w:rPr>
        <w:t>–</w:t>
      </w:r>
      <w:r w:rsidR="003D1642">
        <w:rPr>
          <w:color w:val="000000"/>
        </w:rPr>
        <w:t xml:space="preserve"> ОГАУ «МФЦ Челябинской области»</w:t>
      </w:r>
      <w:r>
        <w:rPr>
          <w:color w:val="000000"/>
        </w:rPr>
        <w:t xml:space="preserve">) и </w:t>
      </w:r>
      <w:r w:rsidR="00562073">
        <w:rPr>
          <w:color w:val="000000"/>
        </w:rPr>
        <w:t>а</w:t>
      </w:r>
      <w:r>
        <w:rPr>
          <w:color w:val="000000"/>
        </w:rPr>
        <w:t xml:space="preserve">дминистрацией Карталинского муниципального района, заключенным в </w:t>
      </w:r>
      <w:r>
        <w:rPr>
          <w:color w:val="000000"/>
        </w:rPr>
        <w:lastRenderedPageBreak/>
        <w:t xml:space="preserve">соответствии с Постановлением Правительства Российской Федерации  </w:t>
      </w:r>
      <w:r w:rsidR="003D1642">
        <w:rPr>
          <w:color w:val="000000"/>
        </w:rPr>
        <w:t xml:space="preserve">               </w:t>
      </w:r>
      <w:r>
        <w:rPr>
          <w:color w:val="000000"/>
        </w:rPr>
        <w:t>от 27</w:t>
      </w:r>
      <w:r w:rsidR="00D270F8">
        <w:rPr>
          <w:color w:val="000000"/>
        </w:rPr>
        <w:t>.09.</w:t>
      </w:r>
      <w:r>
        <w:rPr>
          <w:color w:val="000000"/>
        </w:rPr>
        <w:t>2011 г</w:t>
      </w:r>
      <w:r w:rsidR="003D1642">
        <w:rPr>
          <w:color w:val="000000"/>
        </w:rPr>
        <w:t>ода</w:t>
      </w:r>
      <w:r>
        <w:rPr>
          <w:color w:val="000000"/>
        </w:rPr>
        <w:t xml:space="preserve"> № 797 «О взаимодействии между мно</w:t>
      </w:r>
      <w:r>
        <w:t>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либо посредством почтового отправления с уведомлением о вручении.</w:t>
      </w:r>
    </w:p>
    <w:p w:rsidR="00AF355B" w:rsidRDefault="00AF355B">
      <w:pPr>
        <w:pStyle w:val="25"/>
        <w:shd w:val="clear" w:color="auto" w:fill="auto"/>
        <w:tabs>
          <w:tab w:val="left" w:pos="1320"/>
        </w:tabs>
        <w:spacing w:after="0" w:line="240" w:lineRule="auto"/>
        <w:ind w:firstLine="709"/>
        <w:jc w:val="both"/>
      </w:pPr>
    </w:p>
    <w:p w:rsidR="003D1642" w:rsidRDefault="003D1642">
      <w:pPr>
        <w:pStyle w:val="25"/>
        <w:shd w:val="clear" w:color="auto" w:fill="auto"/>
        <w:tabs>
          <w:tab w:val="left" w:pos="1320"/>
        </w:tabs>
        <w:spacing w:after="0" w:line="240" w:lineRule="auto"/>
        <w:ind w:firstLine="709"/>
        <w:jc w:val="both"/>
      </w:pPr>
    </w:p>
    <w:p w:rsidR="00AF355B" w:rsidRDefault="00173BAA">
      <w:pPr>
        <w:pStyle w:val="32"/>
        <w:shd w:val="clear" w:color="auto" w:fill="auto"/>
        <w:spacing w:before="0" w:after="0" w:line="240" w:lineRule="auto"/>
        <w:ind w:firstLine="0"/>
        <w:jc w:val="center"/>
        <w:rPr>
          <w:b w:val="0"/>
          <w:bCs w:val="0"/>
        </w:rPr>
      </w:pPr>
      <w:r>
        <w:rPr>
          <w:b w:val="0"/>
          <w:bCs w:val="0"/>
        </w:rPr>
        <w:t xml:space="preserve">Иные требования, в том числе учитывающие </w:t>
      </w:r>
    </w:p>
    <w:p w:rsidR="00AF355B" w:rsidRDefault="00173BAA">
      <w:pPr>
        <w:pStyle w:val="32"/>
        <w:shd w:val="clear" w:color="auto" w:fill="auto"/>
        <w:spacing w:before="0" w:after="0" w:line="240" w:lineRule="auto"/>
        <w:ind w:firstLine="0"/>
        <w:jc w:val="center"/>
        <w:rPr>
          <w:b w:val="0"/>
          <w:bCs w:val="0"/>
        </w:rPr>
      </w:pPr>
      <w:r>
        <w:rPr>
          <w:b w:val="0"/>
          <w:bCs w:val="0"/>
        </w:rPr>
        <w:t xml:space="preserve">особенности предоставления муниципальной </w:t>
      </w:r>
    </w:p>
    <w:p w:rsidR="00AF355B" w:rsidRDefault="00173BAA">
      <w:pPr>
        <w:pStyle w:val="32"/>
        <w:shd w:val="clear" w:color="auto" w:fill="auto"/>
        <w:spacing w:before="0" w:after="0" w:line="240" w:lineRule="auto"/>
        <w:ind w:firstLine="0"/>
        <w:jc w:val="center"/>
      </w:pPr>
      <w:r>
        <w:rPr>
          <w:b w:val="0"/>
          <w:bCs w:val="0"/>
        </w:rPr>
        <w:t>услуги в многофункциональном центр</w:t>
      </w:r>
      <w:r>
        <w:rPr>
          <w:b w:val="0"/>
          <w:bCs w:val="0"/>
          <w:strike/>
          <w:color w:val="000000"/>
        </w:rPr>
        <w:t>е</w:t>
      </w:r>
      <w:r>
        <w:rPr>
          <w:b w:val="0"/>
          <w:bCs w:val="0"/>
        </w:rPr>
        <w:t xml:space="preserve">, </w:t>
      </w:r>
    </w:p>
    <w:p w:rsidR="00AF355B" w:rsidRDefault="00173BAA">
      <w:pPr>
        <w:pStyle w:val="32"/>
        <w:shd w:val="clear" w:color="auto" w:fill="auto"/>
        <w:spacing w:before="0" w:after="0" w:line="240" w:lineRule="auto"/>
        <w:ind w:firstLine="0"/>
        <w:jc w:val="center"/>
        <w:rPr>
          <w:b w:val="0"/>
          <w:bCs w:val="0"/>
          <w:shd w:val="clear" w:color="auto" w:fill="FFFFFF"/>
        </w:rPr>
      </w:pPr>
      <w:r>
        <w:rPr>
          <w:b w:val="0"/>
          <w:bCs w:val="0"/>
          <w:shd w:val="clear" w:color="auto" w:fill="FFFFFF"/>
        </w:rPr>
        <w:t xml:space="preserve">особенности предоставления муниципальной </w:t>
      </w:r>
    </w:p>
    <w:p w:rsidR="00AF355B" w:rsidRDefault="00173BAA">
      <w:pPr>
        <w:pStyle w:val="32"/>
        <w:shd w:val="clear" w:color="auto" w:fill="auto"/>
        <w:spacing w:before="0" w:after="0" w:line="240" w:lineRule="auto"/>
        <w:ind w:firstLine="0"/>
        <w:jc w:val="center"/>
        <w:rPr>
          <w:b w:val="0"/>
          <w:bCs w:val="0"/>
          <w:shd w:val="clear" w:color="auto" w:fill="FFFFFF"/>
        </w:rPr>
      </w:pPr>
      <w:r>
        <w:rPr>
          <w:b w:val="0"/>
          <w:bCs w:val="0"/>
          <w:shd w:val="clear" w:color="auto" w:fill="FFFFFF"/>
        </w:rPr>
        <w:t xml:space="preserve">услуги по экстерриториальному принципу и </w:t>
      </w:r>
    </w:p>
    <w:p w:rsidR="00AF355B" w:rsidRDefault="00173BAA">
      <w:pPr>
        <w:pStyle w:val="32"/>
        <w:shd w:val="clear" w:color="auto" w:fill="auto"/>
        <w:spacing w:before="0" w:after="0" w:line="240" w:lineRule="auto"/>
        <w:ind w:firstLine="0"/>
        <w:jc w:val="center"/>
        <w:rPr>
          <w:b w:val="0"/>
          <w:bCs w:val="0"/>
        </w:rPr>
      </w:pPr>
      <w:r>
        <w:rPr>
          <w:b w:val="0"/>
          <w:bCs w:val="0"/>
        </w:rPr>
        <w:t>особенности предоставления муниципальной</w:t>
      </w:r>
    </w:p>
    <w:p w:rsidR="00AF355B" w:rsidRDefault="00173BAA">
      <w:pPr>
        <w:pStyle w:val="32"/>
        <w:shd w:val="clear" w:color="auto" w:fill="auto"/>
        <w:spacing w:before="0" w:after="0" w:line="240" w:lineRule="auto"/>
        <w:ind w:firstLine="0"/>
        <w:jc w:val="center"/>
        <w:rPr>
          <w:b w:val="0"/>
          <w:bCs w:val="0"/>
        </w:rPr>
      </w:pPr>
      <w:r>
        <w:rPr>
          <w:b w:val="0"/>
          <w:bCs w:val="0"/>
        </w:rPr>
        <w:t xml:space="preserve"> услуги в электронной форме </w:t>
      </w:r>
    </w:p>
    <w:p w:rsidR="00AF355B" w:rsidRDefault="00AF355B">
      <w:pPr>
        <w:pStyle w:val="32"/>
        <w:shd w:val="clear" w:color="auto" w:fill="auto"/>
        <w:spacing w:before="0" w:after="0" w:line="240" w:lineRule="auto"/>
        <w:ind w:firstLine="0"/>
        <w:jc w:val="center"/>
        <w:rPr>
          <w:b w:val="0"/>
          <w:color w:val="C00000"/>
        </w:rPr>
      </w:pPr>
    </w:p>
    <w:p w:rsidR="003D1642" w:rsidRDefault="003D1642">
      <w:pPr>
        <w:pStyle w:val="32"/>
        <w:shd w:val="clear" w:color="auto" w:fill="auto"/>
        <w:spacing w:before="0" w:after="0" w:line="240" w:lineRule="auto"/>
        <w:ind w:firstLine="0"/>
        <w:jc w:val="center"/>
        <w:rPr>
          <w:b w:val="0"/>
          <w:color w:val="C00000"/>
        </w:rPr>
      </w:pPr>
    </w:p>
    <w:p w:rsidR="00AF355B" w:rsidRDefault="00173BAA">
      <w:pPr>
        <w:pStyle w:val="25"/>
        <w:shd w:val="clear" w:color="auto" w:fill="auto"/>
        <w:spacing w:after="0" w:line="240" w:lineRule="auto"/>
        <w:ind w:firstLine="709"/>
        <w:jc w:val="both"/>
        <w:rPr>
          <w:color w:val="000000"/>
        </w:rPr>
      </w:pPr>
      <w:r>
        <w:rPr>
          <w:color w:val="000000"/>
        </w:rPr>
        <w:t xml:space="preserve">21. Предоставление муниципальной услуги по экстерриториальному принципу осуществляется в части обеспечения возможности подачи заявления посредством </w:t>
      </w:r>
      <w:r w:rsidR="004B32ED">
        <w:rPr>
          <w:color w:val="000000"/>
        </w:rPr>
        <w:t>ЕПГУ</w:t>
      </w:r>
      <w:r>
        <w:rPr>
          <w:color w:val="000000"/>
        </w:rPr>
        <w:t xml:space="preserve"> и получения результата муниципальной услуги в многофункциональном центре.</w:t>
      </w:r>
    </w:p>
    <w:p w:rsidR="00AF355B" w:rsidRDefault="00173BAA">
      <w:pPr>
        <w:pStyle w:val="25"/>
        <w:shd w:val="clear" w:color="auto" w:fill="auto"/>
        <w:spacing w:after="0" w:line="240" w:lineRule="auto"/>
        <w:ind w:firstLine="709"/>
        <w:jc w:val="both"/>
      </w:pPr>
      <w:r>
        <w:t xml:space="preserve">22. В целях предоставления услуги Заявителю или его представителю обеспечивается в многофункциональном центре доступ к </w:t>
      </w:r>
      <w:r w:rsidR="004B32ED">
        <w:t>ЕПГУ</w:t>
      </w:r>
      <w:r>
        <w:t>, региональному порталу в соответствии с Постановлением Правительства Российской Федерации от 22</w:t>
      </w:r>
      <w:r w:rsidR="00744375">
        <w:t>.12.</w:t>
      </w:r>
      <w:r>
        <w:t>2012 г</w:t>
      </w:r>
      <w:r w:rsidR="00A56B21">
        <w:t>ода</w:t>
      </w:r>
      <w:r>
        <w:t xml:space="preserve"> № 1376 «Об утверждении Правил организации деятельности многофункциональных центров предоставления государственных и муниципальных услуг».</w:t>
      </w:r>
    </w:p>
    <w:p w:rsidR="00AF355B" w:rsidRDefault="00173BAA">
      <w:pPr>
        <w:pStyle w:val="25"/>
        <w:shd w:val="clear" w:color="auto" w:fill="auto"/>
        <w:spacing w:after="0" w:line="240" w:lineRule="auto"/>
        <w:ind w:firstLine="709"/>
        <w:jc w:val="both"/>
      </w:pPr>
      <w:r>
        <w:t>23. Документы, прилагаемые Заявителем к заявлению о выдаче градостроительного плана земельного участка, представляемые в электронной форме, направляются в следующих форматах:</w:t>
      </w:r>
    </w:p>
    <w:p w:rsidR="00AF355B" w:rsidRDefault="00173BAA">
      <w:pPr>
        <w:pStyle w:val="25"/>
        <w:shd w:val="clear" w:color="auto" w:fill="auto"/>
        <w:tabs>
          <w:tab w:val="left" w:pos="1042"/>
        </w:tabs>
        <w:spacing w:after="0" w:line="240" w:lineRule="auto"/>
        <w:ind w:firstLine="709"/>
        <w:jc w:val="both"/>
      </w:pPr>
      <w:r>
        <w:t>1)</w:t>
      </w:r>
      <w:r>
        <w:tab/>
      </w:r>
      <w:r>
        <w:rPr>
          <w:lang w:val="en-US" w:eastAsia="en-US" w:bidi="en-US"/>
        </w:rPr>
        <w:t>xml</w:t>
      </w:r>
      <w:r>
        <w:t xml:space="preserve">- для документов, в отношении которых утверждены формы и требования по формированию электронных документов в виде файлов в формате </w:t>
      </w:r>
      <w:r>
        <w:rPr>
          <w:lang w:val="en-US" w:eastAsia="en-US" w:bidi="en-US"/>
        </w:rPr>
        <w:t>xml</w:t>
      </w:r>
      <w:r>
        <w:rPr>
          <w:lang w:eastAsia="en-US" w:bidi="en-US"/>
        </w:rPr>
        <w:t>;</w:t>
      </w:r>
    </w:p>
    <w:p w:rsidR="00AF355B" w:rsidRDefault="00173BAA">
      <w:pPr>
        <w:pStyle w:val="25"/>
        <w:shd w:val="clear" w:color="auto" w:fill="auto"/>
        <w:tabs>
          <w:tab w:val="left" w:pos="1062"/>
        </w:tabs>
        <w:spacing w:after="0" w:line="240" w:lineRule="auto"/>
        <w:ind w:firstLine="709"/>
        <w:jc w:val="both"/>
      </w:pPr>
      <w:r>
        <w:t>2)</w:t>
      </w:r>
      <w:r>
        <w:tab/>
      </w:r>
      <w:r>
        <w:rPr>
          <w:lang w:val="en-US" w:eastAsia="en-US" w:bidi="en-US"/>
        </w:rPr>
        <w:t>doc</w:t>
      </w:r>
      <w:r>
        <w:rPr>
          <w:lang w:eastAsia="en-US" w:bidi="en-US"/>
        </w:rPr>
        <w:t xml:space="preserve">, </w:t>
      </w:r>
      <w:r>
        <w:rPr>
          <w:lang w:val="en-US" w:eastAsia="en-US" w:bidi="en-US"/>
        </w:rPr>
        <w:t>docx</w:t>
      </w:r>
      <w:r>
        <w:rPr>
          <w:lang w:eastAsia="en-US" w:bidi="en-US"/>
        </w:rPr>
        <w:t xml:space="preserve">, </w:t>
      </w:r>
      <w:proofErr w:type="spellStart"/>
      <w:r>
        <w:rPr>
          <w:lang w:val="en-US" w:eastAsia="en-US" w:bidi="en-US"/>
        </w:rPr>
        <w:t>odt</w:t>
      </w:r>
      <w:proofErr w:type="spellEnd"/>
      <w:r>
        <w:t>- для документов с текстовым содержанием, не включающим формулы;</w:t>
      </w:r>
    </w:p>
    <w:p w:rsidR="00AF355B" w:rsidRDefault="00173BAA">
      <w:pPr>
        <w:pStyle w:val="25"/>
        <w:shd w:val="clear" w:color="auto" w:fill="auto"/>
        <w:tabs>
          <w:tab w:val="left" w:pos="1052"/>
        </w:tabs>
        <w:spacing w:after="0" w:line="240" w:lineRule="auto"/>
        <w:ind w:firstLine="709"/>
        <w:jc w:val="both"/>
      </w:pPr>
      <w:r>
        <w:t>3)</w:t>
      </w:r>
      <w:r>
        <w:tab/>
      </w:r>
      <w:r>
        <w:rPr>
          <w:lang w:val="en-US" w:eastAsia="en-US" w:bidi="en-US"/>
        </w:rPr>
        <w:t>pdf</w:t>
      </w:r>
      <w:r>
        <w:rPr>
          <w:lang w:eastAsia="en-US" w:bidi="en-US"/>
        </w:rPr>
        <w:t xml:space="preserve">, </w:t>
      </w:r>
      <w:r>
        <w:rPr>
          <w:lang w:val="en-US" w:eastAsia="en-US" w:bidi="en-US"/>
        </w:rPr>
        <w:t>jpg</w:t>
      </w:r>
      <w:r>
        <w:rPr>
          <w:lang w:eastAsia="en-US" w:bidi="en-US"/>
        </w:rPr>
        <w:t xml:space="preserve">, </w:t>
      </w:r>
      <w:r>
        <w:rPr>
          <w:lang w:val="en-US" w:eastAsia="en-US" w:bidi="en-US"/>
        </w:rPr>
        <w:t>jpeg</w:t>
      </w:r>
      <w:r>
        <w:t>-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AF355B" w:rsidRDefault="00173BAA">
      <w:pPr>
        <w:pStyle w:val="25"/>
        <w:shd w:val="clear" w:color="auto" w:fill="auto"/>
        <w:tabs>
          <w:tab w:val="left" w:pos="1249"/>
        </w:tabs>
        <w:spacing w:after="0" w:line="240" w:lineRule="auto"/>
        <w:jc w:val="both"/>
      </w:pPr>
      <w:r>
        <w:t xml:space="preserve">         24. В случае если оригиналы документов, прилагаемых к заявлению о выдаче градос</w:t>
      </w:r>
      <w:r>
        <w:rPr>
          <w:color w:val="000000"/>
        </w:rPr>
        <w:t>троительного плана земельного участка, выданы и подписаны Уполномоченным органом на бумажном носителе, допускается формирование</w:t>
      </w:r>
      <w:r>
        <w:t xml:space="preserve">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r>
        <w:rPr>
          <w:lang w:val="en-US" w:eastAsia="en-US" w:bidi="en-US"/>
        </w:rPr>
        <w:t>dpi</w:t>
      </w:r>
      <w:r w:rsidR="00A56B21">
        <w:rPr>
          <w:lang w:eastAsia="en-US" w:bidi="en-US"/>
        </w:rPr>
        <w:t xml:space="preserve"> </w:t>
      </w:r>
      <w:r>
        <w:t xml:space="preserve">(масштаб 1:1) и всех </w:t>
      </w:r>
      <w:r>
        <w:lastRenderedPageBreak/>
        <w:t>аутентичных признаков подлинности (графической подписи лица, печати, углового штампа бланка), с использованием следующих режимов:</w:t>
      </w:r>
    </w:p>
    <w:p w:rsidR="00AF355B" w:rsidRDefault="00173BAA">
      <w:pPr>
        <w:pStyle w:val="25"/>
        <w:shd w:val="clear" w:color="auto" w:fill="auto"/>
        <w:spacing w:after="0" w:line="240" w:lineRule="auto"/>
        <w:ind w:firstLine="760"/>
        <w:jc w:val="both"/>
      </w:pPr>
      <w:r>
        <w:t>«черно-белый» (при отсутствии в документе графических изображений и (или) цветного текста);</w:t>
      </w:r>
    </w:p>
    <w:p w:rsidR="00AF355B" w:rsidRDefault="00173BAA">
      <w:pPr>
        <w:pStyle w:val="25"/>
        <w:shd w:val="clear" w:color="auto" w:fill="auto"/>
        <w:spacing w:after="0" w:line="240" w:lineRule="auto"/>
        <w:ind w:firstLine="760"/>
        <w:jc w:val="both"/>
      </w:pPr>
      <w:r>
        <w:t>«оттенки серого» (при наличии в документе графических изображений, отличных от цветного графического изображения);</w:t>
      </w:r>
    </w:p>
    <w:p w:rsidR="00AF355B" w:rsidRDefault="00173BAA">
      <w:pPr>
        <w:pStyle w:val="25"/>
        <w:shd w:val="clear" w:color="auto" w:fill="auto"/>
        <w:spacing w:after="0" w:line="240" w:lineRule="auto"/>
        <w:ind w:firstLine="760"/>
        <w:jc w:val="both"/>
      </w:pPr>
      <w:r>
        <w:t>«цветной» или «режим полной цветопередачи» (при наличии в документе цветных графических изображений либо цветного текста).</w:t>
      </w:r>
    </w:p>
    <w:p w:rsidR="00AF355B" w:rsidRDefault="00173BAA">
      <w:pPr>
        <w:pStyle w:val="25"/>
        <w:shd w:val="clear" w:color="auto" w:fill="auto"/>
        <w:spacing w:after="0" w:line="240" w:lineRule="auto"/>
        <w:ind w:firstLine="709"/>
        <w:jc w:val="both"/>
      </w:pPr>
      <w:r>
        <w:t>Количество файлов должно соответствовать количеству документов, каждый из которых содержит текстовую и (или) графическую информацию.</w:t>
      </w:r>
    </w:p>
    <w:p w:rsidR="00AF355B" w:rsidRDefault="00173BAA">
      <w:pPr>
        <w:pStyle w:val="25"/>
        <w:shd w:val="clear" w:color="auto" w:fill="auto"/>
        <w:spacing w:after="0" w:line="240" w:lineRule="auto"/>
        <w:ind w:firstLine="709"/>
        <w:jc w:val="both"/>
      </w:pPr>
      <w:r>
        <w:t>25. Документы, прилагаемые Заявителем к заявлению о выдаче градостроительного плана земельного участка, представляемые в электронной форме, должны обеспечивать возможность идентифицировать документ и количество листов в документе.</w:t>
      </w:r>
    </w:p>
    <w:p w:rsidR="00AF355B" w:rsidRDefault="00173BAA">
      <w:pPr>
        <w:pStyle w:val="25"/>
        <w:shd w:val="clear" w:color="auto" w:fill="auto"/>
        <w:tabs>
          <w:tab w:val="left" w:pos="0"/>
        </w:tabs>
        <w:spacing w:after="0" w:line="240" w:lineRule="auto"/>
        <w:ind w:firstLine="709"/>
        <w:jc w:val="both"/>
      </w:pPr>
      <w:r>
        <w:t>26. Исчерпывающий перечень документов, необходимых для предоставления услуги, подлежащих представлению Заявителем самостоятельно:</w:t>
      </w:r>
    </w:p>
    <w:p w:rsidR="00AF355B" w:rsidRDefault="00173BAA">
      <w:pPr>
        <w:pStyle w:val="25"/>
        <w:shd w:val="clear" w:color="auto" w:fill="auto"/>
        <w:tabs>
          <w:tab w:val="left" w:pos="1181"/>
        </w:tabs>
        <w:spacing w:after="0" w:line="240" w:lineRule="auto"/>
        <w:ind w:firstLine="709"/>
        <w:jc w:val="both"/>
      </w:pPr>
      <w:r>
        <w:t>1)</w:t>
      </w:r>
      <w:r>
        <w:tab/>
        <w:t xml:space="preserve">заявление о выдаче градостроительного плана земельного участка. В случае представления заявления о выдаче градостроительного плана земельного участка в электронной форме посредством Единого портала, регионального портала в соответствии с подпунктом 1 пункта 20 главы </w:t>
      </w:r>
      <w:r>
        <w:rPr>
          <w:lang w:val="en-US"/>
        </w:rPr>
        <w:t>II</w:t>
      </w:r>
      <w:r>
        <w:t xml:space="preserve"> настоящего Административного регламента указанное заявление заполняется путем внесения соответствующих сведений в интерактивную форму на </w:t>
      </w:r>
      <w:r w:rsidR="007B7BD0">
        <w:t>ЕПГУ</w:t>
      </w:r>
      <w:r>
        <w:t>, региональном портале;</w:t>
      </w:r>
    </w:p>
    <w:p w:rsidR="00AF355B" w:rsidRDefault="00173BAA">
      <w:pPr>
        <w:pStyle w:val="25"/>
        <w:shd w:val="clear" w:color="auto" w:fill="auto"/>
        <w:tabs>
          <w:tab w:val="left" w:pos="709"/>
        </w:tabs>
        <w:spacing w:after="0" w:line="240" w:lineRule="auto"/>
        <w:ind w:firstLine="709"/>
        <w:jc w:val="both"/>
      </w:pPr>
      <w:r>
        <w:t>2)</w:t>
      </w:r>
      <w:r>
        <w:tab/>
        <w:t>документ, удостоверяющий личность Заявителя или представителя Заявителя, в случае представления заявления о выдаче градостроительного плана земельного участка и прилагаемых к нему документов посредством личного обра</w:t>
      </w:r>
      <w:r>
        <w:rPr>
          <w:color w:val="000000"/>
        </w:rPr>
        <w:t>щения в Уполномоченный орган, в том числе через многофункциональный центр.</w:t>
      </w:r>
      <w:r>
        <w:t xml:space="preserve"> В случае представления документов в электронной форме посредством </w:t>
      </w:r>
      <w:r w:rsidR="004B32ED">
        <w:t>ЕПГУ</w:t>
      </w:r>
      <w:r>
        <w:t xml:space="preserve">, регионального портала в соответствии с подпунктом 1 пункта 20 главы </w:t>
      </w:r>
      <w:r>
        <w:rPr>
          <w:lang w:val="en-US"/>
        </w:rPr>
        <w:t>II</w:t>
      </w:r>
      <w:r>
        <w:t xml:space="preserve"> настоящего Административного регламента представление указанного документа не требуется;</w:t>
      </w:r>
    </w:p>
    <w:p w:rsidR="00AF355B" w:rsidRDefault="00173BAA">
      <w:pPr>
        <w:pStyle w:val="25"/>
        <w:shd w:val="clear" w:color="auto" w:fill="auto"/>
        <w:tabs>
          <w:tab w:val="left" w:pos="1140"/>
        </w:tabs>
        <w:spacing w:after="0" w:line="240" w:lineRule="auto"/>
        <w:ind w:firstLine="709"/>
        <w:jc w:val="both"/>
      </w:pPr>
      <w:r>
        <w:t>3)</w:t>
      </w:r>
      <w:r>
        <w:tab/>
        <w:t xml:space="preserve">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В случае представления документов в электронной форме посредством </w:t>
      </w:r>
      <w:r w:rsidR="004B32ED">
        <w:t>ЕПГУ</w:t>
      </w:r>
      <w:r>
        <w:t xml:space="preserve">, регионального портала в соответствии с подпунктом 1 пункта 20 главы </w:t>
      </w:r>
      <w:r>
        <w:rPr>
          <w:lang w:val="en-US"/>
        </w:rPr>
        <w:t>II</w:t>
      </w:r>
      <w:r>
        <w:t xml:space="preserve">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rsidR="00AF355B" w:rsidRDefault="00173BAA">
      <w:pPr>
        <w:pStyle w:val="25"/>
        <w:shd w:val="clear" w:color="auto" w:fill="auto"/>
        <w:tabs>
          <w:tab w:val="left" w:pos="1140"/>
        </w:tabs>
        <w:spacing w:after="0" w:line="240" w:lineRule="auto"/>
        <w:ind w:firstLine="709"/>
        <w:jc w:val="both"/>
      </w:pPr>
      <w:r>
        <w:t>4)</w:t>
      </w:r>
      <w:r>
        <w:tab/>
        <w:t xml:space="preserve">правоустанавливающие документы на земельный участок в случае, если права на него не зарегистрированы в Едином государственном реестре </w:t>
      </w:r>
      <w:r>
        <w:lastRenderedPageBreak/>
        <w:t>недвижимости.</w:t>
      </w:r>
    </w:p>
    <w:p w:rsidR="00AF355B" w:rsidRDefault="00173BAA">
      <w:pPr>
        <w:pStyle w:val="25"/>
        <w:tabs>
          <w:tab w:val="left" w:pos="1181"/>
        </w:tabs>
        <w:spacing w:after="0" w:line="240" w:lineRule="auto"/>
        <w:ind w:firstLine="709"/>
        <w:jc w:val="both"/>
      </w:pPr>
      <w:r>
        <w:t>27. Запись на п</w:t>
      </w:r>
      <w:r>
        <w:rPr>
          <w:color w:val="000000"/>
        </w:rPr>
        <w:t xml:space="preserve">рием в Уполномоченный орган для </w:t>
      </w:r>
      <w:proofErr w:type="gramStart"/>
      <w:r>
        <w:rPr>
          <w:color w:val="000000"/>
        </w:rPr>
        <w:t>подачи  заявления</w:t>
      </w:r>
      <w:proofErr w:type="gramEnd"/>
      <w:r>
        <w:rPr>
          <w:color w:val="000000"/>
        </w:rPr>
        <w:t xml:space="preserve"> о предоставлении муниципальной услуги (далее именуется - заявление) с использованием регионального портала не осуществляется.</w:t>
      </w:r>
    </w:p>
    <w:p w:rsidR="00AF355B" w:rsidRDefault="007B7BD0" w:rsidP="007B7BD0">
      <w:pPr>
        <w:pStyle w:val="25"/>
        <w:shd w:val="clear" w:color="auto" w:fill="auto"/>
        <w:tabs>
          <w:tab w:val="left" w:pos="3240"/>
        </w:tabs>
        <w:spacing w:after="0" w:line="240" w:lineRule="auto"/>
        <w:ind w:firstLine="760"/>
        <w:jc w:val="left"/>
      </w:pPr>
      <w:r>
        <w:tab/>
      </w:r>
    </w:p>
    <w:p w:rsidR="007B7BD0" w:rsidRDefault="007B7BD0" w:rsidP="007B7BD0">
      <w:pPr>
        <w:pStyle w:val="25"/>
        <w:shd w:val="clear" w:color="auto" w:fill="auto"/>
        <w:tabs>
          <w:tab w:val="left" w:pos="3240"/>
        </w:tabs>
        <w:spacing w:after="0" w:line="240" w:lineRule="auto"/>
        <w:ind w:firstLine="760"/>
        <w:jc w:val="left"/>
      </w:pPr>
    </w:p>
    <w:p w:rsidR="00AF355B" w:rsidRDefault="00173BAA">
      <w:pPr>
        <w:pStyle w:val="25"/>
        <w:shd w:val="clear" w:color="auto" w:fill="auto"/>
        <w:tabs>
          <w:tab w:val="left" w:pos="1181"/>
        </w:tabs>
        <w:spacing w:after="0" w:line="240" w:lineRule="auto"/>
        <w:jc w:val="center"/>
      </w:pPr>
      <w:r>
        <w:t xml:space="preserve">Исчерпывающий перечень документов и сведений, </w:t>
      </w:r>
    </w:p>
    <w:p w:rsidR="00AF355B" w:rsidRDefault="00173BAA">
      <w:pPr>
        <w:pStyle w:val="25"/>
        <w:shd w:val="clear" w:color="auto" w:fill="auto"/>
        <w:tabs>
          <w:tab w:val="left" w:pos="1181"/>
        </w:tabs>
        <w:spacing w:after="0" w:line="240" w:lineRule="auto"/>
        <w:jc w:val="center"/>
      </w:pPr>
      <w:r>
        <w:t xml:space="preserve">необходимых в соответствии с нормативными </w:t>
      </w:r>
    </w:p>
    <w:p w:rsidR="007B7BD0" w:rsidRDefault="00173BAA">
      <w:pPr>
        <w:pStyle w:val="25"/>
        <w:shd w:val="clear" w:color="auto" w:fill="auto"/>
        <w:tabs>
          <w:tab w:val="left" w:pos="1181"/>
        </w:tabs>
        <w:spacing w:after="0" w:line="240" w:lineRule="auto"/>
        <w:jc w:val="center"/>
      </w:pPr>
      <w:r>
        <w:t>правовыми актами для предоставления</w:t>
      </w:r>
    </w:p>
    <w:p w:rsidR="007B7BD0" w:rsidRDefault="00173BAA" w:rsidP="007B7BD0">
      <w:pPr>
        <w:pStyle w:val="25"/>
        <w:shd w:val="clear" w:color="auto" w:fill="auto"/>
        <w:tabs>
          <w:tab w:val="left" w:pos="1181"/>
        </w:tabs>
        <w:spacing w:after="0" w:line="240" w:lineRule="auto"/>
        <w:jc w:val="center"/>
      </w:pPr>
      <w:r>
        <w:t xml:space="preserve"> муниципальной услуги, которые находятся в </w:t>
      </w:r>
    </w:p>
    <w:p w:rsidR="007B7BD0" w:rsidRDefault="00173BAA">
      <w:pPr>
        <w:pStyle w:val="25"/>
        <w:shd w:val="clear" w:color="auto" w:fill="auto"/>
        <w:tabs>
          <w:tab w:val="left" w:pos="1181"/>
        </w:tabs>
        <w:spacing w:after="0" w:line="240" w:lineRule="auto"/>
        <w:jc w:val="center"/>
      </w:pPr>
      <w:r>
        <w:t xml:space="preserve">распоряжении государственных органов, </w:t>
      </w:r>
    </w:p>
    <w:p w:rsidR="007B7BD0" w:rsidRDefault="00173BAA">
      <w:pPr>
        <w:pStyle w:val="25"/>
        <w:shd w:val="clear" w:color="auto" w:fill="auto"/>
        <w:tabs>
          <w:tab w:val="left" w:pos="1181"/>
        </w:tabs>
        <w:spacing w:after="0" w:line="240" w:lineRule="auto"/>
        <w:jc w:val="center"/>
      </w:pPr>
      <w:r>
        <w:t xml:space="preserve">органов местного самоуправления и иных </w:t>
      </w:r>
    </w:p>
    <w:p w:rsidR="007B7BD0" w:rsidRDefault="00173BAA">
      <w:pPr>
        <w:pStyle w:val="25"/>
        <w:shd w:val="clear" w:color="auto" w:fill="auto"/>
        <w:tabs>
          <w:tab w:val="left" w:pos="1181"/>
        </w:tabs>
        <w:spacing w:after="0" w:line="240" w:lineRule="auto"/>
        <w:jc w:val="center"/>
      </w:pPr>
      <w:r>
        <w:t>органов, участвующих</w:t>
      </w:r>
      <w:r w:rsidR="007B7BD0">
        <w:t xml:space="preserve"> </w:t>
      </w:r>
      <w:r>
        <w:t xml:space="preserve">в предоставлении </w:t>
      </w:r>
    </w:p>
    <w:p w:rsidR="00AF355B" w:rsidRDefault="00173BAA">
      <w:pPr>
        <w:pStyle w:val="25"/>
        <w:shd w:val="clear" w:color="auto" w:fill="auto"/>
        <w:tabs>
          <w:tab w:val="left" w:pos="1181"/>
        </w:tabs>
        <w:spacing w:after="0" w:line="240" w:lineRule="auto"/>
        <w:jc w:val="center"/>
      </w:pPr>
      <w:r>
        <w:t>муниципальных услуг</w:t>
      </w:r>
    </w:p>
    <w:p w:rsidR="007B7BD0" w:rsidRDefault="007B7BD0">
      <w:pPr>
        <w:pStyle w:val="25"/>
        <w:shd w:val="clear" w:color="auto" w:fill="auto"/>
        <w:tabs>
          <w:tab w:val="left" w:pos="1249"/>
        </w:tabs>
        <w:spacing w:after="0" w:line="240" w:lineRule="auto"/>
        <w:ind w:firstLine="709"/>
        <w:jc w:val="both"/>
      </w:pPr>
    </w:p>
    <w:p w:rsidR="007B7BD0" w:rsidRDefault="007B7BD0">
      <w:pPr>
        <w:pStyle w:val="25"/>
        <w:shd w:val="clear" w:color="auto" w:fill="auto"/>
        <w:tabs>
          <w:tab w:val="left" w:pos="1249"/>
        </w:tabs>
        <w:spacing w:after="0" w:line="240" w:lineRule="auto"/>
        <w:ind w:firstLine="709"/>
        <w:jc w:val="both"/>
      </w:pPr>
    </w:p>
    <w:p w:rsidR="00AF355B" w:rsidRDefault="00173BAA">
      <w:pPr>
        <w:pStyle w:val="25"/>
        <w:shd w:val="clear" w:color="auto" w:fill="auto"/>
        <w:tabs>
          <w:tab w:val="left" w:pos="1249"/>
        </w:tabs>
        <w:spacing w:after="0" w:line="240" w:lineRule="auto"/>
        <w:ind w:firstLine="709"/>
        <w:jc w:val="both"/>
      </w:pPr>
      <w:r>
        <w:t>28. Исчерпывающий перечень необходимых для предоставления услуги документов (их копий или сведений, содержащихся в них), которые запрашиваю</w:t>
      </w:r>
      <w:r>
        <w:rPr>
          <w:color w:val="000000"/>
        </w:rPr>
        <w:t>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w:t>
      </w:r>
      <w:r>
        <w:t>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rsidR="00AF355B" w:rsidRDefault="00173BAA">
      <w:pPr>
        <w:pStyle w:val="25"/>
        <w:shd w:val="clear" w:color="auto" w:fill="auto"/>
        <w:tabs>
          <w:tab w:val="left" w:pos="1042"/>
        </w:tabs>
        <w:spacing w:after="0" w:line="240" w:lineRule="auto"/>
        <w:ind w:firstLine="709"/>
        <w:jc w:val="both"/>
      </w:pPr>
      <w:r>
        <w:t>1)</w:t>
      </w:r>
      <w:r>
        <w:tab/>
        <w:t>сведения из Единого государственного реестра юридических лиц (при обращении Заявителя, являющегося юридическим лицом) или из Единого государственного реестра индивидуальных предпринимателей (при обращении Заявителя, являющегося индивидуальным предпринимателем);</w:t>
      </w:r>
    </w:p>
    <w:p w:rsidR="00AF355B" w:rsidRDefault="00173BAA">
      <w:pPr>
        <w:pStyle w:val="25"/>
        <w:shd w:val="clear" w:color="auto" w:fill="auto"/>
        <w:tabs>
          <w:tab w:val="left" w:pos="1062"/>
        </w:tabs>
        <w:spacing w:after="0" w:line="240" w:lineRule="auto"/>
        <w:ind w:firstLine="709"/>
        <w:jc w:val="both"/>
      </w:pPr>
      <w:r>
        <w:t>2)</w:t>
      </w:r>
      <w:r>
        <w:tab/>
        <w:t>сведения из Единого государственного реестра недвижимости об объекте недвижимости, об основных характеристиках и зарегистрированных правах на объект недвижимости;</w:t>
      </w:r>
    </w:p>
    <w:p w:rsidR="00AF355B" w:rsidRDefault="00173BAA">
      <w:pPr>
        <w:pStyle w:val="25"/>
        <w:shd w:val="clear" w:color="auto" w:fill="auto"/>
        <w:tabs>
          <w:tab w:val="left" w:pos="1062"/>
        </w:tabs>
        <w:spacing w:after="0" w:line="240" w:lineRule="auto"/>
        <w:ind w:firstLine="709"/>
        <w:jc w:val="both"/>
      </w:pPr>
      <w:r>
        <w:t>3)</w:t>
      </w:r>
      <w:r>
        <w:tab/>
        <w:t>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поселений,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представившей данную информацию, в порядке, установленном частью 7 статьи 57</w:t>
      </w:r>
      <w:r>
        <w:rPr>
          <w:vertAlign w:val="superscript"/>
        </w:rPr>
        <w:t xml:space="preserve">3 </w:t>
      </w:r>
      <w:r>
        <w:t xml:space="preserve"> Градостроительного кодекса Российской Федерации;</w:t>
      </w:r>
    </w:p>
    <w:p w:rsidR="00AF355B" w:rsidRDefault="00173BAA">
      <w:pPr>
        <w:pStyle w:val="25"/>
        <w:shd w:val="clear" w:color="auto" w:fill="auto"/>
        <w:tabs>
          <w:tab w:val="left" w:pos="1045"/>
        </w:tabs>
        <w:spacing w:after="0" w:line="240" w:lineRule="auto"/>
        <w:ind w:firstLine="709"/>
        <w:jc w:val="both"/>
      </w:pPr>
      <w:r>
        <w:t>4)</w:t>
      </w:r>
      <w:r>
        <w:tab/>
        <w:t xml:space="preserve">утвержденные проект межевания территории и (или) схема расположения земельного участка или земельных участков на кадастровом </w:t>
      </w:r>
      <w:r>
        <w:lastRenderedPageBreak/>
        <w:t>плане территории в случае, предусмотренном частью 1</w:t>
      </w:r>
      <w:r>
        <w:rPr>
          <w:vertAlign w:val="superscript"/>
        </w:rPr>
        <w:t>1</w:t>
      </w:r>
      <w:r>
        <w:t xml:space="preserve"> статьи 57</w:t>
      </w:r>
      <w:r>
        <w:rPr>
          <w:vertAlign w:val="superscript"/>
        </w:rPr>
        <w:t>3</w:t>
      </w:r>
      <w:r>
        <w:t xml:space="preserve"> Градостроительного кодекса Российской Федерации;</w:t>
      </w:r>
    </w:p>
    <w:p w:rsidR="00AF355B" w:rsidRDefault="00173BAA">
      <w:pPr>
        <w:pStyle w:val="25"/>
        <w:shd w:val="clear" w:color="auto" w:fill="auto"/>
        <w:tabs>
          <w:tab w:val="left" w:pos="1066"/>
        </w:tabs>
        <w:spacing w:after="0" w:line="240" w:lineRule="auto"/>
        <w:ind w:firstLine="709"/>
        <w:jc w:val="both"/>
      </w:pPr>
      <w:r>
        <w:t>5)</w:t>
      </w:r>
      <w:r>
        <w:tab/>
        <w:t>договор о комплексном развитии территории в случае, предусмотренном частью 4 статьи 57</w:t>
      </w:r>
      <w:r>
        <w:rPr>
          <w:vertAlign w:val="superscript"/>
        </w:rPr>
        <w:t>3</w:t>
      </w:r>
      <w:r>
        <w:t xml:space="preserve"> Градостроительного кодекса Российской Федерации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Градостроительным кодексом Российской Федерации или субъектом Российской Федерации);</w:t>
      </w:r>
    </w:p>
    <w:p w:rsidR="00AF355B" w:rsidRDefault="00173BAA">
      <w:pPr>
        <w:pStyle w:val="25"/>
        <w:shd w:val="clear" w:color="auto" w:fill="auto"/>
        <w:tabs>
          <w:tab w:val="left" w:pos="1076"/>
        </w:tabs>
        <w:spacing w:after="0" w:line="240" w:lineRule="auto"/>
        <w:ind w:firstLine="709"/>
        <w:jc w:val="both"/>
      </w:pPr>
      <w:r>
        <w:t>6)</w:t>
      </w:r>
      <w:r>
        <w:tab/>
        <w:t>информация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w:t>
      </w:r>
    </w:p>
    <w:p w:rsidR="00AF355B" w:rsidRDefault="00173BAA">
      <w:pPr>
        <w:pStyle w:val="25"/>
        <w:shd w:val="clear" w:color="auto" w:fill="auto"/>
        <w:tabs>
          <w:tab w:val="left" w:pos="1279"/>
        </w:tabs>
        <w:spacing w:after="0" w:line="240" w:lineRule="auto"/>
        <w:ind w:firstLine="709"/>
        <w:jc w:val="both"/>
      </w:pPr>
      <w:r>
        <w:t>7)</w:t>
      </w:r>
      <w:r>
        <w:tab/>
        <w:t>информация о границах зон с особыми условиями использования территорий, в том числе если земельный участок полностью или частично расположен в границах таких зон;</w:t>
      </w:r>
    </w:p>
    <w:p w:rsidR="00AF355B" w:rsidRDefault="00173BAA">
      <w:pPr>
        <w:pStyle w:val="25"/>
        <w:shd w:val="clear" w:color="auto" w:fill="auto"/>
        <w:tabs>
          <w:tab w:val="left" w:pos="1129"/>
        </w:tabs>
        <w:spacing w:after="0" w:line="240" w:lineRule="auto"/>
        <w:ind w:firstLine="709"/>
        <w:jc w:val="both"/>
      </w:pPr>
      <w:r>
        <w:t>8)</w:t>
      </w:r>
      <w:r>
        <w:tab/>
        <w:t>документация по планировке территории в случаях, предусмотренных частью 4 статьи 57</w:t>
      </w:r>
      <w:r>
        <w:rPr>
          <w:vertAlign w:val="superscript"/>
        </w:rPr>
        <w:t>3</w:t>
      </w:r>
      <w:r>
        <w:t xml:space="preserve"> Градостроительного кодекса Российской Федерации.</w:t>
      </w:r>
    </w:p>
    <w:p w:rsidR="00AF355B" w:rsidRDefault="007B7BD0" w:rsidP="007B7BD0">
      <w:pPr>
        <w:pStyle w:val="25"/>
        <w:shd w:val="clear" w:color="auto" w:fill="auto"/>
        <w:tabs>
          <w:tab w:val="left" w:pos="1339"/>
          <w:tab w:val="left" w:pos="4080"/>
        </w:tabs>
        <w:spacing w:after="0" w:line="240" w:lineRule="auto"/>
        <w:ind w:firstLine="740"/>
        <w:jc w:val="both"/>
      </w:pPr>
      <w:r>
        <w:tab/>
      </w:r>
      <w:r>
        <w:tab/>
      </w:r>
    </w:p>
    <w:p w:rsidR="007B7BD0" w:rsidRDefault="007B7BD0" w:rsidP="007B7BD0">
      <w:pPr>
        <w:pStyle w:val="25"/>
        <w:shd w:val="clear" w:color="auto" w:fill="auto"/>
        <w:tabs>
          <w:tab w:val="left" w:pos="1339"/>
          <w:tab w:val="left" w:pos="4080"/>
        </w:tabs>
        <w:spacing w:after="0" w:line="240" w:lineRule="auto"/>
        <w:ind w:firstLine="740"/>
        <w:jc w:val="both"/>
      </w:pPr>
    </w:p>
    <w:p w:rsidR="00AF355B" w:rsidRDefault="00173BAA" w:rsidP="007B7BD0">
      <w:pPr>
        <w:pStyle w:val="25"/>
        <w:shd w:val="clear" w:color="auto" w:fill="auto"/>
        <w:tabs>
          <w:tab w:val="left" w:pos="1339"/>
        </w:tabs>
        <w:spacing w:after="0" w:line="240" w:lineRule="auto"/>
        <w:jc w:val="center"/>
      </w:pPr>
      <w:r>
        <w:t xml:space="preserve">Срок и порядок </w:t>
      </w:r>
      <w:proofErr w:type="gramStart"/>
      <w:r>
        <w:t>регистр</w:t>
      </w:r>
      <w:r>
        <w:rPr>
          <w:color w:val="000000"/>
        </w:rPr>
        <w:t>ации  заявления</w:t>
      </w:r>
      <w:proofErr w:type="gramEnd"/>
      <w:r>
        <w:rPr>
          <w:color w:val="000000"/>
        </w:rPr>
        <w:t xml:space="preserve"> За</w:t>
      </w:r>
      <w:r>
        <w:t>явителя</w:t>
      </w:r>
    </w:p>
    <w:p w:rsidR="00AF355B" w:rsidRDefault="00173BAA" w:rsidP="007B7BD0">
      <w:pPr>
        <w:pStyle w:val="25"/>
        <w:shd w:val="clear" w:color="auto" w:fill="auto"/>
        <w:tabs>
          <w:tab w:val="left" w:pos="1339"/>
        </w:tabs>
        <w:spacing w:after="0" w:line="240" w:lineRule="auto"/>
        <w:jc w:val="center"/>
      </w:pPr>
      <w:r>
        <w:t>о предоставлении муниципальной услуги,</w:t>
      </w:r>
    </w:p>
    <w:p w:rsidR="00AF355B" w:rsidRDefault="00173BAA" w:rsidP="007B7BD0">
      <w:pPr>
        <w:pStyle w:val="25"/>
        <w:shd w:val="clear" w:color="auto" w:fill="auto"/>
        <w:tabs>
          <w:tab w:val="left" w:pos="1339"/>
        </w:tabs>
        <w:spacing w:after="0" w:line="240" w:lineRule="auto"/>
        <w:jc w:val="center"/>
      </w:pPr>
      <w:r>
        <w:t>в том числе в электронной форме</w:t>
      </w:r>
    </w:p>
    <w:p w:rsidR="00AF355B" w:rsidRDefault="00AF355B">
      <w:pPr>
        <w:pStyle w:val="25"/>
        <w:shd w:val="clear" w:color="auto" w:fill="auto"/>
        <w:tabs>
          <w:tab w:val="left" w:pos="1339"/>
        </w:tabs>
        <w:spacing w:after="0" w:line="240" w:lineRule="auto"/>
        <w:ind w:firstLine="740"/>
        <w:jc w:val="center"/>
      </w:pPr>
    </w:p>
    <w:p w:rsidR="007B7BD0" w:rsidRDefault="007B7BD0">
      <w:pPr>
        <w:pStyle w:val="25"/>
        <w:shd w:val="clear" w:color="auto" w:fill="auto"/>
        <w:tabs>
          <w:tab w:val="left" w:pos="1339"/>
        </w:tabs>
        <w:spacing w:after="0" w:line="240" w:lineRule="auto"/>
        <w:ind w:firstLine="740"/>
        <w:jc w:val="center"/>
      </w:pPr>
    </w:p>
    <w:p w:rsidR="00AF355B" w:rsidRDefault="00173BAA">
      <w:pPr>
        <w:pStyle w:val="25"/>
        <w:shd w:val="clear" w:color="auto" w:fill="auto"/>
        <w:tabs>
          <w:tab w:val="left" w:pos="1393"/>
        </w:tabs>
        <w:spacing w:after="0" w:line="240" w:lineRule="auto"/>
        <w:ind w:firstLine="709"/>
        <w:jc w:val="both"/>
      </w:pPr>
      <w:r>
        <w:t>29. Регистрация заявления о выдаче градостроительного плана земельного участка, представленного Заявителем</w:t>
      </w:r>
      <w:r w:rsidR="00A31B98">
        <w:t>,</w:t>
      </w:r>
      <w:r>
        <w:t xml:space="preserve"> указанными в пункте 2</w:t>
      </w:r>
      <w:r w:rsidR="00562073">
        <w:t>0</w:t>
      </w:r>
      <w:r>
        <w:t xml:space="preserve"> главы </w:t>
      </w:r>
      <w:r>
        <w:rPr>
          <w:lang w:val="en-US"/>
        </w:rPr>
        <w:t>II</w:t>
      </w:r>
      <w:r>
        <w:t xml:space="preserve"> настоящего Административного регламента способами в </w:t>
      </w:r>
      <w:r>
        <w:rPr>
          <w:color w:val="000000"/>
        </w:rPr>
        <w:t>Уп</w:t>
      </w:r>
      <w:r>
        <w:t>олномоченный орган</w:t>
      </w:r>
      <w:r w:rsidR="00A31B98">
        <w:t>,</w:t>
      </w:r>
      <w:r>
        <w:t xml:space="preserve">  осуществляется не позднее одного рабочего дня, следующего за днем его поступления.</w:t>
      </w:r>
    </w:p>
    <w:p w:rsidR="00AF355B" w:rsidRDefault="00173BAA">
      <w:pPr>
        <w:pStyle w:val="25"/>
        <w:shd w:val="clear" w:color="auto" w:fill="auto"/>
        <w:spacing w:after="0" w:line="240" w:lineRule="auto"/>
        <w:ind w:firstLine="709"/>
        <w:jc w:val="both"/>
      </w:pPr>
      <w:r>
        <w:t>30. В случае представления заявления о выдаче градостроительного плана земельного участка в электронной форме способом, указанным в подпункте 1 пункта 2</w:t>
      </w:r>
      <w:r w:rsidR="00562073">
        <w:t>0</w:t>
      </w:r>
      <w:r>
        <w:t xml:space="preserve"> главы </w:t>
      </w:r>
      <w:r>
        <w:rPr>
          <w:lang w:val="en-US"/>
        </w:rPr>
        <w:t>II</w:t>
      </w:r>
      <w:r>
        <w:t xml:space="preserve"> настоящего Административного регламента, вне рабочего вре</w:t>
      </w:r>
      <w:r>
        <w:rPr>
          <w:color w:val="000000"/>
        </w:rPr>
        <w:t>мени Упо</w:t>
      </w:r>
      <w:r>
        <w:t xml:space="preserve">лномоченного </w:t>
      </w:r>
      <w:r>
        <w:rPr>
          <w:shd w:val="clear" w:color="auto" w:fill="FFFFFF"/>
        </w:rPr>
        <w:t>органа</w:t>
      </w:r>
      <w:r>
        <w:t xml:space="preserve"> либо в выходной, нерабочий праздничный день днем получения заявления о выдаче градостроительного плана земельного участка считается первый рабочий день, следующий за днем представления заявителем указанного заявления.</w:t>
      </w:r>
    </w:p>
    <w:p w:rsidR="00AF355B" w:rsidRDefault="00AF355B">
      <w:pPr>
        <w:pStyle w:val="25"/>
        <w:tabs>
          <w:tab w:val="left" w:pos="1181"/>
        </w:tabs>
        <w:spacing w:after="0" w:line="240" w:lineRule="auto"/>
        <w:jc w:val="center"/>
      </w:pPr>
    </w:p>
    <w:p w:rsidR="00AF355B" w:rsidRDefault="00AF355B">
      <w:pPr>
        <w:pStyle w:val="25"/>
        <w:tabs>
          <w:tab w:val="left" w:pos="1181"/>
        </w:tabs>
        <w:spacing w:after="0" w:line="240" w:lineRule="auto"/>
        <w:jc w:val="center"/>
      </w:pPr>
    </w:p>
    <w:p w:rsidR="00AF355B" w:rsidRDefault="00173BAA">
      <w:pPr>
        <w:pStyle w:val="25"/>
        <w:tabs>
          <w:tab w:val="left" w:pos="1181"/>
        </w:tabs>
        <w:spacing w:after="0" w:line="240" w:lineRule="auto"/>
        <w:jc w:val="center"/>
      </w:pPr>
      <w:r>
        <w:t xml:space="preserve">Срок предоставления муниципальной услуги, </w:t>
      </w:r>
    </w:p>
    <w:p w:rsidR="00AF355B" w:rsidRDefault="00173BAA">
      <w:pPr>
        <w:pStyle w:val="25"/>
        <w:tabs>
          <w:tab w:val="left" w:pos="1181"/>
        </w:tabs>
        <w:spacing w:after="0" w:line="240" w:lineRule="auto"/>
        <w:jc w:val="center"/>
      </w:pPr>
      <w:r>
        <w:t xml:space="preserve">в том числе с учетом необходимости обращения </w:t>
      </w:r>
    </w:p>
    <w:p w:rsidR="00AF355B" w:rsidRDefault="00173BAA">
      <w:pPr>
        <w:pStyle w:val="25"/>
        <w:tabs>
          <w:tab w:val="left" w:pos="1181"/>
        </w:tabs>
        <w:spacing w:after="0" w:line="240" w:lineRule="auto"/>
        <w:jc w:val="center"/>
      </w:pPr>
      <w:r>
        <w:t xml:space="preserve">в </w:t>
      </w:r>
      <w:proofErr w:type="gramStart"/>
      <w:r>
        <w:t>организации,  участвующие</w:t>
      </w:r>
      <w:proofErr w:type="gramEnd"/>
      <w:r>
        <w:t xml:space="preserve"> в предоставлении </w:t>
      </w:r>
    </w:p>
    <w:p w:rsidR="00AF355B" w:rsidRDefault="00173BAA">
      <w:pPr>
        <w:pStyle w:val="25"/>
        <w:tabs>
          <w:tab w:val="left" w:pos="1181"/>
        </w:tabs>
        <w:spacing w:after="0" w:line="240" w:lineRule="auto"/>
        <w:jc w:val="center"/>
      </w:pPr>
      <w:r>
        <w:t xml:space="preserve">муниципальной услуги, срок </w:t>
      </w:r>
      <w:r>
        <w:rPr>
          <w:bCs/>
        </w:rPr>
        <w:t xml:space="preserve">приостановления </w:t>
      </w:r>
    </w:p>
    <w:p w:rsidR="00AF355B" w:rsidRDefault="00173BAA">
      <w:pPr>
        <w:pStyle w:val="25"/>
        <w:tabs>
          <w:tab w:val="left" w:pos="1181"/>
        </w:tabs>
        <w:spacing w:after="0" w:line="240" w:lineRule="auto"/>
        <w:jc w:val="center"/>
        <w:rPr>
          <w:bCs/>
        </w:rPr>
      </w:pPr>
      <w:r>
        <w:rPr>
          <w:bCs/>
        </w:rPr>
        <w:t>предоставления муниципальной услуги,</w:t>
      </w:r>
    </w:p>
    <w:p w:rsidR="00AF355B" w:rsidRDefault="00173BAA">
      <w:pPr>
        <w:pStyle w:val="32"/>
        <w:shd w:val="clear" w:color="auto" w:fill="auto"/>
        <w:spacing w:before="0" w:after="0" w:line="240" w:lineRule="auto"/>
        <w:ind w:firstLine="0"/>
        <w:jc w:val="center"/>
        <w:rPr>
          <w:b w:val="0"/>
          <w:bCs w:val="0"/>
        </w:rPr>
      </w:pPr>
      <w:r>
        <w:rPr>
          <w:b w:val="0"/>
          <w:bCs w:val="0"/>
        </w:rPr>
        <w:t xml:space="preserve">срок выдачи (направления) документов, </w:t>
      </w:r>
    </w:p>
    <w:p w:rsidR="00AF355B" w:rsidRDefault="00173BAA">
      <w:pPr>
        <w:pStyle w:val="32"/>
        <w:shd w:val="clear" w:color="auto" w:fill="auto"/>
        <w:spacing w:before="0" w:after="0" w:line="240" w:lineRule="auto"/>
        <w:ind w:firstLine="0"/>
        <w:jc w:val="center"/>
        <w:rPr>
          <w:b w:val="0"/>
          <w:bCs w:val="0"/>
        </w:rPr>
      </w:pPr>
      <w:r>
        <w:rPr>
          <w:b w:val="0"/>
          <w:bCs w:val="0"/>
        </w:rPr>
        <w:lastRenderedPageBreak/>
        <w:t>являющихся результатом предоставления</w:t>
      </w:r>
    </w:p>
    <w:p w:rsidR="00AF355B" w:rsidRDefault="00173BAA">
      <w:pPr>
        <w:pStyle w:val="32"/>
        <w:shd w:val="clear" w:color="auto" w:fill="auto"/>
        <w:spacing w:before="0" w:after="0" w:line="240" w:lineRule="auto"/>
        <w:ind w:firstLine="0"/>
        <w:jc w:val="center"/>
        <w:rPr>
          <w:b w:val="0"/>
          <w:bCs w:val="0"/>
        </w:rPr>
      </w:pPr>
      <w:r>
        <w:rPr>
          <w:b w:val="0"/>
          <w:bCs w:val="0"/>
        </w:rPr>
        <w:t xml:space="preserve"> муниципальной услуги</w:t>
      </w:r>
    </w:p>
    <w:p w:rsidR="00AF355B" w:rsidRDefault="00AF355B">
      <w:pPr>
        <w:pStyle w:val="32"/>
        <w:shd w:val="clear" w:color="auto" w:fill="auto"/>
        <w:spacing w:before="0" w:after="0" w:line="240" w:lineRule="auto"/>
        <w:ind w:firstLine="0"/>
        <w:jc w:val="center"/>
        <w:rPr>
          <w:b w:val="0"/>
          <w:bCs w:val="0"/>
        </w:rPr>
      </w:pPr>
    </w:p>
    <w:p w:rsidR="007B7BD0" w:rsidRDefault="007B7BD0">
      <w:pPr>
        <w:pStyle w:val="32"/>
        <w:shd w:val="clear" w:color="auto" w:fill="auto"/>
        <w:spacing w:before="0" w:after="0" w:line="240" w:lineRule="auto"/>
        <w:ind w:firstLine="0"/>
        <w:jc w:val="center"/>
        <w:rPr>
          <w:b w:val="0"/>
          <w:bCs w:val="0"/>
        </w:rPr>
      </w:pPr>
    </w:p>
    <w:p w:rsidR="00AF355B" w:rsidRDefault="00173BAA">
      <w:pPr>
        <w:pStyle w:val="25"/>
        <w:shd w:val="clear" w:color="auto" w:fill="auto"/>
        <w:tabs>
          <w:tab w:val="left" w:pos="0"/>
        </w:tabs>
        <w:spacing w:after="0" w:line="240" w:lineRule="auto"/>
        <w:ind w:firstLine="709"/>
        <w:jc w:val="both"/>
      </w:pPr>
      <w:r>
        <w:t xml:space="preserve">31. Срок предоставления </w:t>
      </w:r>
      <w:r w:rsidR="005F0344">
        <w:t xml:space="preserve">Муниципальной </w:t>
      </w:r>
      <w:r>
        <w:t>услуги составляет не более четырнадцати рабочих дней после получения заявления о выдаче градостроительного плана земельного участк</w:t>
      </w:r>
      <w:r>
        <w:rPr>
          <w:color w:val="000000"/>
        </w:rPr>
        <w:t>а Упо</w:t>
      </w:r>
      <w:r>
        <w:t xml:space="preserve">лномоченным </w:t>
      </w:r>
      <w:r>
        <w:rPr>
          <w:shd w:val="clear" w:color="auto" w:fill="FFFFFF"/>
        </w:rPr>
        <w:t>органом</w:t>
      </w:r>
      <w:r>
        <w:t>.</w:t>
      </w:r>
    </w:p>
    <w:p w:rsidR="00AF355B" w:rsidRDefault="00173BAA">
      <w:pPr>
        <w:pStyle w:val="25"/>
        <w:shd w:val="clear" w:color="auto" w:fill="auto"/>
        <w:tabs>
          <w:tab w:val="left" w:pos="0"/>
        </w:tabs>
        <w:spacing w:after="0" w:line="240" w:lineRule="auto"/>
        <w:ind w:firstLine="709"/>
        <w:jc w:val="both"/>
      </w:pPr>
      <w:r>
        <w:t>32. Заявление о выдаче градостроительного плана земельного участка считается полученны</w:t>
      </w:r>
      <w:r>
        <w:rPr>
          <w:color w:val="000000"/>
        </w:rPr>
        <w:t>м Упо</w:t>
      </w:r>
      <w:r>
        <w:t>лномоченным</w:t>
      </w:r>
      <w:r>
        <w:rPr>
          <w:shd w:val="clear" w:color="auto" w:fill="FFFFFF"/>
        </w:rPr>
        <w:t xml:space="preserve"> органом</w:t>
      </w:r>
      <w:r>
        <w:t xml:space="preserve"> со дня его регистрации.</w:t>
      </w:r>
    </w:p>
    <w:p w:rsidR="00AF355B" w:rsidRDefault="007B7BD0" w:rsidP="007B7BD0">
      <w:pPr>
        <w:pStyle w:val="13"/>
        <w:shd w:val="clear" w:color="auto" w:fill="auto"/>
        <w:tabs>
          <w:tab w:val="left" w:pos="2865"/>
        </w:tabs>
        <w:spacing w:after="0" w:line="240" w:lineRule="auto"/>
        <w:ind w:left="1340" w:hanging="580"/>
        <w:jc w:val="both"/>
        <w:rPr>
          <w:b w:val="0"/>
          <w:bCs w:val="0"/>
        </w:rPr>
      </w:pPr>
      <w:r>
        <w:rPr>
          <w:b w:val="0"/>
          <w:bCs w:val="0"/>
        </w:rPr>
        <w:tab/>
      </w:r>
      <w:r>
        <w:rPr>
          <w:b w:val="0"/>
          <w:bCs w:val="0"/>
        </w:rPr>
        <w:tab/>
      </w:r>
    </w:p>
    <w:p w:rsidR="007B7BD0" w:rsidRDefault="007B7BD0" w:rsidP="007B7BD0">
      <w:pPr>
        <w:pStyle w:val="13"/>
        <w:shd w:val="clear" w:color="auto" w:fill="auto"/>
        <w:tabs>
          <w:tab w:val="left" w:pos="2865"/>
        </w:tabs>
        <w:spacing w:after="0" w:line="240" w:lineRule="auto"/>
        <w:ind w:left="1340" w:hanging="580"/>
        <w:jc w:val="both"/>
        <w:rPr>
          <w:b w:val="0"/>
          <w:bCs w:val="0"/>
        </w:rPr>
      </w:pPr>
    </w:p>
    <w:p w:rsidR="007B7BD0" w:rsidRDefault="00173BAA">
      <w:pPr>
        <w:pStyle w:val="13"/>
        <w:shd w:val="clear" w:color="auto" w:fill="auto"/>
        <w:spacing w:after="0" w:line="240" w:lineRule="auto"/>
        <w:ind w:firstLine="0"/>
        <w:rPr>
          <w:b w:val="0"/>
          <w:bCs w:val="0"/>
        </w:rPr>
      </w:pPr>
      <w:r>
        <w:rPr>
          <w:b w:val="0"/>
          <w:bCs w:val="0"/>
        </w:rPr>
        <w:t xml:space="preserve">Исчерпывающий перечень оснований </w:t>
      </w:r>
    </w:p>
    <w:p w:rsidR="007B7BD0" w:rsidRDefault="00173BAA">
      <w:pPr>
        <w:pStyle w:val="13"/>
        <w:shd w:val="clear" w:color="auto" w:fill="auto"/>
        <w:spacing w:after="0" w:line="240" w:lineRule="auto"/>
        <w:ind w:firstLine="0"/>
        <w:rPr>
          <w:b w:val="0"/>
          <w:bCs w:val="0"/>
        </w:rPr>
      </w:pPr>
      <w:r>
        <w:rPr>
          <w:b w:val="0"/>
          <w:bCs w:val="0"/>
        </w:rPr>
        <w:t xml:space="preserve">для приостановления или отказа в </w:t>
      </w:r>
    </w:p>
    <w:p w:rsidR="00AF355B" w:rsidRDefault="00173BAA">
      <w:pPr>
        <w:pStyle w:val="13"/>
        <w:shd w:val="clear" w:color="auto" w:fill="auto"/>
        <w:spacing w:after="0" w:line="240" w:lineRule="auto"/>
        <w:ind w:firstLine="0"/>
        <w:rPr>
          <w:b w:val="0"/>
          <w:bCs w:val="0"/>
        </w:rPr>
      </w:pPr>
      <w:r>
        <w:rPr>
          <w:b w:val="0"/>
          <w:bCs w:val="0"/>
        </w:rPr>
        <w:t xml:space="preserve">предоставлении </w:t>
      </w:r>
      <w:bookmarkStart w:id="5" w:name="bookmark12"/>
      <w:r>
        <w:rPr>
          <w:b w:val="0"/>
          <w:bCs w:val="0"/>
        </w:rPr>
        <w:t>муниципальной услуги</w:t>
      </w:r>
      <w:bookmarkEnd w:id="5"/>
    </w:p>
    <w:p w:rsidR="00AF355B" w:rsidRDefault="00AF355B">
      <w:pPr>
        <w:pStyle w:val="13"/>
        <w:shd w:val="clear" w:color="auto" w:fill="auto"/>
        <w:spacing w:after="0" w:line="240" w:lineRule="auto"/>
        <w:ind w:left="1340" w:hanging="580"/>
        <w:rPr>
          <w:b w:val="0"/>
          <w:bCs w:val="0"/>
        </w:rPr>
      </w:pPr>
    </w:p>
    <w:p w:rsidR="007B7BD0" w:rsidRDefault="007B7BD0">
      <w:pPr>
        <w:pStyle w:val="13"/>
        <w:shd w:val="clear" w:color="auto" w:fill="auto"/>
        <w:spacing w:after="0" w:line="240" w:lineRule="auto"/>
        <w:ind w:left="1340" w:hanging="580"/>
        <w:rPr>
          <w:b w:val="0"/>
          <w:bCs w:val="0"/>
        </w:rPr>
      </w:pPr>
    </w:p>
    <w:p w:rsidR="00AF355B" w:rsidRDefault="00173BAA">
      <w:pPr>
        <w:pStyle w:val="25"/>
        <w:shd w:val="clear" w:color="auto" w:fill="auto"/>
        <w:spacing w:after="0" w:line="240" w:lineRule="auto"/>
        <w:ind w:firstLine="709"/>
        <w:jc w:val="both"/>
      </w:pPr>
      <w:r>
        <w:t>33. Оснований для приостановления предоставлен</w:t>
      </w:r>
      <w:r>
        <w:rPr>
          <w:color w:val="000000"/>
        </w:rPr>
        <w:t>ия муниципальной услуги или отказа в предоставлении услуги не предусмотрено законодательством Российской Федерации.</w:t>
      </w:r>
    </w:p>
    <w:p w:rsidR="00AF355B" w:rsidRDefault="00173BAA">
      <w:pPr>
        <w:pStyle w:val="25"/>
        <w:shd w:val="clear" w:color="auto" w:fill="auto"/>
        <w:spacing w:after="0" w:line="240" w:lineRule="auto"/>
        <w:ind w:firstLine="709"/>
        <w:jc w:val="both"/>
      </w:pPr>
      <w:r>
        <w:t>34. Основания для отказа в выдаче градостроительного плана земельного участка предусмотрены пунктом 4</w:t>
      </w:r>
      <w:r w:rsidR="00E12DBA">
        <w:t>2</w:t>
      </w:r>
      <w:r>
        <w:t xml:space="preserve"> главы </w:t>
      </w:r>
      <w:r>
        <w:rPr>
          <w:lang w:val="en-US"/>
        </w:rPr>
        <w:t>II</w:t>
      </w:r>
      <w:r>
        <w:t xml:space="preserve"> настоящего Административного регламента.</w:t>
      </w:r>
    </w:p>
    <w:p w:rsidR="00AF355B" w:rsidRDefault="002A2CF3" w:rsidP="002A2CF3">
      <w:pPr>
        <w:pStyle w:val="13"/>
        <w:shd w:val="clear" w:color="auto" w:fill="auto"/>
        <w:tabs>
          <w:tab w:val="left" w:pos="3585"/>
        </w:tabs>
        <w:spacing w:after="0" w:line="240" w:lineRule="auto"/>
        <w:ind w:firstLine="760"/>
        <w:jc w:val="both"/>
        <w:rPr>
          <w:b w:val="0"/>
          <w:bCs w:val="0"/>
        </w:rPr>
      </w:pPr>
      <w:r>
        <w:rPr>
          <w:b w:val="0"/>
          <w:bCs w:val="0"/>
        </w:rPr>
        <w:tab/>
      </w:r>
    </w:p>
    <w:p w:rsidR="002A2CF3" w:rsidRDefault="002A2CF3" w:rsidP="002A2CF3">
      <w:pPr>
        <w:pStyle w:val="13"/>
        <w:shd w:val="clear" w:color="auto" w:fill="auto"/>
        <w:tabs>
          <w:tab w:val="left" w:pos="3585"/>
        </w:tabs>
        <w:spacing w:after="0" w:line="240" w:lineRule="auto"/>
        <w:ind w:firstLine="760"/>
        <w:jc w:val="both"/>
        <w:rPr>
          <w:b w:val="0"/>
          <w:bCs w:val="0"/>
        </w:rPr>
      </w:pPr>
    </w:p>
    <w:p w:rsidR="00AF355B" w:rsidRDefault="00173BAA" w:rsidP="002A2CF3">
      <w:pPr>
        <w:pStyle w:val="13"/>
        <w:shd w:val="clear" w:color="auto" w:fill="auto"/>
        <w:spacing w:after="0" w:line="240" w:lineRule="auto"/>
        <w:ind w:firstLine="0"/>
        <w:rPr>
          <w:b w:val="0"/>
          <w:bCs w:val="0"/>
        </w:rPr>
      </w:pPr>
      <w:r>
        <w:rPr>
          <w:b w:val="0"/>
          <w:bCs w:val="0"/>
        </w:rPr>
        <w:t xml:space="preserve">Исчерпывающий перечень оснований </w:t>
      </w:r>
    </w:p>
    <w:p w:rsidR="00AF355B" w:rsidRDefault="00173BAA" w:rsidP="002A2CF3">
      <w:pPr>
        <w:pStyle w:val="13"/>
        <w:shd w:val="clear" w:color="auto" w:fill="auto"/>
        <w:spacing w:after="0" w:line="240" w:lineRule="auto"/>
        <w:ind w:firstLine="0"/>
        <w:rPr>
          <w:b w:val="0"/>
          <w:bCs w:val="0"/>
        </w:rPr>
      </w:pPr>
      <w:r>
        <w:rPr>
          <w:b w:val="0"/>
          <w:bCs w:val="0"/>
        </w:rPr>
        <w:t xml:space="preserve">для отказа в приеме документов, </w:t>
      </w:r>
    </w:p>
    <w:p w:rsidR="002A2CF3" w:rsidRDefault="00173BAA" w:rsidP="002A2CF3">
      <w:pPr>
        <w:pStyle w:val="13"/>
        <w:shd w:val="clear" w:color="auto" w:fill="auto"/>
        <w:spacing w:after="0" w:line="240" w:lineRule="auto"/>
        <w:ind w:firstLine="0"/>
        <w:rPr>
          <w:b w:val="0"/>
          <w:bCs w:val="0"/>
        </w:rPr>
      </w:pPr>
      <w:r>
        <w:rPr>
          <w:b w:val="0"/>
          <w:bCs w:val="0"/>
        </w:rPr>
        <w:t>необходимых для предоставления</w:t>
      </w:r>
      <w:bookmarkStart w:id="6" w:name="bookmark13"/>
    </w:p>
    <w:p w:rsidR="00AF355B" w:rsidRDefault="00173BAA" w:rsidP="002A2CF3">
      <w:pPr>
        <w:pStyle w:val="13"/>
        <w:shd w:val="clear" w:color="auto" w:fill="auto"/>
        <w:spacing w:after="0" w:line="240" w:lineRule="auto"/>
        <w:ind w:firstLine="0"/>
        <w:rPr>
          <w:b w:val="0"/>
          <w:bCs w:val="0"/>
        </w:rPr>
      </w:pPr>
      <w:r>
        <w:rPr>
          <w:b w:val="0"/>
          <w:bCs w:val="0"/>
        </w:rPr>
        <w:t>муниципальной услуги</w:t>
      </w:r>
      <w:bookmarkEnd w:id="6"/>
    </w:p>
    <w:p w:rsidR="00AF355B" w:rsidRDefault="002A2CF3" w:rsidP="002A2CF3">
      <w:pPr>
        <w:pStyle w:val="13"/>
        <w:shd w:val="clear" w:color="auto" w:fill="auto"/>
        <w:tabs>
          <w:tab w:val="left" w:pos="4260"/>
        </w:tabs>
        <w:spacing w:after="0" w:line="240" w:lineRule="auto"/>
        <w:ind w:firstLine="760"/>
        <w:jc w:val="both"/>
        <w:rPr>
          <w:b w:val="0"/>
          <w:bCs w:val="0"/>
        </w:rPr>
      </w:pPr>
      <w:r>
        <w:rPr>
          <w:b w:val="0"/>
          <w:bCs w:val="0"/>
        </w:rPr>
        <w:tab/>
      </w:r>
    </w:p>
    <w:p w:rsidR="002A2CF3" w:rsidRDefault="002A2CF3" w:rsidP="002A2CF3">
      <w:pPr>
        <w:pStyle w:val="13"/>
        <w:shd w:val="clear" w:color="auto" w:fill="auto"/>
        <w:tabs>
          <w:tab w:val="left" w:pos="4260"/>
        </w:tabs>
        <w:spacing w:after="0" w:line="240" w:lineRule="auto"/>
        <w:ind w:firstLine="760"/>
        <w:jc w:val="both"/>
        <w:rPr>
          <w:b w:val="0"/>
          <w:bCs w:val="0"/>
        </w:rPr>
      </w:pPr>
    </w:p>
    <w:p w:rsidR="00AF355B" w:rsidRDefault="00173BAA">
      <w:pPr>
        <w:pStyle w:val="25"/>
        <w:shd w:val="clear" w:color="auto" w:fill="auto"/>
        <w:tabs>
          <w:tab w:val="left" w:pos="1397"/>
        </w:tabs>
        <w:spacing w:after="0" w:line="240" w:lineRule="auto"/>
        <w:ind w:firstLine="709"/>
        <w:jc w:val="both"/>
      </w:pPr>
      <w:r>
        <w:t>35. Исчерпывающий перечень оснований для отказа в приеме документов, указанных в пункте 2</w:t>
      </w:r>
      <w:r w:rsidR="00562073">
        <w:t>6</w:t>
      </w:r>
      <w:r>
        <w:t xml:space="preserve"> главы </w:t>
      </w:r>
      <w:r>
        <w:rPr>
          <w:lang w:val="en-US"/>
        </w:rPr>
        <w:t>II</w:t>
      </w:r>
      <w:r>
        <w:t xml:space="preserve"> настоящего Административного регламента, в том числе представленных в электронной форме:</w:t>
      </w:r>
    </w:p>
    <w:p w:rsidR="00AF355B" w:rsidRDefault="00173BAA">
      <w:pPr>
        <w:pStyle w:val="25"/>
        <w:shd w:val="clear" w:color="auto" w:fill="auto"/>
        <w:tabs>
          <w:tab w:val="left" w:pos="1100"/>
        </w:tabs>
        <w:spacing w:after="0" w:line="240" w:lineRule="auto"/>
        <w:ind w:firstLine="709"/>
        <w:jc w:val="both"/>
      </w:pPr>
      <w:r>
        <w:t>1)</w:t>
      </w:r>
      <w:r>
        <w:tab/>
        <w:t>заявление о в</w:t>
      </w:r>
      <w:r>
        <w:rPr>
          <w:color w:val="000000"/>
        </w:rPr>
        <w:t>ыдаче градостроительного плана земельного участка представлено в орган местного самоуправления, в полномочия которого не входит предоставление муниципальной услуги;</w:t>
      </w:r>
    </w:p>
    <w:p w:rsidR="00AF355B" w:rsidRDefault="00173BAA">
      <w:pPr>
        <w:pStyle w:val="25"/>
        <w:shd w:val="clear" w:color="auto" w:fill="auto"/>
        <w:tabs>
          <w:tab w:val="left" w:pos="1336"/>
        </w:tabs>
        <w:spacing w:after="0" w:line="240" w:lineRule="auto"/>
        <w:ind w:firstLine="709"/>
        <w:jc w:val="both"/>
      </w:pPr>
      <w:r>
        <w:t>2)</w:t>
      </w:r>
      <w:r>
        <w:tab/>
        <w:t xml:space="preserve">неполное заполнение полей в форме заявления о выдаче градостроительного плана земельного участка, в том числе в интерактивной форме заявления на </w:t>
      </w:r>
      <w:r w:rsidR="004B32ED">
        <w:t>ЕПГУ</w:t>
      </w:r>
      <w:r>
        <w:t>, региональном портале;</w:t>
      </w:r>
    </w:p>
    <w:p w:rsidR="00AF355B" w:rsidRDefault="002A2CF3">
      <w:pPr>
        <w:pStyle w:val="25"/>
        <w:shd w:val="clear" w:color="auto" w:fill="auto"/>
        <w:tabs>
          <w:tab w:val="left" w:pos="1100"/>
        </w:tabs>
        <w:spacing w:after="0" w:line="240" w:lineRule="auto"/>
        <w:ind w:firstLine="709"/>
        <w:jc w:val="both"/>
      </w:pPr>
      <w:r>
        <w:t>3)</w:t>
      </w:r>
      <w:r>
        <w:tab/>
        <w:t xml:space="preserve">непредставление документов, </w:t>
      </w:r>
      <w:r w:rsidR="00173BAA">
        <w:t>предусмотренн</w:t>
      </w:r>
      <w:r>
        <w:t xml:space="preserve">ых                           </w:t>
      </w:r>
      <w:r w:rsidR="00173BAA">
        <w:t>подпунктами 1-3 пункта 2</w:t>
      </w:r>
      <w:r w:rsidR="00E12DBA">
        <w:t>6</w:t>
      </w:r>
      <w:r w:rsidR="00173BAA">
        <w:t xml:space="preserve"> главы </w:t>
      </w:r>
      <w:r w:rsidR="00173BAA">
        <w:rPr>
          <w:lang w:val="en-US"/>
        </w:rPr>
        <w:t>II</w:t>
      </w:r>
      <w:r w:rsidR="00173BAA">
        <w:t xml:space="preserve"> настоящего Административного регламента;</w:t>
      </w:r>
    </w:p>
    <w:p w:rsidR="00AF355B" w:rsidRDefault="00173BAA">
      <w:pPr>
        <w:pStyle w:val="25"/>
        <w:shd w:val="clear" w:color="auto" w:fill="auto"/>
        <w:tabs>
          <w:tab w:val="left" w:pos="1100"/>
        </w:tabs>
        <w:spacing w:after="0" w:line="240" w:lineRule="auto"/>
        <w:ind w:firstLine="709"/>
        <w:jc w:val="both"/>
      </w:pPr>
      <w:r>
        <w:t>4)</w:t>
      </w:r>
      <w:r>
        <w:tab/>
        <w:t xml:space="preserve">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w:t>
      </w:r>
      <w:r w:rsidR="005F59B0">
        <w:t xml:space="preserve">Муниципальной </w:t>
      </w:r>
      <w:r>
        <w:t>услуги указанным лицом);</w:t>
      </w:r>
    </w:p>
    <w:p w:rsidR="00AF355B" w:rsidRDefault="00173BAA">
      <w:pPr>
        <w:pStyle w:val="25"/>
        <w:shd w:val="clear" w:color="auto" w:fill="auto"/>
        <w:tabs>
          <w:tab w:val="left" w:pos="1121"/>
        </w:tabs>
        <w:spacing w:after="0" w:line="240" w:lineRule="auto"/>
        <w:ind w:firstLine="709"/>
        <w:jc w:val="both"/>
      </w:pPr>
      <w:r>
        <w:lastRenderedPageBreak/>
        <w:t>5)</w:t>
      </w:r>
      <w:r>
        <w:tab/>
        <w:t>представленные документы содержат подчистки и исправления текста;</w:t>
      </w:r>
    </w:p>
    <w:p w:rsidR="00AF355B" w:rsidRDefault="00173BAA">
      <w:pPr>
        <w:pStyle w:val="25"/>
        <w:shd w:val="clear" w:color="auto" w:fill="auto"/>
        <w:tabs>
          <w:tab w:val="left" w:pos="1100"/>
        </w:tabs>
        <w:spacing w:after="0" w:line="240" w:lineRule="auto"/>
        <w:ind w:firstLine="709"/>
        <w:jc w:val="both"/>
      </w:pPr>
      <w:r>
        <w:t>6)</w:t>
      </w:r>
      <w:r>
        <w:tab/>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AF355B" w:rsidRDefault="00173BAA">
      <w:pPr>
        <w:pStyle w:val="25"/>
        <w:shd w:val="clear" w:color="auto" w:fill="auto"/>
        <w:tabs>
          <w:tab w:val="left" w:pos="1340"/>
        </w:tabs>
        <w:spacing w:after="0" w:line="240" w:lineRule="auto"/>
        <w:ind w:firstLine="709"/>
        <w:jc w:val="both"/>
      </w:pPr>
      <w:r>
        <w:t>7)</w:t>
      </w:r>
      <w:r>
        <w:tab/>
        <w:t>заявление о выдаче градостроительного плана земельного участка и документы, указанные в подпунктах 2-4 пункта 2</w:t>
      </w:r>
      <w:r w:rsidR="00E12DBA">
        <w:t>6</w:t>
      </w:r>
      <w:r>
        <w:t xml:space="preserve"> главы </w:t>
      </w:r>
      <w:r>
        <w:rPr>
          <w:lang w:val="en-US"/>
        </w:rPr>
        <w:t>II</w:t>
      </w:r>
      <w:r>
        <w:t xml:space="preserve"> настоящего Административного регламента, представлены в электронной форме с нарушением требований, установленных пунктами 2</w:t>
      </w:r>
      <w:r w:rsidR="00E12DBA">
        <w:t xml:space="preserve">3, </w:t>
      </w:r>
      <w:r>
        <w:t xml:space="preserve">24 главы </w:t>
      </w:r>
      <w:r>
        <w:rPr>
          <w:lang w:val="en-US"/>
        </w:rPr>
        <w:t>II</w:t>
      </w:r>
      <w:r>
        <w:t xml:space="preserve"> настоящего Административного регламента;</w:t>
      </w:r>
    </w:p>
    <w:p w:rsidR="00AF355B" w:rsidRDefault="00173BAA">
      <w:pPr>
        <w:pStyle w:val="25"/>
        <w:shd w:val="clear" w:color="auto" w:fill="auto"/>
        <w:tabs>
          <w:tab w:val="left" w:pos="1142"/>
        </w:tabs>
        <w:spacing w:after="0" w:line="240" w:lineRule="auto"/>
        <w:ind w:firstLine="709"/>
        <w:jc w:val="both"/>
      </w:pPr>
      <w:r>
        <w:t>8)</w:t>
      </w:r>
      <w:r>
        <w:tab/>
        <w:t>выявлено несоблюдение установленных статьей 11 Федерального закона от 06.04.2011 года № 63-ФЗ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rsidR="00AF355B" w:rsidRDefault="00173BAA">
      <w:pPr>
        <w:pStyle w:val="25"/>
        <w:shd w:val="clear" w:color="auto" w:fill="auto"/>
        <w:tabs>
          <w:tab w:val="left" w:pos="1411"/>
        </w:tabs>
        <w:spacing w:after="0" w:line="240" w:lineRule="auto"/>
        <w:ind w:firstLine="709"/>
        <w:jc w:val="both"/>
      </w:pPr>
      <w:r>
        <w:t xml:space="preserve">36. Решение об отказе в приеме документов, указанных в пункте 26 главы </w:t>
      </w:r>
      <w:r>
        <w:rPr>
          <w:lang w:val="en-US"/>
        </w:rPr>
        <w:t>II</w:t>
      </w:r>
      <w:r>
        <w:t xml:space="preserve"> настоящего Административного регламента, оформляется по форме</w:t>
      </w:r>
      <w:r w:rsidR="003E7A59">
        <w:t>,</w:t>
      </w:r>
      <w:r>
        <w:t xml:space="preserve"> согласно </w:t>
      </w:r>
      <w:proofErr w:type="gramStart"/>
      <w:r>
        <w:t>приложению  2</w:t>
      </w:r>
      <w:proofErr w:type="gramEnd"/>
      <w:r>
        <w:t xml:space="preserve"> к настоящему Административному регламенту.</w:t>
      </w:r>
    </w:p>
    <w:p w:rsidR="00AF355B" w:rsidRDefault="00173BAA">
      <w:pPr>
        <w:pStyle w:val="25"/>
        <w:shd w:val="clear" w:color="auto" w:fill="auto"/>
        <w:tabs>
          <w:tab w:val="left" w:pos="1406"/>
        </w:tabs>
        <w:spacing w:after="0" w:line="240" w:lineRule="auto"/>
        <w:ind w:firstLine="709"/>
        <w:jc w:val="both"/>
      </w:pPr>
      <w:r>
        <w:t xml:space="preserve">37. Решение об отказе в приеме документов, указанных в пункте 26 главы </w:t>
      </w:r>
      <w:r>
        <w:rPr>
          <w:lang w:val="en-US"/>
        </w:rPr>
        <w:t>II</w:t>
      </w:r>
      <w:r>
        <w:t xml:space="preserve"> настоящего Административного регламента, направляется Заявителю способом, определенным Заяви</w:t>
      </w:r>
      <w:r>
        <w:rPr>
          <w:color w:val="000000"/>
        </w:rPr>
        <w:t>телем в заявлении о выдаче градостроительного плана земельного участка, не позднее рабочего дня, следующего за днем получения такого заявления, либо выдается в день личного обращения за получением указанного решения в многофункциональный центр или Уполномоченный орган.</w:t>
      </w:r>
    </w:p>
    <w:p w:rsidR="00AF355B" w:rsidRDefault="00173BAA">
      <w:pPr>
        <w:pStyle w:val="25"/>
        <w:shd w:val="clear" w:color="auto" w:fill="auto"/>
        <w:tabs>
          <w:tab w:val="left" w:pos="1406"/>
        </w:tabs>
        <w:spacing w:after="0" w:line="240" w:lineRule="auto"/>
        <w:ind w:firstLine="709"/>
        <w:jc w:val="both"/>
        <w:rPr>
          <w:color w:val="000000"/>
        </w:rPr>
      </w:pPr>
      <w:r>
        <w:rPr>
          <w:color w:val="000000"/>
        </w:rPr>
        <w:t xml:space="preserve">38. Отказ в приеме документов, указанных в пункте 26 главы </w:t>
      </w:r>
      <w:r>
        <w:rPr>
          <w:color w:val="000000"/>
          <w:lang w:val="en-US"/>
        </w:rPr>
        <w:t>II</w:t>
      </w:r>
      <w:r>
        <w:rPr>
          <w:color w:val="000000"/>
        </w:rPr>
        <w:t xml:space="preserve"> настоящего Административного регламента, не препятствует повторному обращению Заявителя в Уполномоченный орган.</w:t>
      </w:r>
    </w:p>
    <w:p w:rsidR="00AF355B" w:rsidRDefault="002A2CF3" w:rsidP="002A2CF3">
      <w:pPr>
        <w:pStyle w:val="13"/>
        <w:shd w:val="clear" w:color="auto" w:fill="auto"/>
        <w:tabs>
          <w:tab w:val="left" w:pos="2190"/>
        </w:tabs>
        <w:spacing w:after="0" w:line="240" w:lineRule="auto"/>
        <w:ind w:firstLine="0"/>
        <w:jc w:val="both"/>
        <w:rPr>
          <w:b w:val="0"/>
          <w:bCs w:val="0"/>
          <w:color w:val="000000"/>
        </w:rPr>
      </w:pPr>
      <w:r>
        <w:rPr>
          <w:b w:val="0"/>
          <w:bCs w:val="0"/>
          <w:color w:val="000000"/>
        </w:rPr>
        <w:tab/>
      </w:r>
    </w:p>
    <w:p w:rsidR="002A2CF3" w:rsidRDefault="002A2CF3" w:rsidP="002A2CF3">
      <w:pPr>
        <w:pStyle w:val="13"/>
        <w:shd w:val="clear" w:color="auto" w:fill="auto"/>
        <w:tabs>
          <w:tab w:val="left" w:pos="2190"/>
        </w:tabs>
        <w:spacing w:after="0" w:line="240" w:lineRule="auto"/>
        <w:ind w:firstLine="0"/>
        <w:jc w:val="both"/>
        <w:rPr>
          <w:b w:val="0"/>
          <w:bCs w:val="0"/>
          <w:color w:val="000000"/>
        </w:rPr>
      </w:pPr>
    </w:p>
    <w:p w:rsidR="002A2CF3" w:rsidRDefault="00173BAA">
      <w:pPr>
        <w:pStyle w:val="13"/>
        <w:shd w:val="clear" w:color="auto" w:fill="auto"/>
        <w:spacing w:after="0" w:line="240" w:lineRule="auto"/>
        <w:ind w:firstLine="0"/>
        <w:rPr>
          <w:b w:val="0"/>
          <w:bCs w:val="0"/>
        </w:rPr>
      </w:pPr>
      <w:bookmarkStart w:id="7" w:name="bookmark14"/>
      <w:r>
        <w:rPr>
          <w:b w:val="0"/>
          <w:bCs w:val="0"/>
        </w:rPr>
        <w:t xml:space="preserve">Описание результата предоставления </w:t>
      </w:r>
    </w:p>
    <w:p w:rsidR="00AF355B" w:rsidRDefault="00173BAA">
      <w:pPr>
        <w:pStyle w:val="13"/>
        <w:shd w:val="clear" w:color="auto" w:fill="auto"/>
        <w:spacing w:after="0" w:line="240" w:lineRule="auto"/>
        <w:ind w:firstLine="0"/>
      </w:pPr>
      <w:r>
        <w:rPr>
          <w:b w:val="0"/>
          <w:bCs w:val="0"/>
        </w:rPr>
        <w:t>муниципальной</w:t>
      </w:r>
      <w:bookmarkStart w:id="8" w:name="bookmark15"/>
      <w:bookmarkEnd w:id="7"/>
      <w:r>
        <w:rPr>
          <w:b w:val="0"/>
          <w:bCs w:val="0"/>
        </w:rPr>
        <w:t xml:space="preserve"> услуги</w:t>
      </w:r>
      <w:bookmarkEnd w:id="8"/>
    </w:p>
    <w:p w:rsidR="00AF355B" w:rsidRDefault="00AF355B">
      <w:pPr>
        <w:pStyle w:val="25"/>
        <w:shd w:val="clear" w:color="auto" w:fill="auto"/>
        <w:tabs>
          <w:tab w:val="left" w:pos="1446"/>
        </w:tabs>
        <w:spacing w:after="0" w:line="240" w:lineRule="auto"/>
        <w:ind w:left="760" w:firstLine="709"/>
        <w:jc w:val="both"/>
        <w:rPr>
          <w:b/>
          <w:bCs/>
        </w:rPr>
      </w:pPr>
    </w:p>
    <w:p w:rsidR="002A2CF3" w:rsidRDefault="002A2CF3">
      <w:pPr>
        <w:pStyle w:val="25"/>
        <w:shd w:val="clear" w:color="auto" w:fill="auto"/>
        <w:tabs>
          <w:tab w:val="left" w:pos="1446"/>
        </w:tabs>
        <w:spacing w:after="0" w:line="240" w:lineRule="auto"/>
        <w:ind w:left="760" w:firstLine="709"/>
        <w:jc w:val="both"/>
        <w:rPr>
          <w:b/>
          <w:bCs/>
        </w:rPr>
      </w:pPr>
    </w:p>
    <w:p w:rsidR="00AF355B" w:rsidRDefault="00173BAA">
      <w:pPr>
        <w:pStyle w:val="25"/>
        <w:shd w:val="clear" w:color="auto" w:fill="auto"/>
        <w:tabs>
          <w:tab w:val="left" w:pos="1446"/>
        </w:tabs>
        <w:spacing w:after="0" w:line="240" w:lineRule="auto"/>
        <w:ind w:firstLine="709"/>
        <w:jc w:val="both"/>
      </w:pPr>
      <w:r>
        <w:t>39. Результатом предоста</w:t>
      </w:r>
      <w:r>
        <w:rPr>
          <w:color w:val="000000"/>
        </w:rPr>
        <w:t xml:space="preserve">вления муниципальной услуги </w:t>
      </w:r>
      <w:r>
        <w:t>является:</w:t>
      </w:r>
    </w:p>
    <w:p w:rsidR="00AF355B" w:rsidRDefault="00173BAA">
      <w:pPr>
        <w:pStyle w:val="25"/>
        <w:shd w:val="clear" w:color="auto" w:fill="auto"/>
        <w:tabs>
          <w:tab w:val="left" w:pos="1105"/>
        </w:tabs>
        <w:spacing w:after="0" w:line="240" w:lineRule="auto"/>
        <w:ind w:firstLine="709"/>
        <w:jc w:val="both"/>
      </w:pPr>
      <w:r>
        <w:t>1)</w:t>
      </w:r>
      <w:r>
        <w:tab/>
        <w:t>градостроительный план земельного участка;</w:t>
      </w:r>
    </w:p>
    <w:p w:rsidR="00AF355B" w:rsidRDefault="00173BAA">
      <w:pPr>
        <w:pStyle w:val="25"/>
        <w:shd w:val="clear" w:color="auto" w:fill="auto"/>
        <w:tabs>
          <w:tab w:val="left" w:pos="1080"/>
        </w:tabs>
        <w:spacing w:after="0" w:line="240" w:lineRule="auto"/>
        <w:ind w:firstLine="709"/>
        <w:jc w:val="both"/>
      </w:pPr>
      <w:r>
        <w:t>2)</w:t>
      </w:r>
      <w:r>
        <w:tab/>
        <w:t>решение об отказе в выдаче градостроительного плана земельного участка в случае наличия оснований, указанных в пункте 4</w:t>
      </w:r>
      <w:r w:rsidR="00E12DBA">
        <w:t>2</w:t>
      </w:r>
      <w:r>
        <w:t xml:space="preserve"> главы </w:t>
      </w:r>
      <w:r>
        <w:rPr>
          <w:lang w:val="en-US"/>
        </w:rPr>
        <w:t>II</w:t>
      </w:r>
      <w:r>
        <w:t xml:space="preserve"> настоящего Административного регламента.</w:t>
      </w:r>
    </w:p>
    <w:p w:rsidR="00AF355B" w:rsidRDefault="00173BAA">
      <w:pPr>
        <w:pStyle w:val="25"/>
        <w:shd w:val="clear" w:color="auto" w:fill="auto"/>
        <w:tabs>
          <w:tab w:val="left" w:pos="1406"/>
        </w:tabs>
        <w:spacing w:after="0" w:line="240" w:lineRule="auto"/>
        <w:ind w:firstLine="709"/>
        <w:jc w:val="both"/>
      </w:pPr>
      <w:r>
        <w:t>40. Форма градостроительного плана земельного участка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AF355B" w:rsidRDefault="00173BAA">
      <w:pPr>
        <w:pStyle w:val="25"/>
        <w:shd w:val="clear" w:color="auto" w:fill="auto"/>
        <w:tabs>
          <w:tab w:val="left" w:pos="3744"/>
        </w:tabs>
        <w:spacing w:after="0" w:line="240" w:lineRule="auto"/>
        <w:ind w:firstLine="709"/>
        <w:jc w:val="both"/>
      </w:pPr>
      <w:r>
        <w:t>41. Решение об отказе в выдаче градостроительного плана земельного участка оформляется по форме</w:t>
      </w:r>
      <w:r>
        <w:tab/>
        <w:t xml:space="preserve"> согласно приложению 3 к настоящему Административному регламенту.</w:t>
      </w:r>
    </w:p>
    <w:p w:rsidR="00AF355B" w:rsidRDefault="00173BAA">
      <w:pPr>
        <w:pStyle w:val="25"/>
        <w:shd w:val="clear" w:color="auto" w:fill="auto"/>
        <w:spacing w:after="0" w:line="240" w:lineRule="auto"/>
        <w:ind w:firstLine="709"/>
        <w:jc w:val="both"/>
      </w:pPr>
      <w:r>
        <w:lastRenderedPageBreak/>
        <w:t>42.  Исчерпывающий перечень оснований для отказа в выдаче градостроительного плана земельного участка:</w:t>
      </w:r>
    </w:p>
    <w:p w:rsidR="00AF355B" w:rsidRDefault="00173BAA">
      <w:pPr>
        <w:pStyle w:val="25"/>
        <w:shd w:val="clear" w:color="auto" w:fill="auto"/>
        <w:spacing w:after="0" w:line="240" w:lineRule="auto"/>
        <w:ind w:firstLine="709"/>
        <w:jc w:val="both"/>
      </w:pPr>
      <w:r>
        <w:t>1)</w:t>
      </w:r>
      <w:r>
        <w:tab/>
        <w:t>заявление о выдаче градостроительного плана земельного участка представлено лицом, не являющимся правообладателем земельного участка, за исключением случая, предусмотренного частью 1</w:t>
      </w:r>
      <w:r>
        <w:rPr>
          <w:vertAlign w:val="superscript"/>
        </w:rPr>
        <w:t>1</w:t>
      </w:r>
      <w:r>
        <w:t xml:space="preserve"> статьи 57</w:t>
      </w:r>
      <w:r>
        <w:rPr>
          <w:vertAlign w:val="superscript"/>
        </w:rPr>
        <w:t>3</w:t>
      </w:r>
      <w:r>
        <w:t xml:space="preserve"> Градостроительного кодекса Российской Федерации;</w:t>
      </w:r>
    </w:p>
    <w:p w:rsidR="00AF355B" w:rsidRDefault="00173BAA">
      <w:pPr>
        <w:pStyle w:val="25"/>
        <w:shd w:val="clear" w:color="auto" w:fill="auto"/>
        <w:spacing w:after="0" w:line="240" w:lineRule="auto"/>
        <w:ind w:firstLine="709"/>
        <w:jc w:val="both"/>
      </w:pPr>
      <w:r>
        <w:t>2) отсутствует утвержденная документация по планировке территории в случае, если в соответствии с Градостроительным кодексом Российской Федерации, иными федеральными законами размещение объекта капитального строительства не допускается при отсутствии такой документации;</w:t>
      </w:r>
    </w:p>
    <w:p w:rsidR="00AF355B" w:rsidRDefault="00173BAA">
      <w:pPr>
        <w:pStyle w:val="25"/>
        <w:shd w:val="clear" w:color="auto" w:fill="auto"/>
        <w:tabs>
          <w:tab w:val="left" w:pos="1321"/>
        </w:tabs>
        <w:spacing w:after="0" w:line="240" w:lineRule="auto"/>
        <w:ind w:firstLine="709"/>
        <w:jc w:val="both"/>
      </w:pPr>
      <w:r>
        <w:t>3)</w:t>
      </w:r>
      <w:r>
        <w:tab/>
        <w:t>границы земельного участка не установлены в соответствии с требованиями законодательства Российской Федерации, за исключением случая, предусмотренного частью 1</w:t>
      </w:r>
      <w:r>
        <w:rPr>
          <w:vertAlign w:val="superscript"/>
        </w:rPr>
        <w:t>1</w:t>
      </w:r>
      <w:r>
        <w:t xml:space="preserve"> статьи 57</w:t>
      </w:r>
      <w:r>
        <w:rPr>
          <w:vertAlign w:val="superscript"/>
        </w:rPr>
        <w:t>3</w:t>
      </w:r>
      <w:r>
        <w:t xml:space="preserve"> Градостроительного кодекса Российской Федерации.</w:t>
      </w:r>
    </w:p>
    <w:p w:rsidR="00AF355B" w:rsidRDefault="00173BAA">
      <w:pPr>
        <w:pStyle w:val="25"/>
        <w:shd w:val="clear" w:color="auto" w:fill="auto"/>
        <w:tabs>
          <w:tab w:val="left" w:pos="1321"/>
        </w:tabs>
        <w:spacing w:after="0" w:line="240" w:lineRule="auto"/>
        <w:ind w:firstLine="709"/>
        <w:jc w:val="both"/>
      </w:pPr>
      <w:r>
        <w:t>43. Результат предоста</w:t>
      </w:r>
      <w:r>
        <w:rPr>
          <w:color w:val="000000"/>
        </w:rPr>
        <w:t>вления муниципальной услуги,</w:t>
      </w:r>
      <w:r>
        <w:t xml:space="preserve"> указанный в пункте 3</w:t>
      </w:r>
      <w:r w:rsidR="00E12DBA">
        <w:t>9</w:t>
      </w:r>
      <w:r>
        <w:t xml:space="preserve"> главы </w:t>
      </w:r>
      <w:r>
        <w:rPr>
          <w:lang w:val="en-US"/>
        </w:rPr>
        <w:t>II</w:t>
      </w:r>
      <w:r>
        <w:t xml:space="preserve"> настоящего Административного регламента:</w:t>
      </w:r>
    </w:p>
    <w:p w:rsidR="00AF355B" w:rsidRDefault="00173BAA">
      <w:pPr>
        <w:pStyle w:val="25"/>
        <w:shd w:val="clear" w:color="auto" w:fill="auto"/>
        <w:spacing w:after="0" w:line="240" w:lineRule="auto"/>
        <w:ind w:firstLine="709"/>
        <w:jc w:val="both"/>
      </w:pPr>
      <w:r>
        <w:t>1)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региональ</w:t>
      </w:r>
      <w:r>
        <w:rPr>
          <w:color w:val="000000"/>
        </w:rPr>
        <w:t>ном портале в случае, если такой способ указан в заявлении о выдаче градостроительного плана земельного участка;</w:t>
      </w:r>
    </w:p>
    <w:p w:rsidR="00AF355B" w:rsidRDefault="00173BAA">
      <w:pPr>
        <w:pStyle w:val="25"/>
        <w:shd w:val="clear" w:color="auto" w:fill="auto"/>
        <w:spacing w:after="0" w:line="240" w:lineRule="auto"/>
        <w:ind w:firstLine="709"/>
        <w:jc w:val="both"/>
      </w:pPr>
      <w:r>
        <w:rPr>
          <w:color w:val="000000"/>
        </w:rPr>
        <w:t xml:space="preserve">2) выдается Заявителю на бумажном носителе при личном обращении в Уполномоченный орган, многофункциональный центр либо направляется Заявителю </w:t>
      </w:r>
      <w:r>
        <w:t>посредством почтового отправления в соответствии с выбранным Заявителем способом получения результата предоставления услуги.</w:t>
      </w:r>
    </w:p>
    <w:p w:rsidR="00E12DBA" w:rsidRDefault="00173BAA" w:rsidP="002A2CF3">
      <w:pPr>
        <w:pStyle w:val="25"/>
        <w:shd w:val="clear" w:color="auto" w:fill="auto"/>
        <w:spacing w:after="0" w:line="240" w:lineRule="auto"/>
        <w:ind w:firstLine="709"/>
        <w:jc w:val="both"/>
      </w:pPr>
      <w:r>
        <w:t xml:space="preserve">44. Результат предоставления </w:t>
      </w:r>
      <w:r w:rsidR="00322659">
        <w:t xml:space="preserve">Муниципальной </w:t>
      </w:r>
      <w:r>
        <w:t xml:space="preserve">услуги (его копия или сведения, содержащиеся в нем), предусмотренный подпунктом 1 пункта 39 главы </w:t>
      </w:r>
      <w:r>
        <w:rPr>
          <w:lang w:val="en-US"/>
        </w:rPr>
        <w:t>II</w:t>
      </w:r>
      <w:r>
        <w:t xml:space="preserve"> настоящего Административного регламента, в течение пяти рабочих дней со дня его направления Заявителю подлежит направлению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уполномоченные на размещение в государственных информационных системах обеспечения градостроительной деятельности органы государственной власти субъектов Российской Федерации, органы местного самоуправления муниципальных районов.</w:t>
      </w:r>
      <w:bookmarkStart w:id="9" w:name="bookmark16"/>
    </w:p>
    <w:p w:rsidR="002A2CF3" w:rsidRDefault="002A2CF3" w:rsidP="002A2CF3">
      <w:pPr>
        <w:pStyle w:val="25"/>
        <w:shd w:val="clear" w:color="auto" w:fill="auto"/>
        <w:spacing w:after="0" w:line="240" w:lineRule="auto"/>
        <w:ind w:firstLine="709"/>
        <w:jc w:val="both"/>
      </w:pPr>
    </w:p>
    <w:p w:rsidR="002A2CF3" w:rsidRPr="002A2CF3" w:rsidRDefault="002A2CF3" w:rsidP="002A2CF3">
      <w:pPr>
        <w:pStyle w:val="25"/>
        <w:shd w:val="clear" w:color="auto" w:fill="auto"/>
        <w:spacing w:after="0" w:line="240" w:lineRule="auto"/>
        <w:ind w:firstLine="709"/>
        <w:jc w:val="both"/>
      </w:pPr>
    </w:p>
    <w:p w:rsidR="00AF355B" w:rsidRDefault="00173BAA">
      <w:pPr>
        <w:pStyle w:val="13"/>
        <w:shd w:val="clear" w:color="auto" w:fill="auto"/>
        <w:spacing w:after="0" w:line="240" w:lineRule="auto"/>
        <w:ind w:firstLine="0"/>
        <w:rPr>
          <w:b w:val="0"/>
          <w:bCs w:val="0"/>
        </w:rPr>
      </w:pPr>
      <w:r>
        <w:rPr>
          <w:b w:val="0"/>
          <w:bCs w:val="0"/>
        </w:rPr>
        <w:t xml:space="preserve">Порядок, размер и основания взимания </w:t>
      </w:r>
    </w:p>
    <w:p w:rsidR="002A2CF3" w:rsidRDefault="00173BAA">
      <w:pPr>
        <w:pStyle w:val="13"/>
        <w:shd w:val="clear" w:color="auto" w:fill="auto"/>
        <w:spacing w:after="0" w:line="240" w:lineRule="auto"/>
        <w:ind w:firstLine="0"/>
        <w:rPr>
          <w:b w:val="0"/>
          <w:bCs w:val="0"/>
        </w:rPr>
      </w:pPr>
      <w:r>
        <w:rPr>
          <w:b w:val="0"/>
          <w:bCs w:val="0"/>
        </w:rPr>
        <w:t xml:space="preserve">государственной пошлины или иной </w:t>
      </w:r>
    </w:p>
    <w:p w:rsidR="00AF355B" w:rsidRDefault="00173BAA">
      <w:pPr>
        <w:pStyle w:val="13"/>
        <w:shd w:val="clear" w:color="auto" w:fill="auto"/>
        <w:spacing w:after="0" w:line="240" w:lineRule="auto"/>
        <w:ind w:firstLine="0"/>
        <w:rPr>
          <w:b w:val="0"/>
          <w:bCs w:val="0"/>
        </w:rPr>
      </w:pPr>
      <w:r>
        <w:rPr>
          <w:b w:val="0"/>
          <w:bCs w:val="0"/>
        </w:rPr>
        <w:t>оплаты, взимаемой за предоставление</w:t>
      </w:r>
    </w:p>
    <w:p w:rsidR="00AF355B" w:rsidRDefault="00173BAA">
      <w:pPr>
        <w:pStyle w:val="13"/>
        <w:shd w:val="clear" w:color="auto" w:fill="auto"/>
        <w:spacing w:after="0" w:line="240" w:lineRule="auto"/>
        <w:ind w:firstLine="0"/>
      </w:pPr>
      <w:r>
        <w:rPr>
          <w:b w:val="0"/>
          <w:bCs w:val="0"/>
        </w:rPr>
        <w:t xml:space="preserve"> муниципальной</w:t>
      </w:r>
      <w:bookmarkStart w:id="10" w:name="bookmark17"/>
      <w:bookmarkEnd w:id="9"/>
      <w:r>
        <w:rPr>
          <w:b w:val="0"/>
          <w:bCs w:val="0"/>
        </w:rPr>
        <w:t xml:space="preserve"> услуги</w:t>
      </w:r>
      <w:bookmarkEnd w:id="10"/>
    </w:p>
    <w:p w:rsidR="00AF355B" w:rsidRDefault="002A2CF3" w:rsidP="002A2CF3">
      <w:pPr>
        <w:pStyle w:val="13"/>
        <w:shd w:val="clear" w:color="auto" w:fill="auto"/>
        <w:tabs>
          <w:tab w:val="left" w:pos="3870"/>
        </w:tabs>
        <w:spacing w:after="0" w:line="240" w:lineRule="auto"/>
        <w:ind w:firstLine="860"/>
        <w:jc w:val="both"/>
        <w:rPr>
          <w:b w:val="0"/>
          <w:bCs w:val="0"/>
        </w:rPr>
      </w:pPr>
      <w:r>
        <w:rPr>
          <w:b w:val="0"/>
          <w:bCs w:val="0"/>
        </w:rPr>
        <w:tab/>
      </w:r>
    </w:p>
    <w:p w:rsidR="002A2CF3" w:rsidRDefault="002A2CF3" w:rsidP="002A2CF3">
      <w:pPr>
        <w:pStyle w:val="13"/>
        <w:shd w:val="clear" w:color="auto" w:fill="auto"/>
        <w:tabs>
          <w:tab w:val="left" w:pos="3870"/>
        </w:tabs>
        <w:spacing w:after="0" w:line="240" w:lineRule="auto"/>
        <w:ind w:firstLine="860"/>
        <w:jc w:val="both"/>
        <w:rPr>
          <w:b w:val="0"/>
          <w:bCs w:val="0"/>
        </w:rPr>
      </w:pPr>
    </w:p>
    <w:p w:rsidR="00AF355B" w:rsidRDefault="00173BAA">
      <w:pPr>
        <w:pStyle w:val="25"/>
        <w:shd w:val="clear" w:color="auto" w:fill="auto"/>
        <w:tabs>
          <w:tab w:val="left" w:pos="1408"/>
        </w:tabs>
        <w:spacing w:after="0" w:line="240" w:lineRule="auto"/>
        <w:ind w:firstLine="709"/>
        <w:jc w:val="both"/>
      </w:pPr>
      <w:r>
        <w:t>45. Предостав</w:t>
      </w:r>
      <w:r>
        <w:rPr>
          <w:color w:val="000000"/>
        </w:rPr>
        <w:t>ление муниципальной услуги ос</w:t>
      </w:r>
      <w:r>
        <w:t xml:space="preserve">уществляется без </w:t>
      </w:r>
      <w:r>
        <w:lastRenderedPageBreak/>
        <w:t>взимания платы.</w:t>
      </w:r>
    </w:p>
    <w:p w:rsidR="00AF355B" w:rsidRDefault="00173BAA">
      <w:pPr>
        <w:pStyle w:val="25"/>
        <w:shd w:val="clear" w:color="auto" w:fill="auto"/>
        <w:tabs>
          <w:tab w:val="left" w:pos="1388"/>
        </w:tabs>
        <w:spacing w:after="0" w:line="240" w:lineRule="auto"/>
        <w:ind w:firstLine="709"/>
        <w:jc w:val="both"/>
      </w:pPr>
      <w:r>
        <w:t xml:space="preserve">46. Сведения о ходе рассмотрения заявления о выдаче градостроительного плана земельного участка, представленного посредством </w:t>
      </w:r>
      <w:r w:rsidR="004B32ED">
        <w:t>ЕПГУ</w:t>
      </w:r>
      <w:r>
        <w:t xml:space="preserve">, регионального портала, доводятся до Заявителя путем уведомления об изменении статуса уведомления в личном кабинете Заявителя на </w:t>
      </w:r>
      <w:r w:rsidR="004B32ED">
        <w:t>ЕПГУ</w:t>
      </w:r>
      <w:r>
        <w:t>, региональном портале.</w:t>
      </w:r>
    </w:p>
    <w:p w:rsidR="00AF355B" w:rsidRDefault="00173BAA">
      <w:pPr>
        <w:pStyle w:val="25"/>
        <w:spacing w:after="0" w:line="240" w:lineRule="auto"/>
        <w:ind w:firstLine="709"/>
        <w:jc w:val="both"/>
      </w:pPr>
      <w:r>
        <w:t xml:space="preserve">47. Сведения о ходе рассмотрения заявления о выдаче градостроительного плана земельного участка, представленного способом, указанным в подпункте </w:t>
      </w:r>
      <w:r w:rsidRPr="00E12DBA">
        <w:t xml:space="preserve">2 пункта 20 главы </w:t>
      </w:r>
      <w:r w:rsidRPr="00E12DBA">
        <w:rPr>
          <w:lang w:val="en-US"/>
        </w:rPr>
        <w:t>II</w:t>
      </w:r>
      <w:r>
        <w:t xml:space="preserve"> настоящего Административного регламента, предоставляются Заявителю на основании его устного (при личном обращении либо по телефону в Уполномоченный орган, многофункциональный центр) либо письменного запроса, составляемого в произвольной форме, без взимания платы.</w:t>
      </w:r>
    </w:p>
    <w:p w:rsidR="00AF355B" w:rsidRDefault="00173BAA">
      <w:pPr>
        <w:pStyle w:val="25"/>
        <w:spacing w:after="0" w:line="240" w:lineRule="auto"/>
        <w:ind w:firstLine="709"/>
        <w:jc w:val="both"/>
      </w:pPr>
      <w:r>
        <w:t>48. Письменный запрос может быть подан:</w:t>
      </w:r>
    </w:p>
    <w:p w:rsidR="00AF355B" w:rsidRDefault="00173BAA">
      <w:pPr>
        <w:pStyle w:val="25"/>
        <w:spacing w:after="0" w:line="240" w:lineRule="auto"/>
        <w:ind w:firstLine="709"/>
        <w:jc w:val="both"/>
      </w:pPr>
      <w:r>
        <w:t>1)</w:t>
      </w:r>
      <w:r>
        <w:tab/>
        <w:t>на бумажном</w:t>
      </w:r>
      <w:r>
        <w:rPr>
          <w:color w:val="000000"/>
        </w:rPr>
        <w:t xml:space="preserve"> носителе посредством личного обращения </w:t>
      </w:r>
      <w:proofErr w:type="gramStart"/>
      <w:r>
        <w:rPr>
          <w:color w:val="000000"/>
        </w:rPr>
        <w:t>в  Уполномоченный</w:t>
      </w:r>
      <w:proofErr w:type="gramEnd"/>
      <w:r>
        <w:rPr>
          <w:color w:val="000000"/>
        </w:rPr>
        <w:t xml:space="preserve"> орган, в том числе через многофункциональный центр либо посредством почтового о</w:t>
      </w:r>
      <w:r>
        <w:t>тправления с объявленной ценностью при его пересылке, описью вложения и уведомлением о вручении;</w:t>
      </w:r>
    </w:p>
    <w:p w:rsidR="00AF355B" w:rsidRDefault="00173BAA">
      <w:pPr>
        <w:pStyle w:val="25"/>
        <w:spacing w:after="0" w:line="240" w:lineRule="auto"/>
        <w:ind w:firstLine="740"/>
        <w:jc w:val="left"/>
      </w:pPr>
      <w:r>
        <w:t>2)</w:t>
      </w:r>
      <w:r>
        <w:tab/>
        <w:t>в электронной форме посредством электронной почты.</w:t>
      </w:r>
    </w:p>
    <w:p w:rsidR="00AF355B" w:rsidRDefault="00173BAA">
      <w:pPr>
        <w:pStyle w:val="25"/>
        <w:spacing w:after="0" w:line="240" w:lineRule="auto"/>
        <w:ind w:firstLine="740"/>
        <w:jc w:val="both"/>
      </w:pPr>
      <w:r>
        <w:t>49. На основании запроса сведен</w:t>
      </w:r>
      <w:r>
        <w:rPr>
          <w:color w:val="000000"/>
        </w:rPr>
        <w:t>ия о ходе рассмотрения заявления о выдаче градостроительного плана земельного участка доводятся до Заявителя в устной форме (при личном обращении либо по телефону в Уполномоченный орган или многофункцио</w:t>
      </w:r>
      <w:r>
        <w:t xml:space="preserve">нальный центр) в день обращения Заявителя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w:t>
      </w:r>
      <w:r w:rsidR="00562073">
        <w:t>заявления</w:t>
      </w:r>
      <w:r>
        <w:t>.</w:t>
      </w:r>
    </w:p>
    <w:p w:rsidR="00AF355B" w:rsidRDefault="00AF355B">
      <w:pPr>
        <w:pStyle w:val="25"/>
        <w:shd w:val="clear" w:color="auto" w:fill="auto"/>
        <w:spacing w:after="0" w:line="240" w:lineRule="auto"/>
        <w:ind w:firstLine="740"/>
        <w:jc w:val="left"/>
      </w:pPr>
    </w:p>
    <w:p w:rsidR="00A47E7C" w:rsidRDefault="00A47E7C">
      <w:pPr>
        <w:pStyle w:val="25"/>
        <w:shd w:val="clear" w:color="auto" w:fill="auto"/>
        <w:spacing w:after="0" w:line="240" w:lineRule="auto"/>
        <w:ind w:firstLine="740"/>
        <w:jc w:val="left"/>
      </w:pPr>
    </w:p>
    <w:p w:rsidR="00AF355B" w:rsidRDefault="00173BAA">
      <w:pPr>
        <w:pStyle w:val="25"/>
        <w:spacing w:after="0" w:line="240" w:lineRule="auto"/>
        <w:jc w:val="center"/>
      </w:pPr>
      <w:r>
        <w:t>Порядок исправления допущенных опечаток</w:t>
      </w:r>
    </w:p>
    <w:p w:rsidR="00AF355B" w:rsidRDefault="00173BAA">
      <w:pPr>
        <w:pStyle w:val="25"/>
        <w:spacing w:after="0" w:line="240" w:lineRule="auto"/>
        <w:jc w:val="center"/>
      </w:pPr>
      <w:r>
        <w:t xml:space="preserve">и ошибок в выданных в результате </w:t>
      </w:r>
    </w:p>
    <w:p w:rsidR="00AF355B" w:rsidRDefault="00173BAA">
      <w:pPr>
        <w:pStyle w:val="25"/>
        <w:spacing w:after="0" w:line="240" w:lineRule="auto"/>
        <w:jc w:val="center"/>
      </w:pPr>
      <w:r>
        <w:t>предоставления муниципальной</w:t>
      </w:r>
    </w:p>
    <w:p w:rsidR="00AF355B" w:rsidRDefault="00173BAA">
      <w:pPr>
        <w:pStyle w:val="25"/>
        <w:spacing w:after="0" w:line="240" w:lineRule="auto"/>
        <w:jc w:val="center"/>
      </w:pPr>
      <w:r>
        <w:t xml:space="preserve"> услуги документах</w:t>
      </w:r>
    </w:p>
    <w:p w:rsidR="00AF355B" w:rsidRDefault="00AF355B">
      <w:pPr>
        <w:pStyle w:val="25"/>
        <w:spacing w:after="0" w:line="240" w:lineRule="auto"/>
        <w:ind w:firstLine="740"/>
        <w:jc w:val="left"/>
      </w:pPr>
    </w:p>
    <w:p w:rsidR="00A47E7C" w:rsidRDefault="00A47E7C">
      <w:pPr>
        <w:pStyle w:val="25"/>
        <w:spacing w:after="0" w:line="240" w:lineRule="auto"/>
        <w:ind w:firstLine="740"/>
        <w:jc w:val="left"/>
      </w:pPr>
    </w:p>
    <w:p w:rsidR="00AF355B" w:rsidRPr="00D270F8" w:rsidRDefault="00D270F8" w:rsidP="00D270F8">
      <w:pPr>
        <w:spacing w:after="0" w:line="240" w:lineRule="auto"/>
        <w:rPr>
          <w:rFonts w:ascii="Times New Roman" w:hAnsi="Times New Roman"/>
          <w:sz w:val="28"/>
          <w:szCs w:val="28"/>
        </w:rPr>
      </w:pPr>
      <w:r>
        <w:rPr>
          <w:rFonts w:ascii="Times New Roman" w:hAnsi="Times New Roman"/>
          <w:sz w:val="28"/>
          <w:szCs w:val="28"/>
        </w:rPr>
        <w:tab/>
      </w:r>
      <w:r w:rsidR="00173BAA" w:rsidRPr="00D270F8">
        <w:rPr>
          <w:rFonts w:ascii="Times New Roman" w:hAnsi="Times New Roman"/>
          <w:sz w:val="28"/>
          <w:szCs w:val="28"/>
        </w:rPr>
        <w:t>50.</w:t>
      </w:r>
      <w:r w:rsidR="00173BAA" w:rsidRPr="00D270F8">
        <w:rPr>
          <w:rFonts w:ascii="Times New Roman" w:hAnsi="Times New Roman"/>
          <w:sz w:val="28"/>
          <w:szCs w:val="28"/>
        </w:rPr>
        <w:tab/>
        <w:t>Заявитель вправе обратиться в  Уполномоченный орган с заявлением об исправлении допущенных опечаток и ошибок в градостроительном плане земельного участка (далее именуется - заявление об исправлении допущенных опечаток и ошибок) по форме согласно приложению  4 к настоящему Административному регламенту в порядке, установленном пункт</w:t>
      </w:r>
      <w:r w:rsidRPr="00D270F8">
        <w:rPr>
          <w:rFonts w:ascii="Times New Roman" w:hAnsi="Times New Roman"/>
          <w:sz w:val="28"/>
          <w:szCs w:val="28"/>
        </w:rPr>
        <w:t>о</w:t>
      </w:r>
      <w:r w:rsidR="00173BAA" w:rsidRPr="00D270F8">
        <w:rPr>
          <w:rFonts w:ascii="Times New Roman" w:hAnsi="Times New Roman"/>
          <w:sz w:val="28"/>
          <w:szCs w:val="28"/>
        </w:rPr>
        <w:t>м 20 главы II настоящего Административного регламента.</w:t>
      </w:r>
    </w:p>
    <w:p w:rsidR="00AF355B" w:rsidRDefault="00173BAA">
      <w:pPr>
        <w:pStyle w:val="25"/>
        <w:spacing w:after="0" w:line="240" w:lineRule="auto"/>
        <w:ind w:firstLine="709"/>
        <w:jc w:val="both"/>
      </w:pPr>
      <w:r>
        <w:t>51. В случае подтверждения наличия допущенных опечаток, ошибок в градостроительном плане земельного у</w:t>
      </w:r>
      <w:r>
        <w:rPr>
          <w:color w:val="000000"/>
        </w:rPr>
        <w:t>частка Уполномоченный орган вн</w:t>
      </w:r>
      <w:r>
        <w:t xml:space="preserve">осит исправления в ранее выданный градостроительный план земельного участка. Дата и номер выданного градостроительного плана земельного участка не изменяются, а в соответствующей графе формы градостроительного плана </w:t>
      </w:r>
      <w:r>
        <w:lastRenderedPageBreak/>
        <w:t>земельного участка указывается основание для внесения исправлений (реквизиты заявления об исправлении допущенных опечаток и ошибок и ссылка на соответствующую норму Градостроительного кодекса Российской Федерации) и дата внесения исправлений.</w:t>
      </w:r>
    </w:p>
    <w:p w:rsidR="00AF355B" w:rsidRDefault="00173BAA">
      <w:pPr>
        <w:pStyle w:val="25"/>
        <w:shd w:val="clear" w:color="auto" w:fill="auto"/>
        <w:spacing w:after="0" w:line="240" w:lineRule="auto"/>
        <w:ind w:firstLine="709"/>
        <w:jc w:val="both"/>
      </w:pPr>
      <w:r>
        <w:t>52. Градостроительный план земельного участка с внесенными исправлениями допущенных опечаток и ошибок либо решение об отказе во внесении исправлений в градостроительный план земельного участ</w:t>
      </w:r>
      <w:r w:rsidR="00A47E7C">
        <w:t>ка по форме согласно приложению</w:t>
      </w:r>
      <w:r>
        <w:t xml:space="preserve"> 5 к настоящему Административному регламенту направляется Заявителю в порядке, установленном пунктом </w:t>
      </w:r>
      <w:r w:rsidRPr="00E12DBA">
        <w:t>44</w:t>
      </w:r>
      <w:r>
        <w:t xml:space="preserve"> главы </w:t>
      </w:r>
      <w:r>
        <w:rPr>
          <w:lang w:val="en-US"/>
        </w:rPr>
        <w:t>II</w:t>
      </w:r>
      <w:r w:rsidR="00A47E7C">
        <w:t xml:space="preserve"> </w:t>
      </w:r>
      <w:r>
        <w:t>настоящего Административного регламента, способом, указанным в заявлении об исправлении допущенных опечаток и ошибок, в течение пяти рабочих дней с даты поступления заявления об исправлении допущенных опечаток и ошибок.</w:t>
      </w:r>
    </w:p>
    <w:p w:rsidR="00AF355B" w:rsidRDefault="00173BAA">
      <w:pPr>
        <w:pStyle w:val="25"/>
        <w:spacing w:after="0" w:line="240" w:lineRule="auto"/>
        <w:ind w:firstLine="709"/>
        <w:jc w:val="both"/>
      </w:pPr>
      <w:r>
        <w:t>53.</w:t>
      </w:r>
      <w:r>
        <w:tab/>
        <w:t>Исчерпывающий перечень оснований для отказа в исправлении допущенных опечаток и ошибок в градостроительном плане земельного участка:</w:t>
      </w:r>
    </w:p>
    <w:p w:rsidR="00AF355B" w:rsidRDefault="00173BAA">
      <w:pPr>
        <w:pStyle w:val="25"/>
        <w:spacing w:after="0" w:line="240" w:lineRule="auto"/>
        <w:ind w:firstLine="709"/>
        <w:jc w:val="both"/>
      </w:pPr>
      <w:r>
        <w:t>1)</w:t>
      </w:r>
      <w:r>
        <w:tab/>
        <w:t xml:space="preserve">несоответствие Заявителя кругу лиц, указанных в пункте 17             главы </w:t>
      </w:r>
      <w:r>
        <w:rPr>
          <w:lang w:val="en-US"/>
        </w:rPr>
        <w:t>II</w:t>
      </w:r>
      <w:r>
        <w:t xml:space="preserve"> настоящего Административного регламента;</w:t>
      </w:r>
    </w:p>
    <w:p w:rsidR="00AF355B" w:rsidRDefault="00173BAA">
      <w:pPr>
        <w:pStyle w:val="25"/>
        <w:spacing w:after="0" w:line="240" w:lineRule="auto"/>
        <w:ind w:firstLine="709"/>
        <w:jc w:val="both"/>
      </w:pPr>
      <w:r>
        <w:t>2)</w:t>
      </w:r>
      <w:r>
        <w:tab/>
        <w:t>отсутствие факта допущения опечаток и ошибок в градостроительном плане земельного участка.</w:t>
      </w:r>
    </w:p>
    <w:p w:rsidR="00AF355B" w:rsidRDefault="00173BAA">
      <w:pPr>
        <w:pStyle w:val="25"/>
        <w:spacing w:after="0" w:line="240" w:lineRule="auto"/>
        <w:ind w:firstLine="709"/>
        <w:jc w:val="both"/>
      </w:pPr>
      <w:r>
        <w:t>54.</w:t>
      </w:r>
      <w:r>
        <w:tab/>
        <w:t xml:space="preserve">Заявитель вправе обратиться в Уполномоченный орган с заявлением о выдаче дубликата градостроительного плана земельного участка (далее именуется - заявление о выдаче дубликата) по форме согласно приложению 6 к настоящему Административному регламенту в порядке, установленном пунктами </w:t>
      </w:r>
      <w:r w:rsidRPr="00D270F8">
        <w:t>20</w:t>
      </w:r>
      <w:r>
        <w:t xml:space="preserve"> </w:t>
      </w:r>
      <w:proofErr w:type="gramStart"/>
      <w:r>
        <w:t xml:space="preserve">главы  </w:t>
      </w:r>
      <w:r>
        <w:rPr>
          <w:lang w:val="en-US"/>
        </w:rPr>
        <w:t>II</w:t>
      </w:r>
      <w:proofErr w:type="gramEnd"/>
      <w:r>
        <w:t xml:space="preserve"> настоящего Административного регламента.</w:t>
      </w:r>
    </w:p>
    <w:p w:rsidR="00AF355B" w:rsidRDefault="00173BAA">
      <w:pPr>
        <w:pStyle w:val="25"/>
        <w:spacing w:after="0" w:line="240" w:lineRule="auto"/>
        <w:ind w:firstLine="709"/>
        <w:jc w:val="both"/>
      </w:pPr>
      <w:r>
        <w:t xml:space="preserve">55. В случае отсутствия оснований для отказа в выдаче дубликата градостроительного плана земельного участка, установленных пунктом 57 главы </w:t>
      </w:r>
      <w:r>
        <w:rPr>
          <w:lang w:val="en-US"/>
        </w:rPr>
        <w:t>II</w:t>
      </w:r>
      <w:r>
        <w:t xml:space="preserve"> настоящего Административного регламента,  Уполномоченный орган выдает дубликат градостроительного плана земельного участка с присвоением того же регистрационного номера, который был указан в ранее выданном градостроительном плане земельного участка. В случае, если ранее Заявителю был выдан градостроительный план земельного участка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градостроительного плана земельного участка Заявителю повторно представляется указанный документ.</w:t>
      </w:r>
    </w:p>
    <w:p w:rsidR="00AF355B" w:rsidRDefault="00173BAA">
      <w:pPr>
        <w:pStyle w:val="25"/>
        <w:spacing w:after="0" w:line="240" w:lineRule="auto"/>
        <w:ind w:firstLine="740"/>
        <w:jc w:val="both"/>
      </w:pPr>
      <w:r>
        <w:t xml:space="preserve">56. Дубликат градостроительного плана земельного участка либо решение об отказе в выдаче дубликата градостроительного плана земельного участка по форме согласно приложению 7 к настоящему Административному регламенту направляется Заявителю в порядке, установленном пунктом 42 главы </w:t>
      </w:r>
      <w:r>
        <w:rPr>
          <w:lang w:val="en-US"/>
        </w:rPr>
        <w:t>II</w:t>
      </w:r>
      <w:r>
        <w:t xml:space="preserve"> настоящего Административного регламента, способом, указанным Заявителем в заявлении о выдаче дубликата, в течение пяти рабочих дней с даты поступления заявления о выдаче дубликата.</w:t>
      </w:r>
    </w:p>
    <w:p w:rsidR="00AF355B" w:rsidRDefault="00173BAA">
      <w:pPr>
        <w:pStyle w:val="25"/>
        <w:spacing w:after="0" w:line="240" w:lineRule="auto"/>
        <w:ind w:firstLine="709"/>
        <w:jc w:val="both"/>
      </w:pPr>
      <w:r>
        <w:t>57.</w:t>
      </w:r>
      <w:r>
        <w:tab/>
        <w:t>Исчерпывающий перечень оснований для отказа в выдаче дубликата градостроительного плана земельного участка:</w:t>
      </w:r>
    </w:p>
    <w:p w:rsidR="00AF355B" w:rsidRDefault="00173BAA">
      <w:pPr>
        <w:pStyle w:val="25"/>
        <w:spacing w:after="0" w:line="240" w:lineRule="auto"/>
        <w:ind w:firstLine="709"/>
        <w:jc w:val="both"/>
      </w:pPr>
      <w:r>
        <w:lastRenderedPageBreak/>
        <w:t xml:space="preserve">- несоответствие Заявителя кругу лиц, указанных в пункте 17 </w:t>
      </w:r>
      <w:proofErr w:type="gramStart"/>
      <w:r>
        <w:t xml:space="preserve">главы  </w:t>
      </w:r>
      <w:r>
        <w:rPr>
          <w:lang w:val="en-US"/>
        </w:rPr>
        <w:t>II</w:t>
      </w:r>
      <w:proofErr w:type="gramEnd"/>
      <w:r>
        <w:t xml:space="preserve"> настоящего Административного регламента.</w:t>
      </w:r>
    </w:p>
    <w:p w:rsidR="00AF355B" w:rsidRDefault="00173BAA">
      <w:pPr>
        <w:pStyle w:val="25"/>
        <w:spacing w:after="0" w:line="240" w:lineRule="auto"/>
        <w:ind w:firstLine="709"/>
        <w:jc w:val="both"/>
      </w:pPr>
      <w:r>
        <w:t>58.</w:t>
      </w:r>
      <w:r>
        <w:tab/>
        <w:t xml:space="preserve">Заявитель не позднее рабочего дня, предшествующего дню окончания срока предоставления услуги, вправе обратиться в Уполномоченный орган с заявлением об оставлении заявления о выдаче градостроительного плана земельного участка без рассмотрения по форме согласно приложению 8 </w:t>
      </w:r>
      <w:r>
        <w:rPr>
          <w:rStyle w:val="211pt"/>
        </w:rPr>
        <w:t xml:space="preserve">к </w:t>
      </w:r>
      <w:r>
        <w:t>настоящему Административному регламенту в порядке, установленном пункт</w:t>
      </w:r>
      <w:r w:rsidR="00D270F8">
        <w:t>о</w:t>
      </w:r>
      <w:r>
        <w:t>м</w:t>
      </w:r>
      <w:r w:rsidRPr="00D270F8">
        <w:t xml:space="preserve"> 20</w:t>
      </w:r>
      <w:r>
        <w:t xml:space="preserve"> главы </w:t>
      </w:r>
      <w:r>
        <w:rPr>
          <w:lang w:val="en-US"/>
        </w:rPr>
        <w:t>II</w:t>
      </w:r>
      <w:r>
        <w:t xml:space="preserve"> настоящего Административного регламента.</w:t>
      </w:r>
    </w:p>
    <w:p w:rsidR="00AF355B" w:rsidRDefault="00173BAA">
      <w:pPr>
        <w:pStyle w:val="25"/>
        <w:shd w:val="clear" w:color="auto" w:fill="auto"/>
        <w:spacing w:after="0" w:line="240" w:lineRule="auto"/>
        <w:ind w:firstLine="709"/>
        <w:jc w:val="both"/>
      </w:pPr>
      <w:r>
        <w:t>59. На основании поступившего заявления об оставлении заявления о выдаче градостроительного плана земельного участка без рассмотрения Уполномоченный орган принимает решение об оставлении заявления о выдаче градостроительного плана земельного участка без рассмотрения.</w:t>
      </w:r>
    </w:p>
    <w:p w:rsidR="00AF355B" w:rsidRDefault="00173BAA">
      <w:pPr>
        <w:pStyle w:val="25"/>
        <w:shd w:val="clear" w:color="auto" w:fill="auto"/>
        <w:spacing w:after="0" w:line="240" w:lineRule="auto"/>
        <w:ind w:firstLine="709"/>
        <w:jc w:val="both"/>
      </w:pPr>
      <w:r>
        <w:t xml:space="preserve">60. Решение об оставлении заявления о выдаче градостроительного плана земельного участка без рассмотрения направляется Заявителю по форме согласно приложению 9 к настоящему Административному регламенту в порядке, установленном пунктом </w:t>
      </w:r>
      <w:r w:rsidR="001D2CF7">
        <w:t>43</w:t>
      </w:r>
      <w:r>
        <w:t xml:space="preserve"> главы </w:t>
      </w:r>
      <w:r>
        <w:rPr>
          <w:lang w:val="en-US"/>
        </w:rPr>
        <w:t>II</w:t>
      </w:r>
      <w:r>
        <w:t xml:space="preserve"> настоящего Административного регламента, способом, указанным Заявителем в заявлении об оставлении заявления о выдаче градостроительного плана земельного участка без рассмотрения, не позднее рабочего дня, следующего за днем поступления заявления об оставлении заявления о выдаче градостроительного плана земельного участка без рассмотрения.</w:t>
      </w:r>
    </w:p>
    <w:p w:rsidR="00AF355B" w:rsidRDefault="00173BAA">
      <w:pPr>
        <w:pStyle w:val="25"/>
        <w:shd w:val="clear" w:color="auto" w:fill="auto"/>
        <w:spacing w:after="0" w:line="240" w:lineRule="auto"/>
        <w:ind w:firstLine="567"/>
        <w:jc w:val="both"/>
      </w:pPr>
      <w:r>
        <w:t xml:space="preserve">61. Оставление заявления о выдаче градостроительного плана земельного участка без рассмотрения не препятствует повторному </w:t>
      </w:r>
      <w:r>
        <w:rPr>
          <w:shd w:val="clear" w:color="auto" w:fill="FFFFFF"/>
        </w:rPr>
        <w:t>обращению Заявител</w:t>
      </w:r>
      <w:r>
        <w:rPr>
          <w:color w:val="000000"/>
          <w:shd w:val="clear" w:color="auto" w:fill="FFFFFF"/>
        </w:rPr>
        <w:t>я в Уполн</w:t>
      </w:r>
      <w:r>
        <w:rPr>
          <w:shd w:val="clear" w:color="auto" w:fill="FFFFFF"/>
        </w:rPr>
        <w:t>омоченный орган</w:t>
      </w:r>
      <w:r>
        <w:t xml:space="preserve"> за получением услуги.</w:t>
      </w:r>
    </w:p>
    <w:p w:rsidR="00AF355B" w:rsidRDefault="00AF355B">
      <w:pPr>
        <w:pStyle w:val="25"/>
        <w:shd w:val="clear" w:color="auto" w:fill="auto"/>
        <w:spacing w:after="0" w:line="240" w:lineRule="auto"/>
        <w:ind w:firstLine="567"/>
        <w:jc w:val="both"/>
      </w:pPr>
    </w:p>
    <w:p w:rsidR="00A47E7C" w:rsidRDefault="00A47E7C">
      <w:pPr>
        <w:pStyle w:val="25"/>
        <w:shd w:val="clear" w:color="auto" w:fill="auto"/>
        <w:spacing w:after="0" w:line="240" w:lineRule="auto"/>
        <w:ind w:firstLine="567"/>
        <w:jc w:val="both"/>
      </w:pPr>
    </w:p>
    <w:p w:rsidR="00AF355B" w:rsidRDefault="00173BAA">
      <w:pPr>
        <w:pStyle w:val="32"/>
        <w:shd w:val="clear" w:color="auto" w:fill="auto"/>
        <w:spacing w:before="0" w:after="0" w:line="240" w:lineRule="auto"/>
        <w:ind w:firstLine="0"/>
        <w:jc w:val="center"/>
        <w:rPr>
          <w:b w:val="0"/>
          <w:bCs w:val="0"/>
        </w:rPr>
      </w:pPr>
      <w:r>
        <w:rPr>
          <w:b w:val="0"/>
          <w:bCs w:val="0"/>
        </w:rPr>
        <w:t xml:space="preserve">Максимальный срок ожидания в очереди </w:t>
      </w:r>
    </w:p>
    <w:p w:rsidR="00AF355B" w:rsidRDefault="00173BAA">
      <w:pPr>
        <w:pStyle w:val="32"/>
        <w:shd w:val="clear" w:color="auto" w:fill="auto"/>
        <w:spacing w:before="0" w:after="0" w:line="240" w:lineRule="auto"/>
        <w:ind w:firstLine="0"/>
        <w:jc w:val="center"/>
      </w:pPr>
      <w:r>
        <w:rPr>
          <w:b w:val="0"/>
          <w:bCs w:val="0"/>
        </w:rPr>
        <w:t xml:space="preserve">при </w:t>
      </w:r>
      <w:proofErr w:type="gramStart"/>
      <w:r>
        <w:rPr>
          <w:b w:val="0"/>
          <w:bCs w:val="0"/>
        </w:rPr>
        <w:t>под</w:t>
      </w:r>
      <w:r>
        <w:rPr>
          <w:b w:val="0"/>
          <w:bCs w:val="0"/>
          <w:color w:val="000000"/>
        </w:rPr>
        <w:t>аче  заявления</w:t>
      </w:r>
      <w:proofErr w:type="gramEnd"/>
      <w:r>
        <w:rPr>
          <w:b w:val="0"/>
          <w:bCs w:val="0"/>
          <w:color w:val="000000"/>
        </w:rPr>
        <w:t xml:space="preserve"> о предоставлении </w:t>
      </w:r>
    </w:p>
    <w:p w:rsidR="00AF355B" w:rsidRDefault="00173BAA">
      <w:pPr>
        <w:pStyle w:val="32"/>
        <w:shd w:val="clear" w:color="auto" w:fill="auto"/>
        <w:spacing w:before="0" w:after="0" w:line="240" w:lineRule="auto"/>
        <w:ind w:firstLine="0"/>
        <w:jc w:val="center"/>
        <w:rPr>
          <w:b w:val="0"/>
          <w:bCs w:val="0"/>
        </w:rPr>
      </w:pPr>
      <w:r>
        <w:rPr>
          <w:b w:val="0"/>
          <w:bCs w:val="0"/>
          <w:color w:val="000000"/>
        </w:rPr>
        <w:t>муниципальной услуги и при п</w:t>
      </w:r>
      <w:r>
        <w:rPr>
          <w:b w:val="0"/>
          <w:bCs w:val="0"/>
        </w:rPr>
        <w:t>олучении</w:t>
      </w:r>
      <w:r>
        <w:rPr>
          <w:b w:val="0"/>
          <w:bCs w:val="0"/>
        </w:rPr>
        <w:br/>
        <w:t xml:space="preserve">результата предоставления </w:t>
      </w:r>
    </w:p>
    <w:p w:rsidR="00AF355B" w:rsidRDefault="00173BAA">
      <w:pPr>
        <w:pStyle w:val="32"/>
        <w:shd w:val="clear" w:color="auto" w:fill="auto"/>
        <w:spacing w:before="0" w:after="0" w:line="240" w:lineRule="auto"/>
        <w:ind w:firstLine="0"/>
        <w:jc w:val="center"/>
        <w:rPr>
          <w:b w:val="0"/>
          <w:bCs w:val="0"/>
        </w:rPr>
      </w:pPr>
      <w:r>
        <w:rPr>
          <w:b w:val="0"/>
          <w:bCs w:val="0"/>
        </w:rPr>
        <w:t>муниципальной услуги</w:t>
      </w:r>
    </w:p>
    <w:p w:rsidR="00AF355B" w:rsidRDefault="00AF355B">
      <w:pPr>
        <w:pStyle w:val="32"/>
        <w:shd w:val="clear" w:color="auto" w:fill="auto"/>
        <w:spacing w:before="0" w:after="0" w:line="240" w:lineRule="auto"/>
        <w:ind w:firstLine="0"/>
        <w:jc w:val="center"/>
        <w:rPr>
          <w:b w:val="0"/>
          <w:bCs w:val="0"/>
          <w:color w:val="000000"/>
        </w:rPr>
      </w:pPr>
    </w:p>
    <w:p w:rsidR="00A47E7C" w:rsidRDefault="00A47E7C">
      <w:pPr>
        <w:pStyle w:val="32"/>
        <w:shd w:val="clear" w:color="auto" w:fill="auto"/>
        <w:spacing w:before="0" w:after="0" w:line="240" w:lineRule="auto"/>
        <w:ind w:firstLine="0"/>
        <w:jc w:val="center"/>
        <w:rPr>
          <w:b w:val="0"/>
          <w:bCs w:val="0"/>
          <w:color w:val="000000"/>
        </w:rPr>
      </w:pPr>
    </w:p>
    <w:p w:rsidR="00AF355B" w:rsidRDefault="00173BAA">
      <w:pPr>
        <w:pStyle w:val="25"/>
        <w:shd w:val="clear" w:color="auto" w:fill="auto"/>
        <w:tabs>
          <w:tab w:val="left" w:pos="1519"/>
        </w:tabs>
        <w:spacing w:after="0" w:line="240" w:lineRule="auto"/>
        <w:ind w:firstLine="709"/>
        <w:jc w:val="both"/>
      </w:pPr>
      <w:r>
        <w:rPr>
          <w:color w:val="000000"/>
        </w:rPr>
        <w:t xml:space="preserve">62.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w:t>
      </w:r>
      <w:r>
        <w:rPr>
          <w:color w:val="000000"/>
          <w:shd w:val="clear" w:color="auto" w:fill="FFFFFF"/>
        </w:rPr>
        <w:t xml:space="preserve">Уполномоченный </w:t>
      </w:r>
      <w:r>
        <w:rPr>
          <w:shd w:val="clear" w:color="auto" w:fill="FFFFFF"/>
        </w:rPr>
        <w:t>орган</w:t>
      </w:r>
      <w:r>
        <w:t xml:space="preserve"> или многофункциональном центре составляет не более 15 минут.</w:t>
      </w:r>
    </w:p>
    <w:p w:rsidR="00AF355B" w:rsidRDefault="00AF355B">
      <w:pPr>
        <w:pStyle w:val="32"/>
        <w:shd w:val="clear" w:color="auto" w:fill="auto"/>
        <w:spacing w:before="0" w:after="0" w:line="240" w:lineRule="auto"/>
        <w:ind w:left="560" w:firstLine="200"/>
        <w:jc w:val="center"/>
        <w:rPr>
          <w:b w:val="0"/>
          <w:bCs w:val="0"/>
        </w:rPr>
      </w:pPr>
    </w:p>
    <w:p w:rsidR="00A47E7C" w:rsidRDefault="00A47E7C">
      <w:pPr>
        <w:pStyle w:val="32"/>
        <w:shd w:val="clear" w:color="auto" w:fill="auto"/>
        <w:spacing w:before="0" w:after="0" w:line="240" w:lineRule="auto"/>
        <w:ind w:left="560" w:firstLine="200"/>
        <w:jc w:val="center"/>
        <w:rPr>
          <w:b w:val="0"/>
          <w:bCs w:val="0"/>
        </w:rPr>
      </w:pPr>
    </w:p>
    <w:p w:rsidR="00AF355B" w:rsidRDefault="00173BAA">
      <w:pPr>
        <w:pStyle w:val="32"/>
        <w:shd w:val="clear" w:color="auto" w:fill="auto"/>
        <w:spacing w:before="0" w:after="0" w:line="240" w:lineRule="auto"/>
        <w:ind w:firstLine="0"/>
        <w:jc w:val="center"/>
        <w:rPr>
          <w:b w:val="0"/>
          <w:bCs w:val="0"/>
        </w:rPr>
      </w:pPr>
      <w:r>
        <w:rPr>
          <w:b w:val="0"/>
          <w:bCs w:val="0"/>
        </w:rPr>
        <w:t>Перечень услуг, которые являются необходимыми</w:t>
      </w:r>
    </w:p>
    <w:p w:rsidR="00AF355B" w:rsidRDefault="00173BAA">
      <w:pPr>
        <w:pStyle w:val="32"/>
        <w:shd w:val="clear" w:color="auto" w:fill="auto"/>
        <w:spacing w:before="0" w:after="0" w:line="240" w:lineRule="auto"/>
        <w:ind w:firstLine="0"/>
        <w:jc w:val="center"/>
        <w:rPr>
          <w:b w:val="0"/>
          <w:bCs w:val="0"/>
        </w:rPr>
      </w:pPr>
      <w:r>
        <w:rPr>
          <w:b w:val="0"/>
          <w:bCs w:val="0"/>
        </w:rPr>
        <w:t>и обязательными для предоставления муниципальной</w:t>
      </w:r>
    </w:p>
    <w:p w:rsidR="00AF355B" w:rsidRDefault="00173BAA">
      <w:pPr>
        <w:pStyle w:val="32"/>
        <w:shd w:val="clear" w:color="auto" w:fill="auto"/>
        <w:spacing w:before="0" w:after="0" w:line="240" w:lineRule="auto"/>
        <w:ind w:firstLine="0"/>
        <w:jc w:val="center"/>
        <w:rPr>
          <w:b w:val="0"/>
          <w:bCs w:val="0"/>
        </w:rPr>
      </w:pPr>
      <w:r>
        <w:rPr>
          <w:b w:val="0"/>
          <w:bCs w:val="0"/>
        </w:rPr>
        <w:t xml:space="preserve"> услуги, в том числе сведения о документе (документах), </w:t>
      </w:r>
    </w:p>
    <w:p w:rsidR="00AF355B" w:rsidRDefault="00173BAA">
      <w:pPr>
        <w:pStyle w:val="32"/>
        <w:shd w:val="clear" w:color="auto" w:fill="auto"/>
        <w:spacing w:before="0" w:after="0" w:line="240" w:lineRule="auto"/>
        <w:ind w:firstLine="0"/>
        <w:jc w:val="center"/>
        <w:rPr>
          <w:b w:val="0"/>
          <w:bCs w:val="0"/>
        </w:rPr>
      </w:pPr>
      <w:r>
        <w:rPr>
          <w:b w:val="0"/>
          <w:bCs w:val="0"/>
        </w:rPr>
        <w:t>выдаваемом (выдаваемых)</w:t>
      </w:r>
      <w:r w:rsidR="00A47E7C">
        <w:rPr>
          <w:b w:val="0"/>
          <w:bCs w:val="0"/>
        </w:rPr>
        <w:t xml:space="preserve"> </w:t>
      </w:r>
      <w:r>
        <w:rPr>
          <w:b w:val="0"/>
          <w:bCs w:val="0"/>
        </w:rPr>
        <w:t xml:space="preserve">организациями, участвующими </w:t>
      </w:r>
    </w:p>
    <w:p w:rsidR="00AF355B" w:rsidRDefault="00173BAA">
      <w:pPr>
        <w:pStyle w:val="32"/>
        <w:shd w:val="clear" w:color="auto" w:fill="auto"/>
        <w:spacing w:before="0" w:after="0" w:line="240" w:lineRule="auto"/>
        <w:ind w:firstLine="0"/>
        <w:jc w:val="center"/>
      </w:pPr>
      <w:r>
        <w:rPr>
          <w:b w:val="0"/>
          <w:bCs w:val="0"/>
        </w:rPr>
        <w:t xml:space="preserve">в предоставлении </w:t>
      </w:r>
      <w:bookmarkStart w:id="11" w:name="bookmark20"/>
      <w:r>
        <w:rPr>
          <w:b w:val="0"/>
          <w:bCs w:val="0"/>
        </w:rPr>
        <w:t>муниципальной услуги</w:t>
      </w:r>
      <w:bookmarkEnd w:id="11"/>
    </w:p>
    <w:p w:rsidR="00AF355B" w:rsidRDefault="00AF355B">
      <w:pPr>
        <w:pStyle w:val="32"/>
        <w:shd w:val="clear" w:color="auto" w:fill="auto"/>
        <w:spacing w:before="0" w:after="0" w:line="240" w:lineRule="auto"/>
        <w:ind w:left="560" w:firstLine="200"/>
        <w:rPr>
          <w:b w:val="0"/>
          <w:bCs w:val="0"/>
        </w:rPr>
      </w:pPr>
    </w:p>
    <w:p w:rsidR="00A47E7C" w:rsidRDefault="00A47E7C">
      <w:pPr>
        <w:pStyle w:val="32"/>
        <w:shd w:val="clear" w:color="auto" w:fill="auto"/>
        <w:spacing w:before="0" w:after="0" w:line="240" w:lineRule="auto"/>
        <w:ind w:left="560" w:firstLine="200"/>
        <w:rPr>
          <w:b w:val="0"/>
          <w:bCs w:val="0"/>
        </w:rPr>
      </w:pPr>
    </w:p>
    <w:p w:rsidR="00AF355B" w:rsidRDefault="00173BAA">
      <w:pPr>
        <w:pStyle w:val="25"/>
        <w:shd w:val="clear" w:color="auto" w:fill="auto"/>
        <w:tabs>
          <w:tab w:val="left" w:pos="1632"/>
        </w:tabs>
        <w:spacing w:after="0" w:line="240" w:lineRule="auto"/>
        <w:ind w:firstLine="709"/>
        <w:jc w:val="both"/>
      </w:pPr>
      <w:r>
        <w:t>63. Услуги, необходимые и обязательные для предоставления муниципальной услуги, отсутствуют.</w:t>
      </w:r>
    </w:p>
    <w:p w:rsidR="00AF355B" w:rsidRDefault="00173BAA">
      <w:pPr>
        <w:pStyle w:val="25"/>
        <w:shd w:val="clear" w:color="auto" w:fill="auto"/>
        <w:tabs>
          <w:tab w:val="left" w:pos="0"/>
        </w:tabs>
        <w:spacing w:after="0" w:line="240" w:lineRule="auto"/>
        <w:jc w:val="both"/>
      </w:pPr>
      <w:r>
        <w:tab/>
        <w:t>64. При предоставлении муниципальной услуги запрещается требовать от Заявителя:</w:t>
      </w:r>
    </w:p>
    <w:p w:rsidR="00AF355B" w:rsidRDefault="00173BAA">
      <w:pPr>
        <w:pStyle w:val="25"/>
        <w:shd w:val="clear" w:color="auto" w:fill="auto"/>
        <w:spacing w:after="0" w:line="240" w:lineRule="auto"/>
        <w:ind w:firstLine="709"/>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F355B" w:rsidRDefault="00173BAA">
      <w:pPr>
        <w:pStyle w:val="25"/>
        <w:shd w:val="clear" w:color="auto" w:fill="auto"/>
        <w:tabs>
          <w:tab w:val="left" w:pos="1459"/>
        </w:tabs>
        <w:spacing w:after="0" w:line="240" w:lineRule="auto"/>
        <w:ind w:firstLine="709"/>
        <w:jc w:val="both"/>
      </w:pPr>
      <w:r>
        <w:t>2) представления документов и информации, которые в соответствии с нормативными правовыми актами Российской Федерации и Челябинской области</w:t>
      </w:r>
      <w:r>
        <w:rPr>
          <w:rStyle w:val="21"/>
        </w:rPr>
        <w:t>,</w:t>
      </w:r>
      <w:r>
        <w:t xml:space="preserve"> муниципальными правовыми актами </w:t>
      </w:r>
      <w:r>
        <w:rPr>
          <w:rStyle w:val="21"/>
          <w:i w:val="0"/>
          <w:iCs w:val="0"/>
        </w:rPr>
        <w:t xml:space="preserve">Карталинского муниципального района </w:t>
      </w:r>
      <w:r>
        <w:t xml:space="preserve">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w:t>
      </w:r>
      <w:r w:rsidR="00A47E7C">
        <w:t xml:space="preserve">                               </w:t>
      </w:r>
      <w:r>
        <w:t xml:space="preserve"> от 27.07.2010 г</w:t>
      </w:r>
      <w:r w:rsidR="00A47E7C">
        <w:t>ода №</w:t>
      </w:r>
      <w:r w:rsidR="00A47E7C">
        <w:tab/>
        <w:t xml:space="preserve">210-ФЗ </w:t>
      </w:r>
      <w:r>
        <w:t>«Об организации предоставления государственных и муниципальных услуг» (далее именуется - Федеральный закон № 210-ФЗ);</w:t>
      </w:r>
    </w:p>
    <w:p w:rsidR="00AF355B" w:rsidRDefault="00173BAA">
      <w:pPr>
        <w:pStyle w:val="25"/>
        <w:shd w:val="clear" w:color="auto" w:fill="auto"/>
        <w:spacing w:after="0" w:line="240" w:lineRule="auto"/>
        <w:ind w:firstLine="709"/>
        <w:jc w:val="both"/>
      </w:pPr>
      <w: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AF355B" w:rsidRDefault="00D270F8">
      <w:pPr>
        <w:pStyle w:val="25"/>
        <w:shd w:val="clear" w:color="auto" w:fill="auto"/>
        <w:spacing w:after="0" w:line="240" w:lineRule="auto"/>
        <w:ind w:firstLine="709"/>
        <w:jc w:val="both"/>
      </w:pPr>
      <w:r>
        <w:t xml:space="preserve">- </w:t>
      </w:r>
      <w:r w:rsidR="00173BAA">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AF355B" w:rsidRDefault="00D270F8">
      <w:pPr>
        <w:pStyle w:val="25"/>
        <w:shd w:val="clear" w:color="auto" w:fill="auto"/>
        <w:spacing w:after="0" w:line="240" w:lineRule="auto"/>
        <w:ind w:firstLine="709"/>
        <w:jc w:val="both"/>
      </w:pPr>
      <w:r>
        <w:t xml:space="preserve">- </w:t>
      </w:r>
      <w:r w:rsidR="00173BAA">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AF355B" w:rsidRDefault="00D270F8">
      <w:pPr>
        <w:pStyle w:val="25"/>
        <w:shd w:val="clear" w:color="auto" w:fill="auto"/>
        <w:spacing w:after="0" w:line="240" w:lineRule="auto"/>
        <w:ind w:firstLine="709"/>
        <w:jc w:val="both"/>
      </w:pPr>
      <w:r>
        <w:t xml:space="preserve">- </w:t>
      </w:r>
      <w:r w:rsidR="00173BAA">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AF355B" w:rsidRDefault="00D270F8">
      <w:pPr>
        <w:pStyle w:val="25"/>
        <w:shd w:val="clear" w:color="auto" w:fill="auto"/>
        <w:spacing w:after="0" w:line="240" w:lineRule="auto"/>
        <w:ind w:firstLine="740"/>
        <w:jc w:val="both"/>
      </w:pPr>
      <w:r>
        <w:t xml:space="preserve">- </w:t>
      </w:r>
      <w:r w:rsidR="00173BAA">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при </w:t>
      </w:r>
      <w:r w:rsidR="00173BAA">
        <w:lastRenderedPageBreak/>
        <w:t>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AF355B" w:rsidRDefault="00AF355B">
      <w:pPr>
        <w:pStyle w:val="32"/>
        <w:shd w:val="clear" w:color="auto" w:fill="auto"/>
        <w:spacing w:before="0" w:after="0" w:line="240" w:lineRule="auto"/>
        <w:ind w:firstLine="0"/>
        <w:jc w:val="center"/>
        <w:rPr>
          <w:b w:val="0"/>
          <w:bCs w:val="0"/>
        </w:rPr>
      </w:pPr>
    </w:p>
    <w:p w:rsidR="00AF355B" w:rsidRDefault="00173BAA">
      <w:pPr>
        <w:pStyle w:val="32"/>
        <w:shd w:val="clear" w:color="auto" w:fill="auto"/>
        <w:spacing w:before="0" w:after="0" w:line="240" w:lineRule="auto"/>
        <w:ind w:firstLine="0"/>
        <w:jc w:val="center"/>
        <w:rPr>
          <w:b w:val="0"/>
          <w:bCs w:val="0"/>
        </w:rPr>
      </w:pPr>
      <w:r>
        <w:rPr>
          <w:b w:val="0"/>
          <w:bCs w:val="0"/>
        </w:rPr>
        <w:t>Требования к помещениям, в которых</w:t>
      </w:r>
    </w:p>
    <w:p w:rsidR="00AF355B" w:rsidRDefault="00173BAA">
      <w:pPr>
        <w:pStyle w:val="32"/>
        <w:shd w:val="clear" w:color="auto" w:fill="auto"/>
        <w:spacing w:before="0" w:after="0" w:line="240" w:lineRule="auto"/>
        <w:ind w:firstLine="0"/>
        <w:jc w:val="center"/>
        <w:rPr>
          <w:b w:val="0"/>
          <w:bCs w:val="0"/>
        </w:rPr>
      </w:pPr>
      <w:r>
        <w:rPr>
          <w:b w:val="0"/>
          <w:bCs w:val="0"/>
        </w:rPr>
        <w:t xml:space="preserve"> предоставляется муниципальная услуга</w:t>
      </w:r>
    </w:p>
    <w:p w:rsidR="00AF355B" w:rsidRDefault="00AF355B">
      <w:pPr>
        <w:pStyle w:val="32"/>
        <w:shd w:val="clear" w:color="auto" w:fill="auto"/>
        <w:spacing w:before="0" w:after="0" w:line="240" w:lineRule="auto"/>
        <w:ind w:firstLine="0"/>
        <w:jc w:val="center"/>
        <w:rPr>
          <w:b w:val="0"/>
          <w:bCs w:val="0"/>
        </w:rPr>
      </w:pPr>
    </w:p>
    <w:p w:rsidR="00A47E7C" w:rsidRDefault="00A47E7C">
      <w:pPr>
        <w:pStyle w:val="32"/>
        <w:shd w:val="clear" w:color="auto" w:fill="auto"/>
        <w:spacing w:before="0" w:after="0" w:line="240" w:lineRule="auto"/>
        <w:ind w:firstLine="0"/>
        <w:jc w:val="center"/>
        <w:rPr>
          <w:b w:val="0"/>
          <w:bCs w:val="0"/>
        </w:rPr>
      </w:pPr>
    </w:p>
    <w:p w:rsidR="00AF355B" w:rsidRDefault="00173BAA">
      <w:pPr>
        <w:pStyle w:val="25"/>
        <w:shd w:val="clear" w:color="auto" w:fill="auto"/>
        <w:tabs>
          <w:tab w:val="left" w:pos="1388"/>
        </w:tabs>
        <w:spacing w:after="0" w:line="240" w:lineRule="auto"/>
        <w:ind w:firstLine="709"/>
        <w:jc w:val="both"/>
      </w:pPr>
      <w:r>
        <w:t>65.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AF355B" w:rsidRDefault="00173BAA">
      <w:pPr>
        <w:pStyle w:val="25"/>
        <w:shd w:val="clear" w:color="auto" w:fill="auto"/>
        <w:spacing w:after="0" w:line="240" w:lineRule="auto"/>
        <w:ind w:firstLine="709"/>
        <w:jc w:val="both"/>
      </w:pPr>
      <w:r>
        <w:t>66. 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AF355B" w:rsidRDefault="00173BAA">
      <w:pPr>
        <w:pStyle w:val="25"/>
        <w:shd w:val="clear" w:color="auto" w:fill="auto"/>
        <w:spacing w:after="0" w:line="240" w:lineRule="auto"/>
        <w:ind w:firstLine="709"/>
        <w:jc w:val="both"/>
      </w:pPr>
      <w:r>
        <w:t xml:space="preserve">67. 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w:t>
      </w:r>
      <w:r w:rsidR="00A47E7C">
        <w:t xml:space="preserve">                        </w:t>
      </w:r>
      <w:r>
        <w:t xml:space="preserve">инвалидами </w:t>
      </w:r>
      <w:r>
        <w:rPr>
          <w:lang w:val="en-US" w:eastAsia="en-US" w:bidi="en-US"/>
        </w:rPr>
        <w:t>I</w:t>
      </w:r>
      <w:r>
        <w:rPr>
          <w:lang w:eastAsia="en-US" w:bidi="en-US"/>
        </w:rPr>
        <w:t xml:space="preserve">, </w:t>
      </w:r>
      <w:r>
        <w:t>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AF355B" w:rsidRDefault="00173BAA">
      <w:pPr>
        <w:pStyle w:val="25"/>
        <w:shd w:val="clear" w:color="auto" w:fill="auto"/>
        <w:spacing w:after="0" w:line="240" w:lineRule="auto"/>
        <w:ind w:firstLine="709"/>
        <w:jc w:val="both"/>
      </w:pPr>
      <w:r>
        <w:t>68. 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AF355B" w:rsidRDefault="00173BAA">
      <w:pPr>
        <w:pStyle w:val="25"/>
        <w:shd w:val="clear" w:color="auto" w:fill="auto"/>
        <w:spacing w:after="0" w:line="240" w:lineRule="auto"/>
        <w:ind w:firstLine="709"/>
        <w:jc w:val="both"/>
      </w:pPr>
      <w:r>
        <w:t xml:space="preserve">69. Центральный вход в здание Уполномоченного органа должен быть оборудован информационной табличкой (вывеской), содержащей информацию: </w:t>
      </w:r>
    </w:p>
    <w:p w:rsidR="00AF355B" w:rsidRDefault="00173BAA">
      <w:pPr>
        <w:pStyle w:val="25"/>
        <w:shd w:val="clear" w:color="auto" w:fill="auto"/>
        <w:spacing w:after="0" w:line="240" w:lineRule="auto"/>
        <w:ind w:firstLine="709"/>
        <w:jc w:val="left"/>
      </w:pPr>
      <w:r>
        <w:t>1) наименование;</w:t>
      </w:r>
    </w:p>
    <w:p w:rsidR="00AF355B" w:rsidRDefault="00173BAA">
      <w:pPr>
        <w:pStyle w:val="25"/>
        <w:shd w:val="clear" w:color="auto" w:fill="auto"/>
        <w:spacing w:after="0" w:line="240" w:lineRule="auto"/>
        <w:ind w:firstLine="709"/>
        <w:jc w:val="left"/>
      </w:pPr>
      <w:r>
        <w:t xml:space="preserve">2) местонахождение и юридический адрес; </w:t>
      </w:r>
    </w:p>
    <w:p w:rsidR="00AF355B" w:rsidRDefault="00173BAA">
      <w:pPr>
        <w:pStyle w:val="25"/>
        <w:shd w:val="clear" w:color="auto" w:fill="auto"/>
        <w:spacing w:after="0" w:line="240" w:lineRule="auto"/>
        <w:ind w:firstLine="709"/>
        <w:jc w:val="left"/>
      </w:pPr>
      <w:r>
        <w:t xml:space="preserve">3) режим работы; </w:t>
      </w:r>
    </w:p>
    <w:p w:rsidR="00AF355B" w:rsidRDefault="00173BAA">
      <w:pPr>
        <w:pStyle w:val="25"/>
        <w:shd w:val="clear" w:color="auto" w:fill="auto"/>
        <w:spacing w:after="0" w:line="240" w:lineRule="auto"/>
        <w:ind w:right="-1" w:firstLine="709"/>
        <w:jc w:val="left"/>
      </w:pPr>
      <w:r>
        <w:t>4) график приема;</w:t>
      </w:r>
    </w:p>
    <w:p w:rsidR="00AF355B" w:rsidRDefault="00173BAA">
      <w:pPr>
        <w:pStyle w:val="25"/>
        <w:shd w:val="clear" w:color="auto" w:fill="auto"/>
        <w:spacing w:after="0" w:line="240" w:lineRule="auto"/>
        <w:ind w:firstLine="709"/>
        <w:jc w:val="both"/>
      </w:pPr>
      <w:r>
        <w:t>5) номера телефонов для справок.</w:t>
      </w:r>
    </w:p>
    <w:p w:rsidR="00AF355B" w:rsidRDefault="00173BAA">
      <w:pPr>
        <w:pStyle w:val="25"/>
        <w:shd w:val="clear" w:color="auto" w:fill="auto"/>
        <w:spacing w:after="0" w:line="240" w:lineRule="auto"/>
        <w:ind w:firstLine="709"/>
        <w:jc w:val="both"/>
      </w:pPr>
      <w:r>
        <w:t>70. Помещения, в которых предоставляется муниципальная услуга, должны соответствовать санитарно-эпидемиологическим правилам и нормативам.</w:t>
      </w:r>
    </w:p>
    <w:p w:rsidR="00AF355B" w:rsidRDefault="00173BAA">
      <w:pPr>
        <w:pStyle w:val="25"/>
        <w:shd w:val="clear" w:color="auto" w:fill="auto"/>
        <w:spacing w:after="0" w:line="240" w:lineRule="auto"/>
        <w:ind w:firstLine="709"/>
        <w:jc w:val="both"/>
      </w:pPr>
      <w:r>
        <w:lastRenderedPageBreak/>
        <w:t>71. Помещения, в которых предоставляется муниципальная услуга, оснащаются:</w:t>
      </w:r>
    </w:p>
    <w:p w:rsidR="00AF355B" w:rsidRDefault="00173BAA">
      <w:pPr>
        <w:pStyle w:val="25"/>
        <w:shd w:val="clear" w:color="auto" w:fill="auto"/>
        <w:spacing w:after="0" w:line="240" w:lineRule="auto"/>
        <w:ind w:right="-2" w:firstLine="709"/>
        <w:jc w:val="both"/>
      </w:pPr>
      <w:r>
        <w:t xml:space="preserve">1) противопожарной системой и средствами пожаротушения; </w:t>
      </w:r>
    </w:p>
    <w:p w:rsidR="00AF355B" w:rsidRDefault="00173BAA">
      <w:pPr>
        <w:pStyle w:val="25"/>
        <w:shd w:val="clear" w:color="auto" w:fill="auto"/>
        <w:spacing w:after="0" w:line="240" w:lineRule="auto"/>
        <w:ind w:right="-1" w:firstLine="709"/>
        <w:jc w:val="both"/>
      </w:pPr>
      <w:r>
        <w:t>2) системой оповещения о возникновении чрезвычайной ситуации;</w:t>
      </w:r>
    </w:p>
    <w:p w:rsidR="00AF355B" w:rsidRDefault="00173BAA">
      <w:pPr>
        <w:pStyle w:val="25"/>
        <w:shd w:val="clear" w:color="auto" w:fill="auto"/>
        <w:spacing w:after="0" w:line="240" w:lineRule="auto"/>
        <w:ind w:right="1660" w:firstLine="709"/>
        <w:jc w:val="both"/>
      </w:pPr>
      <w:r>
        <w:t xml:space="preserve">3) средствами оказания первой медицинской помощи; </w:t>
      </w:r>
    </w:p>
    <w:p w:rsidR="00AF355B" w:rsidRDefault="00173BAA">
      <w:pPr>
        <w:pStyle w:val="25"/>
        <w:shd w:val="clear" w:color="auto" w:fill="auto"/>
        <w:spacing w:after="0" w:line="240" w:lineRule="auto"/>
        <w:ind w:right="1660" w:firstLine="709"/>
        <w:jc w:val="both"/>
      </w:pPr>
      <w:r>
        <w:t>4) туалетными комнатами для посетителей.</w:t>
      </w:r>
    </w:p>
    <w:p w:rsidR="00AF355B" w:rsidRDefault="00173BAA">
      <w:pPr>
        <w:pStyle w:val="25"/>
        <w:shd w:val="clear" w:color="auto" w:fill="auto"/>
        <w:spacing w:after="0" w:line="240" w:lineRule="auto"/>
        <w:ind w:firstLine="709"/>
        <w:jc w:val="both"/>
      </w:pPr>
      <w:r>
        <w:t>72. 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 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AF355B" w:rsidRDefault="00173BAA">
      <w:pPr>
        <w:pStyle w:val="25"/>
        <w:shd w:val="clear" w:color="auto" w:fill="auto"/>
        <w:spacing w:after="0" w:line="240" w:lineRule="auto"/>
        <w:ind w:firstLine="709"/>
        <w:jc w:val="both"/>
      </w:pPr>
      <w:r>
        <w:t>73. Места для заполнения заявлений оборудуются стульями, столами (стойками), бланками заявлений, письменными принадлежностями.</w:t>
      </w:r>
    </w:p>
    <w:p w:rsidR="00AF355B" w:rsidRDefault="00173BAA">
      <w:pPr>
        <w:pStyle w:val="25"/>
        <w:shd w:val="clear" w:color="auto" w:fill="auto"/>
        <w:spacing w:after="0" w:line="240" w:lineRule="auto"/>
        <w:ind w:firstLine="709"/>
        <w:jc w:val="both"/>
      </w:pPr>
      <w:r>
        <w:t>74. Места приема Заявителей оборудуются информационными табличками (вывесками) с указанием:</w:t>
      </w:r>
    </w:p>
    <w:p w:rsidR="00AF355B" w:rsidRDefault="00173BAA">
      <w:pPr>
        <w:pStyle w:val="25"/>
        <w:shd w:val="clear" w:color="auto" w:fill="auto"/>
        <w:spacing w:after="0" w:line="240" w:lineRule="auto"/>
        <w:ind w:firstLine="709"/>
        <w:jc w:val="both"/>
      </w:pPr>
      <w:r>
        <w:t>1) номера кабинета и наименования отдела;</w:t>
      </w:r>
    </w:p>
    <w:p w:rsidR="00AF355B" w:rsidRDefault="00173BAA">
      <w:pPr>
        <w:pStyle w:val="25"/>
        <w:shd w:val="clear" w:color="auto" w:fill="auto"/>
        <w:spacing w:after="0" w:line="240" w:lineRule="auto"/>
        <w:ind w:firstLine="709"/>
        <w:jc w:val="both"/>
      </w:pPr>
      <w:r>
        <w:t>2) фамилии, имени и отчества (последнее - при наличии), должности ответственного лица за прием документов;</w:t>
      </w:r>
    </w:p>
    <w:p w:rsidR="00AF355B" w:rsidRDefault="00173BAA">
      <w:pPr>
        <w:pStyle w:val="25"/>
        <w:shd w:val="clear" w:color="auto" w:fill="auto"/>
        <w:spacing w:after="0" w:line="240" w:lineRule="auto"/>
        <w:ind w:firstLine="709"/>
        <w:jc w:val="both"/>
      </w:pPr>
      <w:r>
        <w:t>3) графика приема Заявителей.</w:t>
      </w:r>
    </w:p>
    <w:p w:rsidR="00AF355B" w:rsidRDefault="00173BAA">
      <w:pPr>
        <w:pStyle w:val="25"/>
        <w:shd w:val="clear" w:color="auto" w:fill="auto"/>
        <w:spacing w:after="0" w:line="240" w:lineRule="auto"/>
        <w:ind w:firstLine="709"/>
        <w:jc w:val="both"/>
      </w:pPr>
      <w:r>
        <w:t>75. 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AF355B" w:rsidRDefault="00173BAA">
      <w:pPr>
        <w:pStyle w:val="25"/>
        <w:shd w:val="clear" w:color="auto" w:fill="auto"/>
        <w:spacing w:after="0" w:line="240" w:lineRule="auto"/>
        <w:ind w:firstLine="709"/>
        <w:jc w:val="both"/>
      </w:pPr>
      <w: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AF355B" w:rsidRDefault="00173BAA">
      <w:pPr>
        <w:pStyle w:val="25"/>
        <w:shd w:val="clear" w:color="auto" w:fill="auto"/>
        <w:spacing w:after="0" w:line="240" w:lineRule="auto"/>
        <w:ind w:firstLine="740"/>
        <w:jc w:val="both"/>
      </w:pPr>
      <w:r>
        <w:t>76. При предоставлении муниципальной услуги инвалидам обеспечиваются:</w:t>
      </w:r>
    </w:p>
    <w:p w:rsidR="00AF355B" w:rsidRDefault="00173BAA">
      <w:pPr>
        <w:pStyle w:val="25"/>
        <w:shd w:val="clear" w:color="auto" w:fill="auto"/>
        <w:spacing w:after="0" w:line="240" w:lineRule="auto"/>
        <w:ind w:firstLine="709"/>
        <w:jc w:val="both"/>
      </w:pPr>
      <w:r>
        <w:t>1) возможность беспрепятственного доступа к объекту (зданию, помещению), в котором предоставляется муниципальная услуга;</w:t>
      </w:r>
    </w:p>
    <w:p w:rsidR="00AF355B" w:rsidRDefault="00173BAA">
      <w:pPr>
        <w:pStyle w:val="25"/>
        <w:shd w:val="clear" w:color="auto" w:fill="auto"/>
        <w:spacing w:after="0" w:line="240" w:lineRule="auto"/>
        <w:ind w:firstLine="709"/>
        <w:jc w:val="both"/>
      </w:pPr>
      <w:r>
        <w:t>2)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w:t>
      </w:r>
      <w:r w:rsidR="00A47E7C">
        <w:t xml:space="preserve"> </w:t>
      </w:r>
      <w:r>
        <w:t>- коляски;</w:t>
      </w:r>
    </w:p>
    <w:p w:rsidR="00AF355B" w:rsidRDefault="00173BAA">
      <w:pPr>
        <w:pStyle w:val="25"/>
        <w:shd w:val="clear" w:color="auto" w:fill="auto"/>
        <w:spacing w:after="0" w:line="240" w:lineRule="auto"/>
        <w:ind w:firstLine="709"/>
        <w:jc w:val="both"/>
      </w:pPr>
      <w:r>
        <w:t>3) сопровождение инвалидов, имеющих стойкие расстройства функции зрения и самостоятельного передвижения;</w:t>
      </w:r>
    </w:p>
    <w:p w:rsidR="00AF355B" w:rsidRDefault="00173BAA">
      <w:pPr>
        <w:pStyle w:val="25"/>
        <w:shd w:val="clear" w:color="auto" w:fill="auto"/>
        <w:spacing w:after="0" w:line="240" w:lineRule="auto"/>
        <w:ind w:firstLine="709"/>
        <w:jc w:val="both"/>
      </w:pPr>
      <w:r>
        <w:t>4) 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AF355B" w:rsidRDefault="00173BAA">
      <w:pPr>
        <w:pStyle w:val="25"/>
        <w:shd w:val="clear" w:color="auto" w:fill="auto"/>
        <w:spacing w:after="0" w:line="240" w:lineRule="auto"/>
        <w:ind w:firstLine="709"/>
        <w:jc w:val="both"/>
      </w:pPr>
      <w:r>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AF355B" w:rsidRDefault="00173BAA">
      <w:pPr>
        <w:pStyle w:val="25"/>
        <w:shd w:val="clear" w:color="auto" w:fill="auto"/>
        <w:spacing w:after="0" w:line="240" w:lineRule="auto"/>
        <w:ind w:firstLine="709"/>
        <w:jc w:val="both"/>
      </w:pPr>
      <w:r>
        <w:t xml:space="preserve">6) допуск сурдопереводчика и </w:t>
      </w:r>
      <w:proofErr w:type="spellStart"/>
      <w:r>
        <w:t>тифлосурдопереводчика</w:t>
      </w:r>
      <w:proofErr w:type="spellEnd"/>
      <w:r>
        <w:t>;</w:t>
      </w:r>
    </w:p>
    <w:p w:rsidR="00AF355B" w:rsidRDefault="00173BAA">
      <w:pPr>
        <w:pStyle w:val="25"/>
        <w:shd w:val="clear" w:color="auto" w:fill="auto"/>
        <w:spacing w:after="0" w:line="240" w:lineRule="auto"/>
        <w:ind w:firstLine="709"/>
        <w:jc w:val="both"/>
      </w:pPr>
      <w:r>
        <w:lastRenderedPageBreak/>
        <w:t>7) допуск собаки-проводника при наличии документа, подтверждающего ее специальное обучение, на объекты (здания, помещения), в которых предоставляются государственная (муниципальная) услуги;</w:t>
      </w:r>
    </w:p>
    <w:p w:rsidR="00AF355B" w:rsidRPr="00A47E7C" w:rsidRDefault="00173BAA" w:rsidP="00A47E7C">
      <w:pPr>
        <w:pStyle w:val="25"/>
        <w:shd w:val="clear" w:color="auto" w:fill="auto"/>
        <w:spacing w:after="0" w:line="240" w:lineRule="auto"/>
        <w:ind w:firstLine="709"/>
        <w:jc w:val="both"/>
      </w:pPr>
      <w:r>
        <w:t>8) оказание инвалидам помощи в преодолении барьеров, мешающих получению ими муниципальных услуг наравне с другими лицами.</w:t>
      </w:r>
    </w:p>
    <w:p w:rsidR="00356A3A" w:rsidRDefault="00356A3A">
      <w:pPr>
        <w:pStyle w:val="13"/>
        <w:shd w:val="clear" w:color="auto" w:fill="auto"/>
        <w:spacing w:after="0" w:line="240" w:lineRule="auto"/>
        <w:ind w:firstLine="0"/>
        <w:rPr>
          <w:b w:val="0"/>
          <w:bCs w:val="0"/>
        </w:rPr>
      </w:pPr>
      <w:bookmarkStart w:id="12" w:name="bookmark21"/>
    </w:p>
    <w:p w:rsidR="00A47E7C" w:rsidRDefault="00173BAA">
      <w:pPr>
        <w:pStyle w:val="13"/>
        <w:shd w:val="clear" w:color="auto" w:fill="auto"/>
        <w:spacing w:after="0" w:line="240" w:lineRule="auto"/>
        <w:ind w:firstLine="0"/>
        <w:rPr>
          <w:b w:val="0"/>
          <w:bCs w:val="0"/>
        </w:rPr>
      </w:pPr>
      <w:r>
        <w:rPr>
          <w:b w:val="0"/>
          <w:bCs w:val="0"/>
        </w:rPr>
        <w:t xml:space="preserve">Показатели доступности и качества </w:t>
      </w:r>
    </w:p>
    <w:p w:rsidR="00AF355B" w:rsidRDefault="00173BAA">
      <w:pPr>
        <w:pStyle w:val="13"/>
        <w:shd w:val="clear" w:color="auto" w:fill="auto"/>
        <w:spacing w:after="0" w:line="240" w:lineRule="auto"/>
        <w:ind w:firstLine="0"/>
        <w:rPr>
          <w:b w:val="0"/>
          <w:bCs w:val="0"/>
        </w:rPr>
      </w:pPr>
      <w:r>
        <w:rPr>
          <w:b w:val="0"/>
          <w:bCs w:val="0"/>
        </w:rPr>
        <w:t>муниципальной услуги</w:t>
      </w:r>
      <w:bookmarkEnd w:id="12"/>
    </w:p>
    <w:p w:rsidR="00AF355B" w:rsidRDefault="00AF355B">
      <w:pPr>
        <w:pStyle w:val="13"/>
        <w:shd w:val="clear" w:color="auto" w:fill="auto"/>
        <w:spacing w:after="0" w:line="240" w:lineRule="auto"/>
        <w:ind w:firstLine="0"/>
        <w:rPr>
          <w:b w:val="0"/>
          <w:bCs w:val="0"/>
        </w:rPr>
      </w:pPr>
    </w:p>
    <w:p w:rsidR="00AF355B" w:rsidRDefault="00173BAA">
      <w:pPr>
        <w:spacing w:after="0" w:line="240" w:lineRule="auto"/>
        <w:ind w:firstLine="709"/>
        <w:rPr>
          <w:rFonts w:ascii="Times New Roman" w:hAnsi="Times New Roman"/>
          <w:sz w:val="28"/>
          <w:szCs w:val="28"/>
        </w:rPr>
      </w:pPr>
      <w:r>
        <w:rPr>
          <w:rFonts w:ascii="Times New Roman" w:hAnsi="Times New Roman"/>
          <w:sz w:val="28"/>
          <w:szCs w:val="28"/>
        </w:rPr>
        <w:t>77. Основными показателями доступности предоставления муниципальной услуги являются:</w:t>
      </w:r>
    </w:p>
    <w:p w:rsidR="00AF355B" w:rsidRDefault="00173BAA">
      <w:pPr>
        <w:spacing w:after="0" w:line="240" w:lineRule="auto"/>
      </w:pPr>
      <w:r>
        <w:tab/>
      </w:r>
      <w:r>
        <w:rPr>
          <w:rFonts w:ascii="Times New Roman" w:hAnsi="Times New Roman"/>
          <w:sz w:val="28"/>
          <w:szCs w:val="28"/>
        </w:rPr>
        <w:t>1)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AF355B" w:rsidRDefault="00173BAA">
      <w:pPr>
        <w:spacing w:after="0" w:line="240" w:lineRule="auto"/>
        <w:rPr>
          <w:rFonts w:ascii="Times New Roman" w:hAnsi="Times New Roman"/>
          <w:sz w:val="28"/>
          <w:szCs w:val="28"/>
        </w:rPr>
      </w:pPr>
      <w:r>
        <w:rPr>
          <w:rFonts w:ascii="Times New Roman" w:hAnsi="Times New Roman"/>
          <w:sz w:val="28"/>
          <w:szCs w:val="28"/>
        </w:rPr>
        <w:tab/>
        <w:t xml:space="preserve">2) возможность получения Заявителем уведомлений о предоставлении муниципальной услуги с помощью </w:t>
      </w:r>
      <w:r w:rsidR="004B32ED">
        <w:rPr>
          <w:rFonts w:ascii="Times New Roman" w:hAnsi="Times New Roman"/>
          <w:sz w:val="28"/>
          <w:szCs w:val="28"/>
        </w:rPr>
        <w:t>ЕПГУ</w:t>
      </w:r>
      <w:r>
        <w:rPr>
          <w:rFonts w:ascii="Times New Roman" w:hAnsi="Times New Roman"/>
          <w:sz w:val="28"/>
          <w:szCs w:val="28"/>
        </w:rPr>
        <w:t>, регионального портала;</w:t>
      </w:r>
    </w:p>
    <w:p w:rsidR="00AF355B" w:rsidRDefault="00173BAA">
      <w:pPr>
        <w:spacing w:after="0" w:line="240" w:lineRule="auto"/>
        <w:rPr>
          <w:rFonts w:ascii="Times New Roman" w:hAnsi="Times New Roman"/>
          <w:sz w:val="28"/>
          <w:szCs w:val="28"/>
        </w:rPr>
      </w:pPr>
      <w:r>
        <w:rPr>
          <w:rFonts w:ascii="Times New Roman" w:hAnsi="Times New Roman"/>
          <w:sz w:val="28"/>
          <w:szCs w:val="28"/>
        </w:rPr>
        <w:tab/>
        <w:t>3)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AF355B" w:rsidRDefault="00173BAA">
      <w:pPr>
        <w:spacing w:after="0" w:line="240" w:lineRule="auto"/>
        <w:ind w:firstLine="709"/>
        <w:rPr>
          <w:rFonts w:ascii="Times New Roman" w:hAnsi="Times New Roman"/>
          <w:sz w:val="28"/>
          <w:szCs w:val="28"/>
        </w:rPr>
      </w:pPr>
      <w:r>
        <w:rPr>
          <w:rFonts w:ascii="Times New Roman" w:hAnsi="Times New Roman"/>
          <w:sz w:val="28"/>
          <w:szCs w:val="28"/>
        </w:rPr>
        <w:t>78. Основными показателями качества предоставления муниципальной услуги являются:</w:t>
      </w:r>
    </w:p>
    <w:p w:rsidR="00AF355B" w:rsidRDefault="00173BAA">
      <w:pPr>
        <w:spacing w:after="0" w:line="240" w:lineRule="auto"/>
        <w:rPr>
          <w:rFonts w:ascii="Times New Roman" w:hAnsi="Times New Roman"/>
          <w:sz w:val="28"/>
          <w:szCs w:val="28"/>
        </w:rPr>
      </w:pPr>
      <w:r>
        <w:rPr>
          <w:rFonts w:ascii="Times New Roman" w:hAnsi="Times New Roman"/>
          <w:sz w:val="28"/>
          <w:szCs w:val="28"/>
        </w:rPr>
        <w:tab/>
        <w:t>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AF355B" w:rsidRDefault="00173BAA">
      <w:pPr>
        <w:spacing w:after="0" w:line="240" w:lineRule="auto"/>
        <w:rPr>
          <w:rFonts w:ascii="Times New Roman" w:hAnsi="Times New Roman"/>
          <w:sz w:val="28"/>
          <w:szCs w:val="28"/>
        </w:rPr>
      </w:pPr>
      <w:r>
        <w:rPr>
          <w:rFonts w:ascii="Times New Roman" w:hAnsi="Times New Roman"/>
          <w:sz w:val="28"/>
          <w:szCs w:val="28"/>
        </w:rPr>
        <w:tab/>
        <w:t>2) минимально возможное количество взаимодействий гражданина с должностными лицами, участвующими в предоставлении муниципальной услуги;</w:t>
      </w:r>
    </w:p>
    <w:p w:rsidR="00AF355B" w:rsidRDefault="00173BAA">
      <w:pPr>
        <w:spacing w:after="0" w:line="240" w:lineRule="auto"/>
        <w:rPr>
          <w:rFonts w:ascii="Times New Roman" w:hAnsi="Times New Roman"/>
          <w:sz w:val="28"/>
          <w:szCs w:val="28"/>
        </w:rPr>
      </w:pPr>
      <w:r>
        <w:rPr>
          <w:rFonts w:ascii="Times New Roman" w:hAnsi="Times New Roman"/>
          <w:sz w:val="28"/>
          <w:szCs w:val="28"/>
        </w:rPr>
        <w:tab/>
        <w:t>3) отсутствие обоснованных жалоб на действия (бездействие) сотрудников и их некорректное (невнимательное) отношение к Заявителям;</w:t>
      </w:r>
    </w:p>
    <w:p w:rsidR="00AF355B" w:rsidRDefault="00173BAA">
      <w:pPr>
        <w:spacing w:after="0" w:line="240" w:lineRule="auto"/>
        <w:rPr>
          <w:rFonts w:ascii="Times New Roman" w:hAnsi="Times New Roman"/>
          <w:sz w:val="28"/>
          <w:szCs w:val="28"/>
        </w:rPr>
      </w:pPr>
      <w:r>
        <w:rPr>
          <w:rFonts w:ascii="Times New Roman" w:hAnsi="Times New Roman"/>
          <w:sz w:val="28"/>
          <w:szCs w:val="28"/>
        </w:rPr>
        <w:tab/>
        <w:t>4) отсутствие нарушений установленных сроков в процессе предоставления муниципальной услуги;</w:t>
      </w:r>
    </w:p>
    <w:p w:rsidR="00AF355B" w:rsidRDefault="00173BAA">
      <w:pPr>
        <w:spacing w:after="0" w:line="240" w:lineRule="auto"/>
      </w:pPr>
      <w:r>
        <w:rPr>
          <w:rFonts w:ascii="Times New Roman" w:hAnsi="Times New Roman"/>
          <w:sz w:val="28"/>
          <w:szCs w:val="28"/>
        </w:rPr>
        <w:tab/>
        <w:t>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AF355B" w:rsidRDefault="00AF355B">
      <w:pPr>
        <w:spacing w:after="0" w:line="240" w:lineRule="auto"/>
        <w:rPr>
          <w:rFonts w:ascii="Times New Roman" w:hAnsi="Times New Roman"/>
          <w:sz w:val="28"/>
          <w:szCs w:val="28"/>
        </w:rPr>
      </w:pPr>
    </w:p>
    <w:p w:rsidR="00A47E7C" w:rsidRDefault="00A47E7C">
      <w:pPr>
        <w:spacing w:after="0" w:line="240" w:lineRule="auto"/>
        <w:rPr>
          <w:rFonts w:ascii="Times New Roman" w:hAnsi="Times New Roman"/>
          <w:sz w:val="28"/>
          <w:szCs w:val="28"/>
        </w:rPr>
      </w:pPr>
    </w:p>
    <w:p w:rsidR="00AF355B" w:rsidRDefault="00173BAA">
      <w:pPr>
        <w:pStyle w:val="32"/>
        <w:shd w:val="clear" w:color="auto" w:fill="auto"/>
        <w:spacing w:before="0" w:after="0" w:line="240" w:lineRule="auto"/>
        <w:ind w:firstLine="0"/>
        <w:jc w:val="center"/>
        <w:rPr>
          <w:b w:val="0"/>
          <w:bCs w:val="0"/>
        </w:rPr>
      </w:pPr>
      <w:r>
        <w:rPr>
          <w:b w:val="0"/>
          <w:bCs w:val="0"/>
        </w:rPr>
        <w:t>III. Состав, последовательность и сроки выполнения</w:t>
      </w:r>
      <w:r>
        <w:rPr>
          <w:b w:val="0"/>
          <w:bCs w:val="0"/>
        </w:rPr>
        <w:br/>
        <w:t xml:space="preserve">административных процедур (действий), </w:t>
      </w:r>
    </w:p>
    <w:p w:rsidR="00AF355B" w:rsidRDefault="00173BAA">
      <w:pPr>
        <w:pStyle w:val="32"/>
        <w:shd w:val="clear" w:color="auto" w:fill="auto"/>
        <w:spacing w:before="0" w:after="0" w:line="240" w:lineRule="auto"/>
        <w:ind w:firstLine="0"/>
        <w:jc w:val="center"/>
        <w:rPr>
          <w:b w:val="0"/>
          <w:bCs w:val="0"/>
        </w:rPr>
      </w:pPr>
      <w:r>
        <w:rPr>
          <w:b w:val="0"/>
          <w:bCs w:val="0"/>
        </w:rPr>
        <w:t xml:space="preserve">требования к порядку их выполнения, </w:t>
      </w:r>
    </w:p>
    <w:p w:rsidR="00AF355B" w:rsidRDefault="00173BAA">
      <w:pPr>
        <w:pStyle w:val="32"/>
        <w:shd w:val="clear" w:color="auto" w:fill="auto"/>
        <w:spacing w:before="0" w:after="0" w:line="240" w:lineRule="auto"/>
        <w:ind w:firstLine="0"/>
        <w:jc w:val="center"/>
        <w:rPr>
          <w:b w:val="0"/>
          <w:bCs w:val="0"/>
        </w:rPr>
      </w:pPr>
      <w:r>
        <w:rPr>
          <w:b w:val="0"/>
          <w:bCs w:val="0"/>
        </w:rPr>
        <w:t xml:space="preserve">в том числе особенности выполнения </w:t>
      </w:r>
    </w:p>
    <w:p w:rsidR="00AF355B" w:rsidRDefault="00173BAA">
      <w:pPr>
        <w:pStyle w:val="32"/>
        <w:shd w:val="clear" w:color="auto" w:fill="auto"/>
        <w:spacing w:before="0" w:after="0" w:line="240" w:lineRule="auto"/>
        <w:ind w:firstLine="0"/>
        <w:jc w:val="center"/>
      </w:pPr>
      <w:r>
        <w:rPr>
          <w:b w:val="0"/>
          <w:bCs w:val="0"/>
        </w:rPr>
        <w:t>административных</w:t>
      </w:r>
      <w:bookmarkStart w:id="13" w:name="bookmark22"/>
      <w:r>
        <w:rPr>
          <w:b w:val="0"/>
          <w:bCs w:val="0"/>
        </w:rPr>
        <w:t xml:space="preserve"> процедур в </w:t>
      </w:r>
    </w:p>
    <w:p w:rsidR="00AF355B" w:rsidRDefault="00173BAA">
      <w:pPr>
        <w:pStyle w:val="32"/>
        <w:shd w:val="clear" w:color="auto" w:fill="auto"/>
        <w:spacing w:before="0" w:after="0" w:line="240" w:lineRule="auto"/>
        <w:ind w:firstLine="0"/>
        <w:jc w:val="center"/>
        <w:rPr>
          <w:b w:val="0"/>
          <w:bCs w:val="0"/>
        </w:rPr>
      </w:pPr>
      <w:r>
        <w:rPr>
          <w:b w:val="0"/>
          <w:bCs w:val="0"/>
        </w:rPr>
        <w:t>электронной форме</w:t>
      </w:r>
      <w:bookmarkEnd w:id="13"/>
    </w:p>
    <w:p w:rsidR="00AF355B" w:rsidRDefault="00AF355B">
      <w:pPr>
        <w:pStyle w:val="32"/>
        <w:shd w:val="clear" w:color="auto" w:fill="auto"/>
        <w:spacing w:before="0" w:after="0" w:line="240" w:lineRule="auto"/>
        <w:ind w:firstLine="0"/>
        <w:jc w:val="center"/>
        <w:rPr>
          <w:b w:val="0"/>
          <w:bCs w:val="0"/>
        </w:rPr>
      </w:pPr>
    </w:p>
    <w:p w:rsidR="00A47E7C" w:rsidRDefault="00A47E7C">
      <w:pPr>
        <w:pStyle w:val="32"/>
        <w:shd w:val="clear" w:color="auto" w:fill="auto"/>
        <w:spacing w:before="0" w:after="0" w:line="240" w:lineRule="auto"/>
        <w:ind w:firstLine="0"/>
        <w:jc w:val="center"/>
        <w:rPr>
          <w:b w:val="0"/>
          <w:bCs w:val="0"/>
        </w:rPr>
      </w:pPr>
    </w:p>
    <w:p w:rsidR="00AF355B" w:rsidRDefault="00173BAA" w:rsidP="00A47E7C">
      <w:pPr>
        <w:pStyle w:val="13"/>
        <w:shd w:val="clear" w:color="auto" w:fill="auto"/>
        <w:spacing w:after="0" w:line="240" w:lineRule="auto"/>
        <w:ind w:firstLine="0"/>
        <w:rPr>
          <w:b w:val="0"/>
          <w:bCs w:val="0"/>
        </w:rPr>
      </w:pPr>
      <w:bookmarkStart w:id="14" w:name="bookmark23"/>
      <w:r>
        <w:rPr>
          <w:b w:val="0"/>
          <w:bCs w:val="0"/>
        </w:rPr>
        <w:t>Исчерпывающий перечень административных процедур</w:t>
      </w:r>
      <w:bookmarkEnd w:id="14"/>
    </w:p>
    <w:p w:rsidR="00AF355B" w:rsidRDefault="00AF355B">
      <w:pPr>
        <w:pStyle w:val="13"/>
        <w:shd w:val="clear" w:color="auto" w:fill="auto"/>
        <w:spacing w:after="0" w:line="240" w:lineRule="auto"/>
        <w:ind w:left="1800" w:firstLine="0"/>
        <w:jc w:val="left"/>
        <w:rPr>
          <w:b w:val="0"/>
          <w:bCs w:val="0"/>
        </w:rPr>
      </w:pPr>
    </w:p>
    <w:p w:rsidR="00A47E7C" w:rsidRDefault="00A47E7C">
      <w:pPr>
        <w:pStyle w:val="13"/>
        <w:shd w:val="clear" w:color="auto" w:fill="auto"/>
        <w:spacing w:after="0" w:line="240" w:lineRule="auto"/>
        <w:ind w:left="1800" w:firstLine="0"/>
        <w:jc w:val="left"/>
        <w:rPr>
          <w:b w:val="0"/>
          <w:bCs w:val="0"/>
        </w:rPr>
      </w:pPr>
    </w:p>
    <w:p w:rsidR="00AF355B" w:rsidRDefault="00173BAA">
      <w:pPr>
        <w:pStyle w:val="25"/>
        <w:shd w:val="clear" w:color="auto" w:fill="auto"/>
        <w:tabs>
          <w:tab w:val="left" w:pos="1267"/>
        </w:tabs>
        <w:spacing w:after="0" w:line="240" w:lineRule="auto"/>
        <w:ind w:firstLine="709"/>
        <w:jc w:val="both"/>
      </w:pPr>
      <w:r>
        <w:t xml:space="preserve">79. Предоставление муниципальной услуги включает </w:t>
      </w:r>
      <w:r>
        <w:rPr>
          <w:rStyle w:val="211pt"/>
          <w:b w:val="0"/>
          <w:smallCaps w:val="0"/>
          <w:sz w:val="28"/>
          <w:szCs w:val="28"/>
        </w:rPr>
        <w:t>в</w:t>
      </w:r>
      <w:r w:rsidR="00A47E7C">
        <w:rPr>
          <w:rStyle w:val="211pt"/>
          <w:b w:val="0"/>
          <w:smallCaps w:val="0"/>
          <w:sz w:val="28"/>
          <w:szCs w:val="28"/>
        </w:rPr>
        <w:t xml:space="preserve"> </w:t>
      </w:r>
      <w:r>
        <w:t>себя следующие административные процедуры:</w:t>
      </w:r>
    </w:p>
    <w:p w:rsidR="00AF355B" w:rsidRDefault="00173BAA">
      <w:pPr>
        <w:pStyle w:val="25"/>
        <w:shd w:val="clear" w:color="auto" w:fill="auto"/>
        <w:spacing w:after="0" w:line="240" w:lineRule="auto"/>
        <w:ind w:firstLine="709"/>
        <w:jc w:val="both"/>
      </w:pPr>
      <w:r>
        <w:t xml:space="preserve">1) прием, проверка документов </w:t>
      </w:r>
      <w:r>
        <w:rPr>
          <w:rStyle w:val="211pt"/>
        </w:rPr>
        <w:t xml:space="preserve">и </w:t>
      </w:r>
      <w:r>
        <w:t>регистрация заявления;</w:t>
      </w:r>
    </w:p>
    <w:p w:rsidR="00AF355B" w:rsidRDefault="00CA124A">
      <w:pPr>
        <w:pStyle w:val="25"/>
        <w:shd w:val="clear" w:color="auto" w:fill="auto"/>
        <w:spacing w:after="0" w:line="240" w:lineRule="auto"/>
        <w:ind w:firstLine="709"/>
        <w:jc w:val="both"/>
      </w:pPr>
      <w:r>
        <w:t xml:space="preserve">2) </w:t>
      </w:r>
      <w:r w:rsidR="00173BAA">
        <w:t xml:space="preserve">получение сведений посредством межведомственного информационного взаимодействия, </w:t>
      </w:r>
      <w:r w:rsidR="00173BAA">
        <w:rPr>
          <w:rStyle w:val="211pt"/>
        </w:rPr>
        <w:t xml:space="preserve">в том </w:t>
      </w:r>
      <w:r w:rsidR="00173BAA">
        <w:t xml:space="preserve">числе </w:t>
      </w:r>
      <w:proofErr w:type="spellStart"/>
      <w:r w:rsidR="00173BAA">
        <w:rPr>
          <w:rStyle w:val="211pt"/>
        </w:rPr>
        <w:t>с</w:t>
      </w:r>
      <w:r w:rsidR="00173BAA">
        <w:t>использованием</w:t>
      </w:r>
      <w:proofErr w:type="spellEnd"/>
      <w:r w:rsidR="00173BAA">
        <w:t xml:space="preserve"> федеральной государственной информационной системы «Единая система межведомственного электронного взаимодействия» (далее именуется - СМЭВ);</w:t>
      </w:r>
    </w:p>
    <w:p w:rsidR="00AF355B" w:rsidRDefault="00173BAA">
      <w:pPr>
        <w:pStyle w:val="25"/>
        <w:shd w:val="clear" w:color="auto" w:fill="auto"/>
        <w:spacing w:after="0" w:line="240" w:lineRule="auto"/>
        <w:ind w:firstLine="709"/>
        <w:jc w:val="both"/>
      </w:pPr>
      <w:r>
        <w:t>3) рассмотрение документов и сведений;</w:t>
      </w:r>
    </w:p>
    <w:p w:rsidR="00AF355B" w:rsidRDefault="00173BAA">
      <w:pPr>
        <w:pStyle w:val="25"/>
        <w:shd w:val="clear" w:color="auto" w:fill="auto"/>
        <w:spacing w:after="0" w:line="240" w:lineRule="auto"/>
        <w:ind w:firstLine="709"/>
        <w:jc w:val="both"/>
      </w:pPr>
      <w:r>
        <w:t>4) принятие решения;</w:t>
      </w:r>
    </w:p>
    <w:p w:rsidR="00AF355B" w:rsidRDefault="00173BAA">
      <w:pPr>
        <w:pStyle w:val="25"/>
        <w:shd w:val="clear" w:color="auto" w:fill="auto"/>
        <w:spacing w:after="0" w:line="240" w:lineRule="auto"/>
        <w:ind w:firstLine="709"/>
        <w:jc w:val="both"/>
      </w:pPr>
      <w:r>
        <w:t>5) выдача результата.</w:t>
      </w:r>
    </w:p>
    <w:p w:rsidR="00AF355B" w:rsidRDefault="00173BAA">
      <w:pPr>
        <w:pStyle w:val="25"/>
        <w:shd w:val="clear" w:color="auto" w:fill="auto"/>
        <w:spacing w:after="0" w:line="240" w:lineRule="auto"/>
        <w:ind w:firstLine="740"/>
        <w:jc w:val="both"/>
      </w:pPr>
      <w:r>
        <w:t xml:space="preserve">Описание административных процедур представлено в </w:t>
      </w:r>
      <w:proofErr w:type="gramStart"/>
      <w:r>
        <w:t>приложении  10</w:t>
      </w:r>
      <w:proofErr w:type="gramEnd"/>
      <w:r>
        <w:t xml:space="preserve"> к настоящему Административному регламенту.</w:t>
      </w:r>
    </w:p>
    <w:p w:rsidR="00AF355B" w:rsidRDefault="00AF355B">
      <w:pPr>
        <w:pStyle w:val="13"/>
        <w:shd w:val="clear" w:color="auto" w:fill="auto"/>
        <w:spacing w:after="0" w:line="240" w:lineRule="auto"/>
        <w:ind w:left="620" w:firstLine="240"/>
        <w:rPr>
          <w:b w:val="0"/>
          <w:bCs w:val="0"/>
        </w:rPr>
      </w:pPr>
    </w:p>
    <w:p w:rsidR="00CA124A" w:rsidRDefault="00CA124A">
      <w:pPr>
        <w:pStyle w:val="13"/>
        <w:shd w:val="clear" w:color="auto" w:fill="auto"/>
        <w:spacing w:after="0" w:line="240" w:lineRule="auto"/>
        <w:ind w:left="620" w:firstLine="240"/>
        <w:rPr>
          <w:b w:val="0"/>
          <w:bCs w:val="0"/>
        </w:rPr>
      </w:pPr>
    </w:p>
    <w:p w:rsidR="00AF355B" w:rsidRDefault="00173BAA" w:rsidP="00CA124A">
      <w:pPr>
        <w:pStyle w:val="13"/>
        <w:shd w:val="clear" w:color="auto" w:fill="auto"/>
        <w:spacing w:after="0" w:line="240" w:lineRule="auto"/>
        <w:ind w:firstLine="0"/>
        <w:rPr>
          <w:b w:val="0"/>
          <w:bCs w:val="0"/>
        </w:rPr>
      </w:pPr>
      <w:r>
        <w:rPr>
          <w:b w:val="0"/>
          <w:bCs w:val="0"/>
        </w:rPr>
        <w:t xml:space="preserve">Перечень административных процедур (действий) </w:t>
      </w:r>
    </w:p>
    <w:p w:rsidR="00AF355B" w:rsidRDefault="00173BAA" w:rsidP="00CA124A">
      <w:pPr>
        <w:pStyle w:val="13"/>
        <w:shd w:val="clear" w:color="auto" w:fill="auto"/>
        <w:spacing w:after="0" w:line="240" w:lineRule="auto"/>
        <w:ind w:firstLine="0"/>
        <w:rPr>
          <w:b w:val="0"/>
          <w:bCs w:val="0"/>
        </w:rPr>
      </w:pPr>
      <w:r>
        <w:rPr>
          <w:b w:val="0"/>
          <w:bCs w:val="0"/>
        </w:rPr>
        <w:t xml:space="preserve">при предоставлении муниципальной услуги </w:t>
      </w:r>
    </w:p>
    <w:p w:rsidR="00AF355B" w:rsidRDefault="00173BAA" w:rsidP="00CA124A">
      <w:pPr>
        <w:pStyle w:val="13"/>
        <w:shd w:val="clear" w:color="auto" w:fill="auto"/>
        <w:spacing w:after="0" w:line="240" w:lineRule="auto"/>
        <w:ind w:firstLine="0"/>
        <w:rPr>
          <w:b w:val="0"/>
          <w:bCs w:val="0"/>
        </w:rPr>
      </w:pPr>
      <w:bookmarkStart w:id="15" w:name="bookmark24"/>
      <w:r>
        <w:rPr>
          <w:b w:val="0"/>
          <w:bCs w:val="0"/>
        </w:rPr>
        <w:t>услуг в электронной форме</w:t>
      </w:r>
      <w:bookmarkEnd w:id="15"/>
    </w:p>
    <w:p w:rsidR="00AF355B" w:rsidRDefault="00AF355B">
      <w:pPr>
        <w:pStyle w:val="13"/>
        <w:shd w:val="clear" w:color="auto" w:fill="auto"/>
        <w:spacing w:after="0" w:line="240" w:lineRule="auto"/>
        <w:ind w:left="620" w:firstLine="240"/>
        <w:rPr>
          <w:b w:val="0"/>
          <w:bCs w:val="0"/>
        </w:rPr>
      </w:pPr>
    </w:p>
    <w:p w:rsidR="00CA124A" w:rsidRDefault="00CA124A">
      <w:pPr>
        <w:pStyle w:val="13"/>
        <w:shd w:val="clear" w:color="auto" w:fill="auto"/>
        <w:spacing w:after="0" w:line="240" w:lineRule="auto"/>
        <w:ind w:left="620" w:firstLine="240"/>
        <w:rPr>
          <w:b w:val="0"/>
          <w:bCs w:val="0"/>
        </w:rPr>
      </w:pPr>
    </w:p>
    <w:p w:rsidR="00AF355B" w:rsidRDefault="00173BAA">
      <w:pPr>
        <w:pStyle w:val="25"/>
        <w:shd w:val="clear" w:color="auto" w:fill="auto"/>
        <w:tabs>
          <w:tab w:val="left" w:pos="1301"/>
        </w:tabs>
        <w:spacing w:after="0" w:line="240" w:lineRule="auto"/>
        <w:ind w:firstLine="709"/>
        <w:jc w:val="both"/>
      </w:pPr>
      <w:r>
        <w:t>80. При предоставлении муниципальной услуги в электронной форме заявителю обеспечиваются:</w:t>
      </w:r>
    </w:p>
    <w:p w:rsidR="00AF355B" w:rsidRDefault="00173BAA">
      <w:pPr>
        <w:pStyle w:val="25"/>
        <w:shd w:val="clear" w:color="auto" w:fill="auto"/>
        <w:spacing w:after="0" w:line="240" w:lineRule="auto"/>
        <w:ind w:firstLine="740"/>
        <w:jc w:val="both"/>
      </w:pPr>
      <w:r>
        <w:t>1) получение информации о порядке и сроках предоставления муниципальной услуги;</w:t>
      </w:r>
    </w:p>
    <w:p w:rsidR="00AF355B" w:rsidRDefault="00173BAA">
      <w:pPr>
        <w:pStyle w:val="25"/>
        <w:shd w:val="clear" w:color="auto" w:fill="auto"/>
        <w:spacing w:after="0" w:line="240" w:lineRule="auto"/>
        <w:ind w:firstLine="740"/>
        <w:jc w:val="both"/>
      </w:pPr>
      <w:r>
        <w:t>2) формирование заявления;</w:t>
      </w:r>
    </w:p>
    <w:p w:rsidR="00AF355B" w:rsidRDefault="00173BAA">
      <w:pPr>
        <w:pStyle w:val="25"/>
        <w:shd w:val="clear" w:color="auto" w:fill="auto"/>
        <w:spacing w:after="0" w:line="240" w:lineRule="auto"/>
        <w:ind w:firstLine="740"/>
        <w:jc w:val="both"/>
      </w:pPr>
      <w:r>
        <w:t>3) прием и регистрация Уполномоченным органом заявления и иных документов, необходимых для предоставления муниципальной услуги;</w:t>
      </w:r>
    </w:p>
    <w:p w:rsidR="00AF355B" w:rsidRDefault="00173BAA">
      <w:pPr>
        <w:pStyle w:val="25"/>
        <w:shd w:val="clear" w:color="auto" w:fill="auto"/>
        <w:spacing w:after="0" w:line="240" w:lineRule="auto"/>
        <w:ind w:firstLine="740"/>
        <w:jc w:val="both"/>
      </w:pPr>
      <w:r>
        <w:t>4) получение результата предоставления муниципальной услуги;</w:t>
      </w:r>
    </w:p>
    <w:p w:rsidR="00AF355B" w:rsidRDefault="00173BAA">
      <w:pPr>
        <w:pStyle w:val="25"/>
        <w:shd w:val="clear" w:color="auto" w:fill="auto"/>
        <w:spacing w:after="0" w:line="240" w:lineRule="auto"/>
        <w:ind w:firstLine="740"/>
        <w:jc w:val="both"/>
      </w:pPr>
      <w:r>
        <w:t>5) получение сведений о ходе рассмотрения заявления;</w:t>
      </w:r>
    </w:p>
    <w:p w:rsidR="00AF355B" w:rsidRDefault="00173BAA">
      <w:pPr>
        <w:pStyle w:val="25"/>
        <w:shd w:val="clear" w:color="auto" w:fill="auto"/>
        <w:spacing w:after="0" w:line="240" w:lineRule="auto"/>
        <w:ind w:firstLine="740"/>
        <w:jc w:val="both"/>
      </w:pPr>
      <w:r>
        <w:t>6) осуществление оценки качества предоставления муниципальной услуги;</w:t>
      </w:r>
    </w:p>
    <w:p w:rsidR="00AF355B" w:rsidRDefault="00173BAA">
      <w:pPr>
        <w:pStyle w:val="25"/>
        <w:shd w:val="clear" w:color="auto" w:fill="auto"/>
        <w:spacing w:after="0" w:line="240" w:lineRule="auto"/>
        <w:ind w:firstLine="740"/>
        <w:jc w:val="both"/>
      </w:pPr>
      <w:r>
        <w:t>7)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AF355B" w:rsidRDefault="00AF355B">
      <w:pPr>
        <w:pStyle w:val="13"/>
        <w:shd w:val="clear" w:color="auto" w:fill="auto"/>
        <w:spacing w:after="0" w:line="240" w:lineRule="auto"/>
        <w:ind w:firstLine="740"/>
        <w:jc w:val="both"/>
        <w:rPr>
          <w:b w:val="0"/>
          <w:bCs w:val="0"/>
        </w:rPr>
      </w:pPr>
    </w:p>
    <w:p w:rsidR="00CA124A" w:rsidRDefault="00CA124A">
      <w:pPr>
        <w:pStyle w:val="13"/>
        <w:shd w:val="clear" w:color="auto" w:fill="auto"/>
        <w:spacing w:after="0" w:line="240" w:lineRule="auto"/>
        <w:ind w:firstLine="740"/>
        <w:jc w:val="both"/>
        <w:rPr>
          <w:b w:val="0"/>
          <w:bCs w:val="0"/>
        </w:rPr>
      </w:pPr>
    </w:p>
    <w:p w:rsidR="00AF355B" w:rsidRDefault="00173BAA">
      <w:pPr>
        <w:pStyle w:val="13"/>
        <w:shd w:val="clear" w:color="auto" w:fill="auto"/>
        <w:spacing w:after="0" w:line="240" w:lineRule="auto"/>
        <w:ind w:firstLine="0"/>
        <w:rPr>
          <w:b w:val="0"/>
          <w:bCs w:val="0"/>
        </w:rPr>
      </w:pPr>
      <w:r>
        <w:rPr>
          <w:b w:val="0"/>
          <w:bCs w:val="0"/>
        </w:rPr>
        <w:t>Порядок осуществления административных</w:t>
      </w:r>
    </w:p>
    <w:p w:rsidR="00AF355B" w:rsidRDefault="00173BAA">
      <w:pPr>
        <w:pStyle w:val="13"/>
        <w:shd w:val="clear" w:color="auto" w:fill="auto"/>
        <w:spacing w:after="0" w:line="240" w:lineRule="auto"/>
        <w:ind w:firstLine="0"/>
      </w:pPr>
      <w:bookmarkStart w:id="16" w:name="bookmark25"/>
      <w:r>
        <w:rPr>
          <w:b w:val="0"/>
          <w:bCs w:val="0"/>
        </w:rPr>
        <w:t>процедур (действий)</w:t>
      </w:r>
      <w:bookmarkStart w:id="17" w:name="bookmark26"/>
      <w:bookmarkEnd w:id="16"/>
      <w:r>
        <w:rPr>
          <w:b w:val="0"/>
          <w:bCs w:val="0"/>
        </w:rPr>
        <w:t xml:space="preserve"> в электронной форме</w:t>
      </w:r>
      <w:bookmarkEnd w:id="17"/>
    </w:p>
    <w:p w:rsidR="00AF355B" w:rsidRDefault="00CA124A" w:rsidP="00CA124A">
      <w:pPr>
        <w:pStyle w:val="13"/>
        <w:shd w:val="clear" w:color="auto" w:fill="auto"/>
        <w:tabs>
          <w:tab w:val="left" w:pos="3420"/>
        </w:tabs>
        <w:spacing w:after="0" w:line="240" w:lineRule="auto"/>
        <w:ind w:firstLine="0"/>
        <w:jc w:val="both"/>
      </w:pPr>
      <w:r>
        <w:tab/>
      </w:r>
    </w:p>
    <w:p w:rsidR="00CA124A" w:rsidRDefault="00CA124A" w:rsidP="00CA124A">
      <w:pPr>
        <w:pStyle w:val="13"/>
        <w:shd w:val="clear" w:color="auto" w:fill="auto"/>
        <w:tabs>
          <w:tab w:val="left" w:pos="3420"/>
        </w:tabs>
        <w:spacing w:after="0" w:line="240" w:lineRule="auto"/>
        <w:ind w:firstLine="0"/>
        <w:jc w:val="both"/>
      </w:pPr>
    </w:p>
    <w:p w:rsidR="00AF355B" w:rsidRDefault="00173BAA">
      <w:pPr>
        <w:pStyle w:val="13"/>
        <w:shd w:val="clear" w:color="auto" w:fill="auto"/>
        <w:spacing w:after="0" w:line="240" w:lineRule="auto"/>
        <w:ind w:firstLine="740"/>
        <w:jc w:val="both"/>
      </w:pPr>
      <w:r>
        <w:rPr>
          <w:b w:val="0"/>
          <w:bCs w:val="0"/>
        </w:rPr>
        <w:lastRenderedPageBreak/>
        <w:t>81. Формирование заявления.</w:t>
      </w:r>
    </w:p>
    <w:p w:rsidR="00AF355B" w:rsidRDefault="00173BAA">
      <w:pPr>
        <w:pStyle w:val="13"/>
        <w:shd w:val="clear" w:color="auto" w:fill="auto"/>
        <w:spacing w:after="0" w:line="240" w:lineRule="auto"/>
        <w:ind w:firstLine="740"/>
        <w:jc w:val="both"/>
      </w:pPr>
      <w:r>
        <w:rPr>
          <w:b w:val="0"/>
          <w:bCs w:val="0"/>
        </w:rPr>
        <w:t>Формирование заявления осуществляется посредством заполнения электронной формы заявления на Едином портале, региональном портале, без необходимости дополнительной подачи заявления в какой-либо иной форме.</w:t>
      </w:r>
    </w:p>
    <w:p w:rsidR="00AF355B" w:rsidRDefault="00173BAA">
      <w:pPr>
        <w:pStyle w:val="13"/>
        <w:shd w:val="clear" w:color="auto" w:fill="auto"/>
        <w:spacing w:after="0" w:line="240" w:lineRule="auto"/>
        <w:ind w:firstLine="740"/>
        <w:jc w:val="both"/>
      </w:pPr>
      <w:r>
        <w:rPr>
          <w:b w:val="0"/>
          <w:bCs w:val="0"/>
        </w:rPr>
        <w:t>Форматно-логическая проверка сформированного заявления о</w:t>
      </w:r>
      <w:r w:rsidR="008C676B">
        <w:rPr>
          <w:b w:val="0"/>
          <w:bCs w:val="0"/>
        </w:rPr>
        <w:t>существляется после заполнения З</w:t>
      </w:r>
      <w:r>
        <w:rPr>
          <w:b w:val="0"/>
          <w:bCs w:val="0"/>
        </w:rPr>
        <w:t>аявителем каждого из полей электронной формы заявления. При выявлении некорректно заполненного по</w:t>
      </w:r>
      <w:r w:rsidR="008C676B">
        <w:rPr>
          <w:b w:val="0"/>
          <w:bCs w:val="0"/>
        </w:rPr>
        <w:t>ля электронной формы заявления З</w:t>
      </w:r>
      <w:r>
        <w:rPr>
          <w:b w:val="0"/>
          <w:bCs w:val="0"/>
        </w:rPr>
        <w:t>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w:t>
      </w:r>
      <w:r w:rsidR="00B9019E">
        <w:rPr>
          <w:b w:val="0"/>
          <w:bCs w:val="0"/>
        </w:rPr>
        <w:t>ия. При формировании заявления з</w:t>
      </w:r>
      <w:r>
        <w:rPr>
          <w:b w:val="0"/>
          <w:bCs w:val="0"/>
        </w:rPr>
        <w:t xml:space="preserve">аявителю обеспечивается: </w:t>
      </w:r>
      <w:r>
        <w:rPr>
          <w:b w:val="0"/>
          <w:bCs w:val="0"/>
        </w:rPr>
        <w:tab/>
      </w:r>
    </w:p>
    <w:p w:rsidR="00AF355B" w:rsidRDefault="00173BAA">
      <w:pPr>
        <w:pStyle w:val="13"/>
        <w:shd w:val="clear" w:color="auto" w:fill="auto"/>
        <w:spacing w:after="0" w:line="240" w:lineRule="auto"/>
        <w:ind w:firstLine="740"/>
        <w:jc w:val="both"/>
      </w:pPr>
      <w:r>
        <w:rPr>
          <w:b w:val="0"/>
          <w:bCs w:val="0"/>
        </w:rPr>
        <w:t>1) возможность копирования и сохранения заявления и иных документов, указанных в Административном регламенте, необходимых для предоставления муниципальной услуги;</w:t>
      </w:r>
    </w:p>
    <w:p w:rsidR="00AF355B" w:rsidRDefault="00173BAA">
      <w:pPr>
        <w:pStyle w:val="13"/>
        <w:shd w:val="clear" w:color="auto" w:fill="auto"/>
        <w:spacing w:after="0" w:line="240" w:lineRule="auto"/>
        <w:ind w:firstLine="740"/>
        <w:jc w:val="both"/>
      </w:pPr>
      <w:r>
        <w:rPr>
          <w:b w:val="0"/>
          <w:bCs w:val="0"/>
        </w:rPr>
        <w:t xml:space="preserve">2) возможность печати на бумажном носителе копии электронной формы заявления; </w:t>
      </w:r>
    </w:p>
    <w:p w:rsidR="00AF355B" w:rsidRDefault="00173BAA">
      <w:pPr>
        <w:pStyle w:val="13"/>
        <w:shd w:val="clear" w:color="auto" w:fill="auto"/>
        <w:spacing w:after="0" w:line="240" w:lineRule="auto"/>
        <w:ind w:firstLine="740"/>
        <w:jc w:val="both"/>
      </w:pPr>
      <w:r>
        <w:rPr>
          <w:b w:val="0"/>
          <w:bCs w:val="0"/>
        </w:rPr>
        <w:t xml:space="preserve">3)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rsidR="00AF355B" w:rsidRDefault="00173BAA">
      <w:pPr>
        <w:pStyle w:val="13"/>
        <w:shd w:val="clear" w:color="auto" w:fill="auto"/>
        <w:spacing w:after="0" w:line="240" w:lineRule="auto"/>
        <w:ind w:firstLine="740"/>
        <w:jc w:val="both"/>
      </w:pPr>
      <w:r>
        <w:rPr>
          <w:b w:val="0"/>
          <w:bCs w:val="0"/>
        </w:rPr>
        <w:t xml:space="preserve">4)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w:t>
      </w:r>
      <w:r w:rsidR="004B32ED">
        <w:rPr>
          <w:b w:val="0"/>
          <w:bCs w:val="0"/>
        </w:rPr>
        <w:t>ЕПГУ</w:t>
      </w:r>
      <w:r>
        <w:rPr>
          <w:b w:val="0"/>
          <w:bCs w:val="0"/>
        </w:rPr>
        <w:t xml:space="preserve">, региональном портале, в части, касающейся сведений, отсутствующих в ЕСИА; </w:t>
      </w:r>
    </w:p>
    <w:p w:rsidR="00AF355B" w:rsidRDefault="00173BAA">
      <w:pPr>
        <w:pStyle w:val="13"/>
        <w:shd w:val="clear" w:color="auto" w:fill="auto"/>
        <w:spacing w:after="0" w:line="240" w:lineRule="auto"/>
        <w:ind w:firstLine="740"/>
        <w:jc w:val="both"/>
      </w:pPr>
      <w:r>
        <w:rPr>
          <w:b w:val="0"/>
          <w:bCs w:val="0"/>
        </w:rPr>
        <w:t xml:space="preserve">5) возможность вернуться на любой из этапов заполнения электронной формы заявления без потери ранее введенной информации; </w:t>
      </w:r>
    </w:p>
    <w:p w:rsidR="00AF355B" w:rsidRDefault="00173BAA">
      <w:pPr>
        <w:pStyle w:val="13"/>
        <w:shd w:val="clear" w:color="auto" w:fill="auto"/>
        <w:spacing w:after="0" w:line="240" w:lineRule="auto"/>
        <w:ind w:firstLine="740"/>
        <w:jc w:val="both"/>
      </w:pPr>
      <w:r>
        <w:rPr>
          <w:b w:val="0"/>
          <w:bCs w:val="0"/>
        </w:rPr>
        <w:t xml:space="preserve">6) возможность доступа заявителя на </w:t>
      </w:r>
      <w:r w:rsidR="004B32ED">
        <w:rPr>
          <w:b w:val="0"/>
          <w:bCs w:val="0"/>
        </w:rPr>
        <w:t>ЕПГУ</w:t>
      </w:r>
      <w:r>
        <w:rPr>
          <w:b w:val="0"/>
          <w:bCs w:val="0"/>
        </w:rPr>
        <w:t xml:space="preserve">,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 </w:t>
      </w:r>
      <w:r>
        <w:rPr>
          <w:b w:val="0"/>
          <w:bCs w:val="0"/>
        </w:rPr>
        <w:tab/>
        <w:t xml:space="preserve">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Единого портала, регионального портала. </w:t>
      </w:r>
    </w:p>
    <w:p w:rsidR="00AF355B" w:rsidRDefault="00173BAA">
      <w:pPr>
        <w:pStyle w:val="13"/>
        <w:shd w:val="clear" w:color="auto" w:fill="auto"/>
        <w:spacing w:after="0" w:line="240" w:lineRule="auto"/>
        <w:ind w:firstLine="740"/>
        <w:jc w:val="both"/>
      </w:pPr>
      <w:r>
        <w:rPr>
          <w:b w:val="0"/>
          <w:bCs w:val="0"/>
        </w:rPr>
        <w:t xml:space="preserve">82. Уполномоченный орган обеспечивает в срок не позднее 1 рабочего дня с момента подачи заявления на </w:t>
      </w:r>
      <w:r w:rsidR="004B32ED">
        <w:rPr>
          <w:b w:val="0"/>
          <w:bCs w:val="0"/>
        </w:rPr>
        <w:t>ЕПГУ</w:t>
      </w:r>
      <w:r>
        <w:rPr>
          <w:b w:val="0"/>
          <w:bCs w:val="0"/>
        </w:rPr>
        <w:t>, региональный портал, а в случае его поступления в выходной, нерабочий праздничный день, – в следующий за ним первый рабочий день:</w:t>
      </w:r>
    </w:p>
    <w:p w:rsidR="00AF355B" w:rsidRDefault="00173BAA">
      <w:pPr>
        <w:pStyle w:val="13"/>
        <w:shd w:val="clear" w:color="auto" w:fill="auto"/>
        <w:spacing w:after="0" w:line="240" w:lineRule="auto"/>
        <w:ind w:firstLine="740"/>
        <w:jc w:val="both"/>
      </w:pPr>
      <w:r>
        <w:rPr>
          <w:b w:val="0"/>
          <w:bCs w:val="0"/>
        </w:rPr>
        <w:t>1) прием документов, необходимых для предоставления муниц</w:t>
      </w:r>
      <w:r w:rsidR="00B9019E">
        <w:rPr>
          <w:b w:val="0"/>
          <w:bCs w:val="0"/>
        </w:rPr>
        <w:t>ипальной услуги, и направление З</w:t>
      </w:r>
      <w:r>
        <w:rPr>
          <w:b w:val="0"/>
          <w:bCs w:val="0"/>
        </w:rPr>
        <w:t xml:space="preserve">аявителю электронного сообщения о поступлении заявления; </w:t>
      </w:r>
    </w:p>
    <w:p w:rsidR="00AF355B" w:rsidRDefault="00173BAA">
      <w:pPr>
        <w:pStyle w:val="13"/>
        <w:shd w:val="clear" w:color="auto" w:fill="auto"/>
        <w:spacing w:after="0" w:line="240" w:lineRule="auto"/>
        <w:ind w:firstLine="740"/>
        <w:jc w:val="both"/>
      </w:pPr>
      <w:r>
        <w:rPr>
          <w:b w:val="0"/>
          <w:bCs w:val="0"/>
        </w:rPr>
        <w:t>2) регистрацию заявлени</w:t>
      </w:r>
      <w:r w:rsidR="00B9019E">
        <w:rPr>
          <w:b w:val="0"/>
          <w:bCs w:val="0"/>
        </w:rPr>
        <w:t>я и направление З</w:t>
      </w:r>
      <w:r>
        <w:rPr>
          <w:b w:val="0"/>
          <w:bCs w:val="0"/>
        </w:rPr>
        <w:t xml:space="preserve">аявителю уведомления о регистрации заявления либо об отказе в приеме документов, необходимых для предоставления муниципальной услуги. </w:t>
      </w:r>
    </w:p>
    <w:p w:rsidR="00AF355B" w:rsidRDefault="00173BAA">
      <w:pPr>
        <w:pStyle w:val="13"/>
        <w:shd w:val="clear" w:color="auto" w:fill="auto"/>
        <w:spacing w:after="0" w:line="240" w:lineRule="auto"/>
        <w:ind w:firstLine="740"/>
        <w:jc w:val="both"/>
      </w:pPr>
      <w:r>
        <w:rPr>
          <w:b w:val="0"/>
          <w:bCs w:val="0"/>
        </w:rPr>
        <w:t xml:space="preserve">83. Электронное заявление становится доступным для должностного лица Уполномоченного органа, ответственного за прием и регистрацию </w:t>
      </w:r>
      <w:r>
        <w:rPr>
          <w:b w:val="0"/>
          <w:bCs w:val="0"/>
        </w:rPr>
        <w:lastRenderedPageBreak/>
        <w:t xml:space="preserve">заявления (далее </w:t>
      </w:r>
      <w:r w:rsidR="00CA124A">
        <w:rPr>
          <w:b w:val="0"/>
          <w:bCs w:val="0"/>
        </w:rPr>
        <w:t xml:space="preserve">именуется </w:t>
      </w:r>
      <w:r>
        <w:rPr>
          <w:b w:val="0"/>
          <w:bCs w:val="0"/>
        </w:rPr>
        <w:t xml:space="preserve">–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w:t>
      </w:r>
      <w:r w:rsidR="00CA124A">
        <w:rPr>
          <w:b w:val="0"/>
          <w:bCs w:val="0"/>
        </w:rPr>
        <w:t xml:space="preserve">именуется </w:t>
      </w:r>
      <w:r>
        <w:rPr>
          <w:b w:val="0"/>
          <w:bCs w:val="0"/>
        </w:rPr>
        <w:t>– ГИС).</w:t>
      </w:r>
    </w:p>
    <w:p w:rsidR="00AF355B" w:rsidRDefault="00173BAA">
      <w:pPr>
        <w:pStyle w:val="13"/>
        <w:shd w:val="clear" w:color="auto" w:fill="auto"/>
        <w:spacing w:after="0" w:line="240" w:lineRule="auto"/>
        <w:ind w:firstLine="740"/>
        <w:jc w:val="both"/>
      </w:pPr>
      <w:r>
        <w:rPr>
          <w:b w:val="0"/>
          <w:bCs w:val="0"/>
        </w:rPr>
        <w:t>Ответственное должностное лицо:</w:t>
      </w:r>
    </w:p>
    <w:p w:rsidR="00AF355B" w:rsidRDefault="00173BAA">
      <w:pPr>
        <w:pStyle w:val="13"/>
        <w:shd w:val="clear" w:color="auto" w:fill="auto"/>
        <w:spacing w:after="0" w:line="240" w:lineRule="auto"/>
        <w:ind w:firstLine="740"/>
        <w:jc w:val="both"/>
      </w:pPr>
      <w:r>
        <w:rPr>
          <w:b w:val="0"/>
          <w:bCs w:val="0"/>
        </w:rPr>
        <w:t xml:space="preserve">1) проверяет наличие электронных заявлений, поступивших посредством </w:t>
      </w:r>
      <w:r w:rsidR="004B32ED">
        <w:rPr>
          <w:b w:val="0"/>
          <w:bCs w:val="0"/>
        </w:rPr>
        <w:t>ЕПГУ</w:t>
      </w:r>
      <w:r>
        <w:rPr>
          <w:b w:val="0"/>
          <w:bCs w:val="0"/>
        </w:rPr>
        <w:t xml:space="preserve">, регионального портала, с периодичностью не реже 2 раз в день; </w:t>
      </w:r>
    </w:p>
    <w:p w:rsidR="00AF355B" w:rsidRDefault="00173BAA">
      <w:pPr>
        <w:pStyle w:val="13"/>
        <w:shd w:val="clear" w:color="auto" w:fill="auto"/>
        <w:spacing w:after="0" w:line="240" w:lineRule="auto"/>
        <w:ind w:firstLine="740"/>
        <w:jc w:val="both"/>
      </w:pPr>
      <w:r>
        <w:rPr>
          <w:b w:val="0"/>
          <w:bCs w:val="0"/>
        </w:rPr>
        <w:t xml:space="preserve">2) рассматривает поступившие заявления и приложенные образы документов (документы); </w:t>
      </w:r>
    </w:p>
    <w:p w:rsidR="00AF355B" w:rsidRDefault="00173BAA">
      <w:pPr>
        <w:pStyle w:val="13"/>
        <w:shd w:val="clear" w:color="auto" w:fill="auto"/>
        <w:spacing w:after="0" w:line="240" w:lineRule="auto"/>
        <w:ind w:firstLine="740"/>
        <w:jc w:val="both"/>
      </w:pPr>
      <w:r>
        <w:rPr>
          <w:b w:val="0"/>
          <w:bCs w:val="0"/>
        </w:rPr>
        <w:t xml:space="preserve">3) производит действия в соответствии с пунктом 82 настоящего Административного регламента. </w:t>
      </w:r>
    </w:p>
    <w:p w:rsidR="00AF355B" w:rsidRDefault="00173BAA">
      <w:pPr>
        <w:pStyle w:val="13"/>
        <w:shd w:val="clear" w:color="auto" w:fill="auto"/>
        <w:spacing w:after="0" w:line="240" w:lineRule="auto"/>
        <w:ind w:firstLine="740"/>
        <w:jc w:val="both"/>
      </w:pPr>
      <w:r>
        <w:rPr>
          <w:b w:val="0"/>
          <w:bCs w:val="0"/>
        </w:rPr>
        <w:t>84. Заявителю в качестве результата предоставления муниципальной услуги обеспечивается возможность получения документа:</w:t>
      </w:r>
    </w:p>
    <w:p w:rsidR="00AF355B" w:rsidRDefault="00173BAA">
      <w:pPr>
        <w:pStyle w:val="13"/>
        <w:shd w:val="clear" w:color="auto" w:fill="auto"/>
        <w:spacing w:after="0" w:line="240" w:lineRule="auto"/>
        <w:ind w:firstLine="740"/>
        <w:jc w:val="both"/>
      </w:pPr>
      <w:r>
        <w:rPr>
          <w:b w:val="0"/>
          <w:bCs w:val="0"/>
        </w:rPr>
        <w:t>1) в форме электронного документа, подписанного усиленной квалифицированной электронной подписью уполномоченного должностного лица Уполном</w:t>
      </w:r>
      <w:r w:rsidR="00503CD9">
        <w:rPr>
          <w:b w:val="0"/>
          <w:bCs w:val="0"/>
        </w:rPr>
        <w:t>оченного органа, направленного З</w:t>
      </w:r>
      <w:r>
        <w:rPr>
          <w:b w:val="0"/>
          <w:bCs w:val="0"/>
        </w:rPr>
        <w:t xml:space="preserve">аявителю в личный кабинет на </w:t>
      </w:r>
      <w:r w:rsidR="00CA124A">
        <w:rPr>
          <w:b w:val="0"/>
          <w:bCs w:val="0"/>
        </w:rPr>
        <w:t>ЕПГУ</w:t>
      </w:r>
      <w:r>
        <w:rPr>
          <w:b w:val="0"/>
          <w:bCs w:val="0"/>
        </w:rPr>
        <w:t>, региональном портале;</w:t>
      </w:r>
    </w:p>
    <w:p w:rsidR="00AF355B" w:rsidRDefault="00173BAA">
      <w:pPr>
        <w:pStyle w:val="13"/>
        <w:shd w:val="clear" w:color="auto" w:fill="auto"/>
        <w:spacing w:after="0" w:line="240" w:lineRule="auto"/>
        <w:ind w:firstLine="740"/>
        <w:jc w:val="both"/>
      </w:pPr>
      <w:r>
        <w:rPr>
          <w:b w:val="0"/>
          <w:bCs w:val="0"/>
        </w:rPr>
        <w:t>2) в виде бумажного документа, подтверждающего содержание электронного д</w:t>
      </w:r>
      <w:r w:rsidR="008A1E34">
        <w:rPr>
          <w:b w:val="0"/>
          <w:bCs w:val="0"/>
        </w:rPr>
        <w:t>окумента, который З</w:t>
      </w:r>
      <w:r>
        <w:rPr>
          <w:b w:val="0"/>
          <w:bCs w:val="0"/>
        </w:rPr>
        <w:t>аявитель получает при личном обращении в многофункциональном центре.</w:t>
      </w:r>
    </w:p>
    <w:p w:rsidR="00AF355B" w:rsidRDefault="00173BAA">
      <w:pPr>
        <w:pStyle w:val="13"/>
        <w:shd w:val="clear" w:color="auto" w:fill="auto"/>
        <w:spacing w:after="0" w:line="240" w:lineRule="auto"/>
        <w:ind w:firstLine="740"/>
        <w:jc w:val="both"/>
      </w:pPr>
      <w:r>
        <w:rPr>
          <w:b w:val="0"/>
          <w:bCs w:val="0"/>
        </w:rPr>
        <w:t xml:space="preserve">85. Получение информации о ходе рассмотрения заявления и о результате предоставления муниципальной услуги производится в личном кабинете на </w:t>
      </w:r>
      <w:r w:rsidR="004B32ED">
        <w:rPr>
          <w:b w:val="0"/>
          <w:bCs w:val="0"/>
        </w:rPr>
        <w:t>ЕПГУ</w:t>
      </w:r>
      <w:r>
        <w:rPr>
          <w:b w:val="0"/>
          <w:bCs w:val="0"/>
        </w:rPr>
        <w:t>, региональном портале,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AF355B" w:rsidRDefault="00173BAA">
      <w:pPr>
        <w:pStyle w:val="13"/>
        <w:shd w:val="clear" w:color="auto" w:fill="auto"/>
        <w:spacing w:after="0" w:line="240" w:lineRule="auto"/>
        <w:ind w:firstLine="740"/>
        <w:jc w:val="both"/>
      </w:pPr>
      <w:r>
        <w:rPr>
          <w:b w:val="0"/>
          <w:bCs w:val="0"/>
        </w:rPr>
        <w:t>При предоставлении муниципальной услуги в электронной форме заявителю направляется:</w:t>
      </w:r>
    </w:p>
    <w:p w:rsidR="00AF355B" w:rsidRDefault="00173BAA">
      <w:pPr>
        <w:pStyle w:val="13"/>
        <w:shd w:val="clear" w:color="auto" w:fill="auto"/>
        <w:spacing w:after="0" w:line="240" w:lineRule="auto"/>
        <w:ind w:firstLine="740"/>
        <w:jc w:val="both"/>
      </w:pPr>
      <w:r>
        <w:rPr>
          <w:b w:val="0"/>
          <w:bCs w:val="0"/>
        </w:rPr>
        <w:t xml:space="preserve">1)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 </w:t>
      </w:r>
    </w:p>
    <w:p w:rsidR="00AF355B" w:rsidRDefault="00173BAA">
      <w:pPr>
        <w:pStyle w:val="13"/>
        <w:shd w:val="clear" w:color="auto" w:fill="auto"/>
        <w:spacing w:after="0" w:line="240" w:lineRule="auto"/>
        <w:ind w:firstLine="740"/>
        <w:jc w:val="both"/>
      </w:pPr>
      <w:r>
        <w:rPr>
          <w:b w:val="0"/>
          <w:bCs w:val="0"/>
        </w:rPr>
        <w:t>2)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AF355B" w:rsidRDefault="00173BAA">
      <w:pPr>
        <w:pStyle w:val="13"/>
        <w:shd w:val="clear" w:color="auto" w:fill="auto"/>
        <w:spacing w:after="0" w:line="240" w:lineRule="auto"/>
        <w:ind w:firstLine="740"/>
        <w:jc w:val="both"/>
      </w:pPr>
      <w:r>
        <w:rPr>
          <w:b w:val="0"/>
          <w:bCs w:val="0"/>
        </w:rPr>
        <w:t>86. Оценка качества предоставления муниципальной услуги.</w:t>
      </w:r>
    </w:p>
    <w:p w:rsidR="00AF355B" w:rsidRDefault="00173BAA">
      <w:pPr>
        <w:pStyle w:val="13"/>
        <w:shd w:val="clear" w:color="auto" w:fill="auto"/>
        <w:spacing w:after="0" w:line="240" w:lineRule="auto"/>
        <w:ind w:firstLine="740"/>
        <w:jc w:val="both"/>
      </w:pPr>
      <w:r>
        <w:rPr>
          <w:b w:val="0"/>
          <w:bCs w:val="0"/>
        </w:rPr>
        <w:t xml:space="preserve">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w:t>
      </w:r>
      <w:r>
        <w:rPr>
          <w:b w:val="0"/>
          <w:bCs w:val="0"/>
        </w:rPr>
        <w:lastRenderedPageBreak/>
        <w:t>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w:t>
      </w:r>
      <w:r w:rsidR="004575D3">
        <w:rPr>
          <w:b w:val="0"/>
          <w:bCs w:val="0"/>
        </w:rPr>
        <w:t>жденными П</w:t>
      </w:r>
      <w:r>
        <w:rPr>
          <w:b w:val="0"/>
          <w:bCs w:val="0"/>
        </w:rPr>
        <w:t xml:space="preserve">остановлением Правительства Российской Федерации </w:t>
      </w:r>
      <w:r w:rsidR="004575D3">
        <w:rPr>
          <w:b w:val="0"/>
          <w:bCs w:val="0"/>
        </w:rPr>
        <w:t xml:space="preserve">                             </w:t>
      </w:r>
      <w:r>
        <w:rPr>
          <w:b w:val="0"/>
          <w:bCs w:val="0"/>
        </w:rPr>
        <w:t>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AF355B" w:rsidRDefault="00173BAA">
      <w:pPr>
        <w:pStyle w:val="13"/>
        <w:shd w:val="clear" w:color="auto" w:fill="auto"/>
        <w:spacing w:after="0" w:line="240" w:lineRule="auto"/>
        <w:ind w:firstLine="740"/>
        <w:jc w:val="both"/>
      </w:pPr>
      <w:r>
        <w:rPr>
          <w:b w:val="0"/>
          <w:bCs w:val="0"/>
        </w:rPr>
        <w:t>87.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w:t>
      </w:r>
      <w:r w:rsidR="00E4742F">
        <w:rPr>
          <w:b w:val="0"/>
          <w:bCs w:val="0"/>
        </w:rPr>
        <w:t xml:space="preserve"> установленном П</w:t>
      </w:r>
      <w:r>
        <w:rPr>
          <w:b w:val="0"/>
          <w:bCs w:val="0"/>
        </w:rPr>
        <w:t>остановлением Правительства Российской Федерации</w:t>
      </w:r>
      <w:r w:rsidR="00E4742F">
        <w:rPr>
          <w:b w:val="0"/>
          <w:bCs w:val="0"/>
        </w:rPr>
        <w:t xml:space="preserve">                      </w:t>
      </w:r>
      <w:r>
        <w:rPr>
          <w:b w:val="0"/>
          <w:bCs w:val="0"/>
        </w:rPr>
        <w:t xml:space="preserve">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rsidR="001D2CF7" w:rsidRDefault="001D2CF7" w:rsidP="001D2CF7">
      <w:pPr>
        <w:pStyle w:val="25"/>
        <w:shd w:val="clear" w:color="auto" w:fill="auto"/>
        <w:spacing w:after="0" w:line="240" w:lineRule="auto"/>
        <w:ind w:firstLine="740"/>
        <w:jc w:val="both"/>
        <w:rPr>
          <w:color w:val="000000"/>
        </w:rPr>
      </w:pPr>
    </w:p>
    <w:p w:rsidR="00E4742F" w:rsidRDefault="00E4742F" w:rsidP="001D2CF7">
      <w:pPr>
        <w:pStyle w:val="25"/>
        <w:shd w:val="clear" w:color="auto" w:fill="auto"/>
        <w:spacing w:after="0" w:line="240" w:lineRule="auto"/>
        <w:ind w:firstLine="740"/>
        <w:jc w:val="both"/>
        <w:rPr>
          <w:color w:val="000000"/>
        </w:rPr>
      </w:pPr>
    </w:p>
    <w:p w:rsidR="001D2CF7" w:rsidRDefault="001D2CF7" w:rsidP="001D2CF7">
      <w:pPr>
        <w:pStyle w:val="32"/>
        <w:shd w:val="clear" w:color="auto" w:fill="auto"/>
        <w:spacing w:before="0" w:after="0" w:line="240" w:lineRule="auto"/>
        <w:ind w:firstLine="0"/>
        <w:jc w:val="center"/>
        <w:rPr>
          <w:color w:val="000000"/>
        </w:rPr>
      </w:pPr>
      <w:r>
        <w:rPr>
          <w:b w:val="0"/>
          <w:bCs w:val="0"/>
          <w:color w:val="000000"/>
        </w:rPr>
        <w:t xml:space="preserve">Особенности выполнения административных </w:t>
      </w:r>
    </w:p>
    <w:p w:rsidR="001D2CF7" w:rsidRDefault="001D2CF7" w:rsidP="001D2CF7">
      <w:pPr>
        <w:pStyle w:val="32"/>
        <w:shd w:val="clear" w:color="auto" w:fill="auto"/>
        <w:spacing w:before="0" w:after="0" w:line="240" w:lineRule="auto"/>
        <w:ind w:firstLine="0"/>
        <w:jc w:val="center"/>
        <w:rPr>
          <w:color w:val="000000"/>
        </w:rPr>
      </w:pPr>
      <w:r>
        <w:rPr>
          <w:b w:val="0"/>
          <w:bCs w:val="0"/>
          <w:color w:val="000000"/>
        </w:rPr>
        <w:t xml:space="preserve">       процедур (действий) в многофункциональном </w:t>
      </w:r>
    </w:p>
    <w:p w:rsidR="001D2CF7" w:rsidRDefault="001D2CF7" w:rsidP="001D2CF7">
      <w:pPr>
        <w:pStyle w:val="32"/>
        <w:shd w:val="clear" w:color="auto" w:fill="auto"/>
        <w:spacing w:before="0" w:after="0" w:line="240" w:lineRule="auto"/>
        <w:ind w:firstLine="0"/>
        <w:jc w:val="center"/>
        <w:rPr>
          <w:color w:val="000000"/>
        </w:rPr>
      </w:pPr>
      <w:r>
        <w:rPr>
          <w:b w:val="0"/>
          <w:bCs w:val="0"/>
          <w:color w:val="000000"/>
        </w:rPr>
        <w:t xml:space="preserve">    центре предоставления государственных и</w:t>
      </w:r>
    </w:p>
    <w:p w:rsidR="001D2CF7" w:rsidRDefault="001D2CF7" w:rsidP="001D2CF7">
      <w:pPr>
        <w:pStyle w:val="32"/>
        <w:shd w:val="clear" w:color="auto" w:fill="auto"/>
        <w:spacing w:before="0" w:after="0" w:line="240" w:lineRule="auto"/>
        <w:ind w:firstLine="0"/>
        <w:jc w:val="center"/>
        <w:rPr>
          <w:b w:val="0"/>
          <w:bCs w:val="0"/>
        </w:rPr>
      </w:pPr>
      <w:r>
        <w:rPr>
          <w:b w:val="0"/>
          <w:bCs w:val="0"/>
          <w:color w:val="000000"/>
        </w:rPr>
        <w:t>муниципальных</w:t>
      </w:r>
      <w:r>
        <w:rPr>
          <w:b w:val="0"/>
          <w:bCs w:val="0"/>
        </w:rPr>
        <w:t xml:space="preserve"> услуг</w:t>
      </w:r>
    </w:p>
    <w:p w:rsidR="001D2CF7" w:rsidRDefault="001D2CF7" w:rsidP="001D2CF7">
      <w:pPr>
        <w:pStyle w:val="32"/>
        <w:shd w:val="clear" w:color="auto" w:fill="auto"/>
        <w:spacing w:before="0" w:after="0" w:line="240" w:lineRule="auto"/>
        <w:ind w:firstLine="0"/>
        <w:jc w:val="center"/>
        <w:rPr>
          <w:b w:val="0"/>
          <w:bCs w:val="0"/>
        </w:rPr>
      </w:pPr>
    </w:p>
    <w:p w:rsidR="001D2CF7" w:rsidRDefault="001D2CF7" w:rsidP="001D2CF7">
      <w:pPr>
        <w:pStyle w:val="32"/>
        <w:shd w:val="clear" w:color="auto" w:fill="auto"/>
        <w:spacing w:before="0" w:after="0" w:line="240" w:lineRule="auto"/>
        <w:ind w:firstLine="0"/>
        <w:jc w:val="center"/>
        <w:rPr>
          <w:b w:val="0"/>
          <w:bCs w:val="0"/>
        </w:rPr>
      </w:pPr>
    </w:p>
    <w:p w:rsidR="001D2CF7" w:rsidRDefault="001D2CF7" w:rsidP="001D2CF7">
      <w:pPr>
        <w:pStyle w:val="32"/>
        <w:shd w:val="clear" w:color="auto" w:fill="auto"/>
        <w:spacing w:before="0" w:after="0" w:line="240" w:lineRule="auto"/>
        <w:ind w:firstLine="0"/>
        <w:jc w:val="center"/>
        <w:rPr>
          <w:b w:val="0"/>
          <w:bCs w:val="0"/>
        </w:rPr>
      </w:pPr>
      <w:r>
        <w:rPr>
          <w:b w:val="0"/>
          <w:bCs w:val="0"/>
        </w:rPr>
        <w:t xml:space="preserve">Исчерпывающий перечень административных </w:t>
      </w:r>
    </w:p>
    <w:p w:rsidR="001D2CF7" w:rsidRDefault="001D2CF7" w:rsidP="001D2CF7">
      <w:pPr>
        <w:pStyle w:val="32"/>
        <w:shd w:val="clear" w:color="auto" w:fill="auto"/>
        <w:spacing w:before="0" w:after="0" w:line="240" w:lineRule="auto"/>
        <w:ind w:firstLine="0"/>
        <w:jc w:val="center"/>
        <w:rPr>
          <w:b w:val="0"/>
          <w:bCs w:val="0"/>
        </w:rPr>
      </w:pPr>
      <w:r>
        <w:rPr>
          <w:b w:val="0"/>
          <w:bCs w:val="0"/>
        </w:rPr>
        <w:t xml:space="preserve">процедур (действий) при предоставлении </w:t>
      </w:r>
    </w:p>
    <w:p w:rsidR="001D2CF7" w:rsidRDefault="001D2CF7" w:rsidP="001D2CF7">
      <w:pPr>
        <w:pStyle w:val="32"/>
        <w:shd w:val="clear" w:color="auto" w:fill="auto"/>
        <w:spacing w:before="0" w:after="0" w:line="240" w:lineRule="auto"/>
        <w:ind w:firstLine="0"/>
        <w:jc w:val="center"/>
        <w:rPr>
          <w:b w:val="0"/>
          <w:bCs w:val="0"/>
        </w:rPr>
      </w:pPr>
      <w:r>
        <w:rPr>
          <w:b w:val="0"/>
          <w:bCs w:val="0"/>
        </w:rPr>
        <w:t>муниципальной услуги, выполняемых</w:t>
      </w:r>
    </w:p>
    <w:p w:rsidR="001D2CF7" w:rsidRDefault="001D2CF7" w:rsidP="001D2CF7">
      <w:pPr>
        <w:pStyle w:val="32"/>
        <w:shd w:val="clear" w:color="auto" w:fill="auto"/>
        <w:spacing w:before="0" w:after="0" w:line="240" w:lineRule="auto"/>
        <w:ind w:firstLine="0"/>
        <w:jc w:val="center"/>
      </w:pPr>
      <w:r>
        <w:rPr>
          <w:b w:val="0"/>
          <w:bCs w:val="0"/>
        </w:rPr>
        <w:t>многофункциональным центром</w:t>
      </w:r>
    </w:p>
    <w:p w:rsidR="001D2CF7" w:rsidRDefault="001D2CF7" w:rsidP="001D2CF7">
      <w:pPr>
        <w:pStyle w:val="32"/>
        <w:shd w:val="clear" w:color="auto" w:fill="auto"/>
        <w:spacing w:before="0" w:after="0" w:line="240" w:lineRule="auto"/>
        <w:ind w:firstLine="0"/>
        <w:jc w:val="center"/>
        <w:rPr>
          <w:b w:val="0"/>
          <w:bCs w:val="0"/>
        </w:rPr>
      </w:pPr>
    </w:p>
    <w:p w:rsidR="00E4742F" w:rsidRDefault="00E4742F" w:rsidP="001D2CF7">
      <w:pPr>
        <w:pStyle w:val="32"/>
        <w:shd w:val="clear" w:color="auto" w:fill="auto"/>
        <w:spacing w:before="0" w:after="0" w:line="240" w:lineRule="auto"/>
        <w:ind w:firstLine="0"/>
        <w:jc w:val="center"/>
        <w:rPr>
          <w:b w:val="0"/>
          <w:bCs w:val="0"/>
        </w:rPr>
      </w:pPr>
    </w:p>
    <w:p w:rsidR="001D2CF7" w:rsidRDefault="001D2CF7" w:rsidP="001D2CF7">
      <w:pPr>
        <w:pStyle w:val="25"/>
        <w:shd w:val="clear" w:color="auto" w:fill="auto"/>
        <w:spacing w:after="0" w:line="240" w:lineRule="auto"/>
        <w:ind w:firstLine="709"/>
        <w:jc w:val="both"/>
      </w:pPr>
      <w:r>
        <w:t>88. Многофункциональный центр осуществляет:</w:t>
      </w:r>
    </w:p>
    <w:p w:rsidR="001D2CF7" w:rsidRDefault="001D2CF7" w:rsidP="001D2CF7">
      <w:pPr>
        <w:pStyle w:val="25"/>
        <w:shd w:val="clear" w:color="auto" w:fill="auto"/>
        <w:spacing w:after="0" w:line="240" w:lineRule="auto"/>
        <w:ind w:firstLine="709"/>
        <w:jc w:val="both"/>
      </w:pPr>
      <w:r>
        <w:t>1) информирование Заявителей о порядке предоставления муниципальной</w:t>
      </w:r>
      <w:r>
        <w:rPr>
          <w:color w:val="000000"/>
        </w:rPr>
        <w:t xml:space="preserve"> услуги в многофункциональном центре, </w:t>
      </w:r>
      <w:r>
        <w:rPr>
          <w:rStyle w:val="aa"/>
          <w:color w:val="000000"/>
        </w:rPr>
        <w:t xml:space="preserve">о ходе предоставления муниципальной услуги, </w:t>
      </w:r>
      <w:r>
        <w:rPr>
          <w:color w:val="000000"/>
        </w:rPr>
        <w:t>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1D2CF7" w:rsidRDefault="001D2CF7" w:rsidP="001D2CF7">
      <w:pPr>
        <w:pStyle w:val="25"/>
        <w:shd w:val="clear" w:color="auto" w:fill="auto"/>
        <w:spacing w:after="0" w:line="240" w:lineRule="auto"/>
        <w:ind w:firstLine="709"/>
        <w:jc w:val="both"/>
        <w:rPr>
          <w:color w:val="000000"/>
        </w:rPr>
      </w:pPr>
      <w:r>
        <w:rPr>
          <w:color w:val="000000"/>
        </w:rPr>
        <w:lastRenderedPageBreak/>
        <w:t>2) прием и регистрацию заявления и документов, необходимых для предоставления муниципальной услуги;</w:t>
      </w:r>
    </w:p>
    <w:p w:rsidR="001D2CF7" w:rsidRDefault="001D2CF7" w:rsidP="001D2CF7">
      <w:pPr>
        <w:pStyle w:val="25"/>
        <w:shd w:val="clear" w:color="auto" w:fill="auto"/>
        <w:spacing w:after="0" w:line="240" w:lineRule="auto"/>
        <w:ind w:firstLine="709"/>
        <w:jc w:val="both"/>
      </w:pPr>
      <w:r>
        <w:rPr>
          <w:color w:val="000000"/>
        </w:rPr>
        <w:t>3) выдачу Заявителю результата предоставления муниципальной услуги, на бумажном носителе</w:t>
      </w:r>
      <w:r>
        <w:t>,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w:t>
      </w:r>
      <w:r>
        <w:rPr>
          <w:shd w:val="clear" w:color="auto" w:fill="FFFFFF"/>
        </w:rPr>
        <w:t>тем органов, предоставляющих муниципальных услуг;</w:t>
      </w:r>
    </w:p>
    <w:p w:rsidR="001D2CF7" w:rsidRDefault="001D2CF7" w:rsidP="001D2CF7">
      <w:pPr>
        <w:pStyle w:val="25"/>
        <w:shd w:val="clear" w:color="auto" w:fill="auto"/>
        <w:spacing w:after="0" w:line="240" w:lineRule="auto"/>
        <w:ind w:firstLine="709"/>
        <w:jc w:val="both"/>
      </w:pPr>
      <w:r>
        <w:t>89. В соответствии с частью 1.1 статьи 16 Федерального закона                    № 210-ФЗ для реализации своих функций многофункциональный центр вправе привлекать иные организации.</w:t>
      </w:r>
    </w:p>
    <w:p w:rsidR="00E4742F" w:rsidRDefault="00E4742F" w:rsidP="001D2CF7">
      <w:pPr>
        <w:pStyle w:val="13"/>
        <w:shd w:val="clear" w:color="auto" w:fill="auto"/>
        <w:spacing w:after="0" w:line="240" w:lineRule="auto"/>
        <w:ind w:firstLine="0"/>
        <w:rPr>
          <w:b w:val="0"/>
          <w:bCs w:val="0"/>
        </w:rPr>
      </w:pPr>
    </w:p>
    <w:p w:rsidR="001D2CF7" w:rsidRDefault="001D2CF7" w:rsidP="001D2CF7">
      <w:pPr>
        <w:pStyle w:val="13"/>
        <w:shd w:val="clear" w:color="auto" w:fill="auto"/>
        <w:spacing w:after="0" w:line="240" w:lineRule="auto"/>
        <w:ind w:firstLine="0"/>
        <w:rPr>
          <w:b w:val="0"/>
          <w:bCs w:val="0"/>
        </w:rPr>
      </w:pPr>
      <w:bookmarkStart w:id="18" w:name="bookmark30"/>
      <w:r>
        <w:rPr>
          <w:b w:val="0"/>
          <w:bCs w:val="0"/>
        </w:rPr>
        <w:t>Информирование Заявителей</w:t>
      </w:r>
      <w:bookmarkEnd w:id="18"/>
    </w:p>
    <w:p w:rsidR="00E4742F" w:rsidRDefault="00E4742F" w:rsidP="001D2CF7">
      <w:pPr>
        <w:pStyle w:val="13"/>
        <w:shd w:val="clear" w:color="auto" w:fill="auto"/>
        <w:spacing w:after="0" w:line="240" w:lineRule="auto"/>
        <w:ind w:firstLine="0"/>
        <w:rPr>
          <w:b w:val="0"/>
          <w:bCs w:val="0"/>
        </w:rPr>
      </w:pPr>
    </w:p>
    <w:p w:rsidR="001D2CF7" w:rsidRDefault="001D2CF7" w:rsidP="001D2CF7">
      <w:pPr>
        <w:pStyle w:val="25"/>
        <w:shd w:val="clear" w:color="auto" w:fill="auto"/>
        <w:tabs>
          <w:tab w:val="left" w:pos="1517"/>
        </w:tabs>
        <w:spacing w:after="0" w:line="240" w:lineRule="auto"/>
        <w:ind w:firstLine="709"/>
        <w:jc w:val="both"/>
      </w:pPr>
      <w:r>
        <w:t>90. Информирование Заявителя многофункциональным центром</w:t>
      </w:r>
      <w:r w:rsidR="00E4742F">
        <w:t xml:space="preserve"> </w:t>
      </w:r>
      <w:r>
        <w:t>осуществляется следующими способами:</w:t>
      </w:r>
    </w:p>
    <w:p w:rsidR="001D2CF7" w:rsidRDefault="001D2CF7" w:rsidP="001D2CF7">
      <w:pPr>
        <w:pStyle w:val="25"/>
        <w:shd w:val="clear" w:color="auto" w:fill="auto"/>
        <w:tabs>
          <w:tab w:val="left" w:pos="1087"/>
        </w:tabs>
        <w:spacing w:after="0" w:line="240" w:lineRule="auto"/>
        <w:ind w:firstLine="709"/>
        <w:jc w:val="both"/>
      </w:pPr>
      <w:r>
        <w:t>1)</w:t>
      </w:r>
      <w:r>
        <w:tab/>
        <w:t xml:space="preserve">путем размещения информации на </w:t>
      </w:r>
      <w:r>
        <w:rPr>
          <w:color w:val="000000"/>
        </w:rPr>
        <w:t xml:space="preserve">портале </w:t>
      </w:r>
      <w:r w:rsidR="004B32ED">
        <w:rPr>
          <w:color w:val="000000"/>
        </w:rPr>
        <w:t>ОГАУ «</w:t>
      </w:r>
      <w:r>
        <w:rPr>
          <w:color w:val="000000"/>
        </w:rPr>
        <w:t>МФЦ Челябинской</w:t>
      </w:r>
      <w:r w:rsidR="002A2B16">
        <w:rPr>
          <w:color w:val="000000"/>
        </w:rPr>
        <w:t xml:space="preserve"> </w:t>
      </w:r>
      <w:r>
        <w:rPr>
          <w:color w:val="000000"/>
        </w:rPr>
        <w:t>области</w:t>
      </w:r>
      <w:r w:rsidR="004B32ED">
        <w:rPr>
          <w:color w:val="000000"/>
        </w:rPr>
        <w:t>»</w:t>
      </w:r>
      <w:r w:rsidR="00684CEC">
        <w:rPr>
          <w:color w:val="000000"/>
        </w:rPr>
        <w:t xml:space="preserve"> </w:t>
      </w:r>
      <w:r>
        <w:t>и информационных стендах многофункционального центра;</w:t>
      </w:r>
    </w:p>
    <w:p w:rsidR="001D2CF7" w:rsidRDefault="001D2CF7" w:rsidP="001D2CF7">
      <w:pPr>
        <w:pStyle w:val="25"/>
        <w:shd w:val="clear" w:color="auto" w:fill="auto"/>
        <w:tabs>
          <w:tab w:val="left" w:pos="1087"/>
        </w:tabs>
        <w:spacing w:after="0" w:line="240" w:lineRule="auto"/>
        <w:ind w:firstLine="709"/>
        <w:jc w:val="both"/>
      </w:pPr>
      <w:r>
        <w:t>2)</w:t>
      </w:r>
      <w:r>
        <w:tab/>
        <w:t>при обращении Заявителя в многофункциональный центр лично, по телефону, посредством почтовых отправлений, либо по электронной почте.</w:t>
      </w:r>
    </w:p>
    <w:p w:rsidR="001D2CF7" w:rsidRDefault="001D2CF7" w:rsidP="001D2CF7">
      <w:pPr>
        <w:pStyle w:val="25"/>
        <w:shd w:val="clear" w:color="auto" w:fill="auto"/>
        <w:spacing w:after="0" w:line="240" w:lineRule="auto"/>
        <w:ind w:firstLine="709"/>
        <w:jc w:val="both"/>
      </w:pPr>
      <w:r>
        <w:t xml:space="preserve">91. 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w:t>
      </w:r>
      <w:r w:rsidR="003D529C">
        <w:t xml:space="preserve">           15</w:t>
      </w:r>
      <w:r>
        <w:t xml:space="preserve"> минут, время ожидания в очереди в секторе информирования для получения информации о муниципальных услугах не может превышать 15 минут.</w:t>
      </w:r>
    </w:p>
    <w:p w:rsidR="001D2CF7" w:rsidRDefault="001D2CF7" w:rsidP="001D2CF7">
      <w:pPr>
        <w:pStyle w:val="25"/>
        <w:shd w:val="clear" w:color="auto" w:fill="auto"/>
        <w:spacing w:after="0" w:line="240" w:lineRule="auto"/>
        <w:ind w:firstLine="709"/>
        <w:jc w:val="both"/>
      </w:pPr>
      <w: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B3014C" w:rsidRDefault="00B3014C" w:rsidP="001D2CF7">
      <w:pPr>
        <w:pStyle w:val="25"/>
        <w:shd w:val="clear" w:color="auto" w:fill="auto"/>
        <w:spacing w:after="0" w:line="240" w:lineRule="auto"/>
        <w:ind w:firstLine="709"/>
        <w:jc w:val="center"/>
        <w:rPr>
          <w:color w:val="000000"/>
        </w:rPr>
      </w:pPr>
    </w:p>
    <w:p w:rsidR="001D2CF7" w:rsidRDefault="001D2CF7" w:rsidP="001D2CF7">
      <w:pPr>
        <w:pStyle w:val="25"/>
        <w:shd w:val="clear" w:color="auto" w:fill="auto"/>
        <w:spacing w:after="0" w:line="240" w:lineRule="auto"/>
        <w:ind w:firstLine="709"/>
        <w:jc w:val="center"/>
      </w:pPr>
      <w:r>
        <w:rPr>
          <w:color w:val="000000"/>
        </w:rPr>
        <w:t xml:space="preserve">Прием и регистрация заявления и документов, </w:t>
      </w:r>
    </w:p>
    <w:p w:rsidR="001D2CF7" w:rsidRDefault="001D2CF7" w:rsidP="001D2CF7">
      <w:pPr>
        <w:pStyle w:val="25"/>
        <w:shd w:val="clear" w:color="auto" w:fill="auto"/>
        <w:spacing w:after="0" w:line="240" w:lineRule="auto"/>
        <w:ind w:firstLine="709"/>
        <w:jc w:val="center"/>
      </w:pPr>
      <w:r>
        <w:rPr>
          <w:color w:val="000000"/>
        </w:rPr>
        <w:t>необходимых для предоставления муниципальной услуги</w:t>
      </w:r>
    </w:p>
    <w:p w:rsidR="001D2CF7" w:rsidRDefault="001D2CF7" w:rsidP="001D2CF7">
      <w:pPr>
        <w:pStyle w:val="25"/>
        <w:shd w:val="clear" w:color="auto" w:fill="auto"/>
        <w:spacing w:after="0" w:line="240" w:lineRule="auto"/>
        <w:ind w:firstLine="709"/>
        <w:jc w:val="center"/>
        <w:rPr>
          <w:color w:val="000000"/>
        </w:rPr>
      </w:pPr>
    </w:p>
    <w:p w:rsidR="001D2CF7" w:rsidRDefault="001D2CF7" w:rsidP="001D2CF7">
      <w:pPr>
        <w:spacing w:after="0" w:line="240" w:lineRule="auto"/>
        <w:ind w:firstLine="720"/>
      </w:pPr>
      <w:r>
        <w:rPr>
          <w:rStyle w:val="aa"/>
          <w:rFonts w:ascii="Times New Roman" w:hAnsi="Times New Roman"/>
          <w:color w:val="000000"/>
          <w:sz w:val="28"/>
          <w:szCs w:val="28"/>
        </w:rPr>
        <w:t>92. Основанием для начала административной процедуры является личное обращение гражданина в многофункциональный центр.</w:t>
      </w:r>
    </w:p>
    <w:p w:rsidR="001D2CF7" w:rsidRDefault="003C6861" w:rsidP="001D2CF7">
      <w:pPr>
        <w:spacing w:after="0" w:line="240" w:lineRule="auto"/>
        <w:ind w:firstLine="720"/>
      </w:pPr>
      <w:r>
        <w:rPr>
          <w:rStyle w:val="aa"/>
          <w:rFonts w:ascii="Times New Roman" w:hAnsi="Times New Roman"/>
          <w:color w:val="000000"/>
          <w:sz w:val="28"/>
          <w:szCs w:val="28"/>
        </w:rPr>
        <w:t>93</w:t>
      </w:r>
      <w:r w:rsidR="00FB16F6">
        <w:rPr>
          <w:rStyle w:val="aa"/>
          <w:rFonts w:ascii="Times New Roman" w:hAnsi="Times New Roman"/>
          <w:color w:val="000000"/>
          <w:sz w:val="28"/>
          <w:szCs w:val="28"/>
        </w:rPr>
        <w:t>. Прием З</w:t>
      </w:r>
      <w:r w:rsidR="001D2CF7">
        <w:rPr>
          <w:rStyle w:val="aa"/>
          <w:rFonts w:ascii="Times New Roman" w:hAnsi="Times New Roman"/>
          <w:color w:val="000000"/>
          <w:sz w:val="28"/>
          <w:szCs w:val="28"/>
        </w:rPr>
        <w:t>аявителей для получения муниципальной услуги осуществляется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1D2CF7" w:rsidRDefault="003C6861" w:rsidP="001D2CF7">
      <w:pPr>
        <w:spacing w:after="0" w:line="240" w:lineRule="auto"/>
        <w:ind w:firstLine="720"/>
      </w:pPr>
      <w:r>
        <w:rPr>
          <w:rStyle w:val="aa"/>
          <w:rFonts w:ascii="Times New Roman" w:hAnsi="Times New Roman"/>
          <w:color w:val="000000"/>
          <w:sz w:val="28"/>
          <w:szCs w:val="28"/>
        </w:rPr>
        <w:t>94</w:t>
      </w:r>
      <w:r w:rsidR="001D2CF7">
        <w:rPr>
          <w:rStyle w:val="aa"/>
          <w:rFonts w:ascii="Times New Roman" w:hAnsi="Times New Roman"/>
          <w:color w:val="000000"/>
          <w:sz w:val="28"/>
          <w:szCs w:val="28"/>
        </w:rPr>
        <w:t>. Работник многофункционального центра осуществляет следующие действия:</w:t>
      </w:r>
    </w:p>
    <w:p w:rsidR="001D2CF7" w:rsidRDefault="001D2CF7" w:rsidP="001D2CF7">
      <w:pPr>
        <w:pStyle w:val="25"/>
        <w:shd w:val="clear" w:color="auto" w:fill="auto"/>
        <w:spacing w:after="0" w:line="240" w:lineRule="auto"/>
        <w:ind w:firstLine="740"/>
        <w:jc w:val="both"/>
      </w:pPr>
      <w:r>
        <w:lastRenderedPageBreak/>
        <w:t>1)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1D2CF7" w:rsidRDefault="001D2CF7" w:rsidP="001D2CF7">
      <w:pPr>
        <w:pStyle w:val="25"/>
        <w:shd w:val="clear" w:color="auto" w:fill="auto"/>
        <w:spacing w:after="0" w:line="240" w:lineRule="auto"/>
        <w:ind w:firstLine="740"/>
        <w:jc w:val="both"/>
      </w:pPr>
      <w:r>
        <w:rPr>
          <w:rStyle w:val="aa"/>
          <w:color w:val="000000"/>
        </w:rPr>
        <w:t>2) проверяет полномочия представителя Заявителя (в случае обращения представителя Заявителя);</w:t>
      </w:r>
    </w:p>
    <w:p w:rsidR="001D2CF7" w:rsidRDefault="001D2CF7" w:rsidP="001D2CF7">
      <w:pPr>
        <w:spacing w:after="0" w:line="240" w:lineRule="auto"/>
        <w:ind w:firstLine="720"/>
      </w:pPr>
      <w:r>
        <w:rPr>
          <w:rStyle w:val="aa"/>
          <w:rFonts w:ascii="Times New Roman" w:hAnsi="Times New Roman"/>
          <w:color w:val="000000"/>
          <w:sz w:val="28"/>
          <w:szCs w:val="28"/>
        </w:rPr>
        <w:t>3) п</w:t>
      </w:r>
      <w:r w:rsidR="0012488B">
        <w:rPr>
          <w:rStyle w:val="aa"/>
          <w:rFonts w:ascii="Times New Roman" w:eastAsia="Times New Roman" w:hAnsi="Times New Roman"/>
          <w:color w:val="000000"/>
          <w:sz w:val="28"/>
          <w:szCs w:val="28"/>
          <w:lang w:eastAsia="ru-RU"/>
        </w:rPr>
        <w:t>ринимает от З</w:t>
      </w:r>
      <w:r>
        <w:rPr>
          <w:rStyle w:val="aa"/>
          <w:rFonts w:ascii="Times New Roman" w:eastAsia="Times New Roman" w:hAnsi="Times New Roman"/>
          <w:color w:val="000000"/>
          <w:sz w:val="28"/>
          <w:szCs w:val="28"/>
          <w:lang w:eastAsia="ru-RU"/>
        </w:rPr>
        <w:t>аявителя (представителя заявителя) з</w:t>
      </w:r>
      <w:r>
        <w:rPr>
          <w:rStyle w:val="aa"/>
          <w:rFonts w:ascii="Times New Roman" w:eastAsia="Times New Roman" w:hAnsi="Times New Roman"/>
          <w:bCs/>
          <w:color w:val="000000"/>
          <w:sz w:val="28"/>
          <w:szCs w:val="28"/>
          <w:lang w:eastAsia="ru-RU"/>
        </w:rPr>
        <w:t xml:space="preserve">аявление и документы, необходимые для предоставления </w:t>
      </w:r>
      <w:r w:rsidR="0012488B">
        <w:rPr>
          <w:rStyle w:val="aa"/>
          <w:rFonts w:ascii="Times New Roman" w:eastAsia="Times New Roman" w:hAnsi="Times New Roman"/>
          <w:bCs/>
          <w:color w:val="000000"/>
          <w:sz w:val="28"/>
          <w:szCs w:val="28"/>
          <w:lang w:eastAsia="ru-RU"/>
        </w:rPr>
        <w:t xml:space="preserve">Муниципальной </w:t>
      </w:r>
      <w:r>
        <w:rPr>
          <w:rStyle w:val="aa"/>
          <w:rFonts w:ascii="Times New Roman" w:eastAsia="Times New Roman" w:hAnsi="Times New Roman"/>
          <w:bCs/>
          <w:color w:val="000000"/>
          <w:sz w:val="28"/>
          <w:szCs w:val="28"/>
          <w:lang w:eastAsia="ru-RU"/>
        </w:rPr>
        <w:t>услуги;</w:t>
      </w:r>
    </w:p>
    <w:p w:rsidR="001D2CF7" w:rsidRDefault="001D2CF7" w:rsidP="001D2CF7">
      <w:pPr>
        <w:spacing w:after="0" w:line="240" w:lineRule="auto"/>
        <w:ind w:firstLine="720"/>
      </w:pPr>
      <w:r>
        <w:rPr>
          <w:rStyle w:val="aa"/>
          <w:rFonts w:ascii="Times New Roman" w:eastAsia="Times New Roman" w:hAnsi="Times New Roman"/>
          <w:color w:val="000000"/>
          <w:sz w:val="28"/>
          <w:szCs w:val="28"/>
          <w:lang w:eastAsia="ru-RU"/>
        </w:rPr>
        <w:t>4) запрашивает согласие Заявителя на участие в смс-опросе для оценки качества предоставленной</w:t>
      </w:r>
      <w:r w:rsidR="00B3014C">
        <w:rPr>
          <w:rStyle w:val="aa"/>
          <w:rFonts w:ascii="Times New Roman" w:eastAsia="Times New Roman" w:hAnsi="Times New Roman"/>
          <w:color w:val="000000"/>
          <w:sz w:val="28"/>
          <w:szCs w:val="28"/>
          <w:lang w:eastAsia="ru-RU"/>
        </w:rPr>
        <w:t xml:space="preserve"> </w:t>
      </w:r>
      <w:r w:rsidR="0012488B">
        <w:rPr>
          <w:rStyle w:val="aa"/>
          <w:rFonts w:ascii="Times New Roman" w:eastAsia="Times New Roman" w:hAnsi="Times New Roman"/>
          <w:color w:val="000000"/>
          <w:sz w:val="28"/>
          <w:szCs w:val="28"/>
          <w:lang w:eastAsia="ru-RU"/>
        </w:rPr>
        <w:t xml:space="preserve">Муниципальной </w:t>
      </w:r>
      <w:r>
        <w:rPr>
          <w:rStyle w:val="aa"/>
          <w:rFonts w:ascii="Times New Roman" w:eastAsia="Times New Roman" w:hAnsi="Times New Roman"/>
          <w:color w:val="000000"/>
          <w:sz w:val="28"/>
          <w:szCs w:val="28"/>
          <w:lang w:eastAsia="ru-RU"/>
        </w:rPr>
        <w:t>услуги;</w:t>
      </w:r>
    </w:p>
    <w:p w:rsidR="001D2CF7" w:rsidRDefault="001D2CF7" w:rsidP="001D2CF7">
      <w:pPr>
        <w:spacing w:after="0" w:line="240" w:lineRule="auto"/>
        <w:ind w:firstLine="720"/>
      </w:pPr>
      <w:r>
        <w:rPr>
          <w:rStyle w:val="aa"/>
          <w:rFonts w:ascii="Times New Roman" w:eastAsia="Times New Roman" w:hAnsi="Times New Roman"/>
          <w:bCs/>
          <w:color w:val="000000"/>
          <w:sz w:val="28"/>
          <w:szCs w:val="28"/>
          <w:lang w:eastAsia="ru-RU"/>
        </w:rPr>
        <w:t>5)  не позднее рабочего дня, следующего за днем принятия документов п</w:t>
      </w:r>
      <w:r>
        <w:rPr>
          <w:rStyle w:val="aa"/>
          <w:rFonts w:ascii="Times New Roman" w:eastAsia="Arial Unicode MS" w:hAnsi="Times New Roman"/>
          <w:bCs/>
          <w:color w:val="000000"/>
          <w:sz w:val="28"/>
          <w:szCs w:val="28"/>
          <w:lang w:eastAsia="ru-RU"/>
        </w:rPr>
        <w:t>ередает в приоритетном порядке (вне очереди) комплект документов с вложением описи в каждый комплект по реестру в Уполномоченный орган на рассмотрение.</w:t>
      </w:r>
    </w:p>
    <w:p w:rsidR="001D2CF7" w:rsidRDefault="003C6861" w:rsidP="001D2CF7">
      <w:pPr>
        <w:spacing w:after="0" w:line="240" w:lineRule="auto"/>
        <w:ind w:firstLine="720"/>
      </w:pPr>
      <w:r>
        <w:rPr>
          <w:rStyle w:val="aa"/>
          <w:rFonts w:ascii="Times New Roman" w:eastAsia="Arial Unicode MS" w:hAnsi="Times New Roman"/>
          <w:bCs/>
          <w:color w:val="000000"/>
          <w:sz w:val="28"/>
          <w:szCs w:val="28"/>
          <w:lang w:eastAsia="ru-RU"/>
        </w:rPr>
        <w:t>95</w:t>
      </w:r>
      <w:r w:rsidR="001D2CF7">
        <w:rPr>
          <w:rStyle w:val="aa"/>
          <w:rFonts w:ascii="Times New Roman" w:eastAsia="Arial Unicode MS" w:hAnsi="Times New Roman"/>
          <w:bCs/>
          <w:color w:val="000000"/>
          <w:sz w:val="28"/>
          <w:szCs w:val="28"/>
          <w:lang w:eastAsia="ru-RU"/>
        </w:rPr>
        <w:t>.  Результатом административной процедуры является прием и регистрация заявления о выдаче градостроительного плана земельного участка и документов, необходимых для предоставления муниципальной услуги.</w:t>
      </w:r>
    </w:p>
    <w:p w:rsidR="00863162" w:rsidRDefault="00863162" w:rsidP="001D2CF7">
      <w:pPr>
        <w:spacing w:after="0" w:line="240" w:lineRule="auto"/>
        <w:ind w:firstLine="720"/>
        <w:rPr>
          <w:rFonts w:ascii="Times New Roman" w:hAnsi="Times New Roman"/>
          <w:sz w:val="28"/>
          <w:szCs w:val="28"/>
        </w:rPr>
      </w:pPr>
    </w:p>
    <w:p w:rsidR="001D2CF7" w:rsidRDefault="001D2CF7" w:rsidP="001D2CF7">
      <w:pPr>
        <w:pStyle w:val="32"/>
        <w:shd w:val="clear" w:color="auto" w:fill="auto"/>
        <w:spacing w:before="0" w:after="0" w:line="240" w:lineRule="auto"/>
        <w:ind w:firstLine="0"/>
        <w:jc w:val="center"/>
        <w:rPr>
          <w:b w:val="0"/>
          <w:bCs w:val="0"/>
        </w:rPr>
      </w:pPr>
      <w:r>
        <w:rPr>
          <w:b w:val="0"/>
          <w:bCs w:val="0"/>
        </w:rPr>
        <w:t xml:space="preserve">Выдача Заявителю результата предоставления </w:t>
      </w:r>
    </w:p>
    <w:p w:rsidR="001D2CF7" w:rsidRDefault="001D2CF7" w:rsidP="001D2CF7">
      <w:pPr>
        <w:pStyle w:val="32"/>
        <w:shd w:val="clear" w:color="auto" w:fill="auto"/>
        <w:spacing w:before="0" w:after="0" w:line="240" w:lineRule="auto"/>
        <w:ind w:firstLine="0"/>
        <w:jc w:val="center"/>
        <w:rPr>
          <w:b w:val="0"/>
          <w:bCs w:val="0"/>
        </w:rPr>
      </w:pPr>
      <w:r>
        <w:rPr>
          <w:b w:val="0"/>
          <w:bCs w:val="0"/>
        </w:rPr>
        <w:t>муниципальной услуги</w:t>
      </w:r>
    </w:p>
    <w:p w:rsidR="001D2CF7" w:rsidRDefault="001D2CF7" w:rsidP="001D2CF7">
      <w:pPr>
        <w:pStyle w:val="32"/>
        <w:shd w:val="clear" w:color="auto" w:fill="auto"/>
        <w:spacing w:before="0" w:after="0" w:line="240" w:lineRule="auto"/>
        <w:ind w:firstLine="0"/>
        <w:jc w:val="center"/>
        <w:rPr>
          <w:b w:val="0"/>
          <w:bCs w:val="0"/>
        </w:rPr>
      </w:pPr>
    </w:p>
    <w:p w:rsidR="001D2CF7" w:rsidRDefault="003C6861" w:rsidP="001D2CF7">
      <w:pPr>
        <w:pStyle w:val="25"/>
        <w:shd w:val="clear" w:color="auto" w:fill="auto"/>
        <w:tabs>
          <w:tab w:val="left" w:pos="1356"/>
        </w:tabs>
        <w:spacing w:after="0" w:line="240" w:lineRule="auto"/>
        <w:ind w:firstLine="709"/>
        <w:jc w:val="both"/>
      </w:pPr>
      <w:r>
        <w:t>96</w:t>
      </w:r>
      <w:r w:rsidR="001D2CF7">
        <w:t>. При наличии в зая</w:t>
      </w:r>
      <w:r w:rsidR="001D2CF7">
        <w:rPr>
          <w:color w:val="000000"/>
        </w:rPr>
        <w:t xml:space="preserve">влении о предоставлении муниципальной услуги указания о выдаче результатов оказания </w:t>
      </w:r>
      <w:r w:rsidR="00E1449F">
        <w:rPr>
          <w:color w:val="000000"/>
        </w:rPr>
        <w:t xml:space="preserve">Муниципальной </w:t>
      </w:r>
      <w:r w:rsidR="001D2CF7">
        <w:rPr>
          <w:color w:val="000000"/>
        </w:rPr>
        <w:t xml:space="preserve">услуги через многофункциональный центр, Уполномоченный </w:t>
      </w:r>
      <w:proofErr w:type="gramStart"/>
      <w:r w:rsidR="001D2CF7">
        <w:rPr>
          <w:color w:val="000000"/>
        </w:rPr>
        <w:t xml:space="preserve">орган </w:t>
      </w:r>
      <w:r w:rsidR="001D2CF7">
        <w:rPr>
          <w:rStyle w:val="aa"/>
          <w:bCs/>
          <w:color w:val="000000"/>
        </w:rPr>
        <w:t xml:space="preserve"> не</w:t>
      </w:r>
      <w:proofErr w:type="gramEnd"/>
      <w:r w:rsidR="001D2CF7">
        <w:rPr>
          <w:rStyle w:val="aa"/>
          <w:bCs/>
          <w:color w:val="000000"/>
        </w:rPr>
        <w:t xml:space="preserve"> позднее рабочего дня, следующего за днем подготовки результата предоставления муниципальной услуги </w:t>
      </w:r>
      <w:r w:rsidR="001D2CF7">
        <w:rPr>
          <w:color w:val="000000"/>
        </w:rPr>
        <w:t xml:space="preserve"> передает документы в многофункциональный центр для последующей выдачи Заявителю</w:t>
      </w:r>
      <w:r w:rsidR="001D2CF7">
        <w:t xml:space="preserve"> (представителю). </w:t>
      </w:r>
    </w:p>
    <w:p w:rsidR="001D2CF7" w:rsidRDefault="003C6861" w:rsidP="001D2CF7">
      <w:pPr>
        <w:pStyle w:val="25"/>
        <w:shd w:val="clear" w:color="auto" w:fill="auto"/>
        <w:tabs>
          <w:tab w:val="left" w:pos="1356"/>
        </w:tabs>
        <w:spacing w:after="0" w:line="240" w:lineRule="auto"/>
        <w:ind w:firstLine="740"/>
        <w:jc w:val="both"/>
      </w:pPr>
      <w:r>
        <w:t>97</w:t>
      </w:r>
      <w:r w:rsidR="001D2CF7">
        <w:t>.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1D2CF7" w:rsidRDefault="003C6861" w:rsidP="001D2CF7">
      <w:pPr>
        <w:pStyle w:val="25"/>
        <w:shd w:val="clear" w:color="auto" w:fill="auto"/>
        <w:spacing w:after="0" w:line="240" w:lineRule="auto"/>
        <w:ind w:firstLine="740"/>
        <w:jc w:val="both"/>
      </w:pPr>
      <w:r>
        <w:t>98</w:t>
      </w:r>
      <w:r w:rsidR="001D2CF7">
        <w:t>. Работник многофункционального центра осуществляет следующие действия:</w:t>
      </w:r>
    </w:p>
    <w:p w:rsidR="001D2CF7" w:rsidRDefault="001D2CF7" w:rsidP="001D2CF7">
      <w:pPr>
        <w:pStyle w:val="25"/>
        <w:shd w:val="clear" w:color="auto" w:fill="auto"/>
        <w:spacing w:after="0" w:line="240" w:lineRule="auto"/>
        <w:ind w:firstLine="740"/>
        <w:jc w:val="both"/>
      </w:pPr>
      <w:r>
        <w:t>1)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1D2CF7" w:rsidRDefault="001D2CF7" w:rsidP="001D2CF7">
      <w:pPr>
        <w:pStyle w:val="25"/>
        <w:shd w:val="clear" w:color="auto" w:fill="auto"/>
        <w:spacing w:after="0" w:line="240" w:lineRule="auto"/>
        <w:ind w:firstLine="740"/>
        <w:jc w:val="both"/>
      </w:pPr>
      <w:r>
        <w:t>2) проверяет полномочия представителя Заявителя (в случае обращения представителя Заявителя);</w:t>
      </w:r>
    </w:p>
    <w:p w:rsidR="001D2CF7" w:rsidRDefault="001D2CF7" w:rsidP="001D2CF7">
      <w:pPr>
        <w:pStyle w:val="25"/>
        <w:shd w:val="clear" w:color="auto" w:fill="auto"/>
        <w:spacing w:after="0" w:line="240" w:lineRule="auto"/>
        <w:ind w:firstLine="740"/>
        <w:jc w:val="both"/>
      </w:pPr>
      <w:r>
        <w:t>3) определяет статус исполнения заявления Заявителя в ГИС;</w:t>
      </w:r>
    </w:p>
    <w:p w:rsidR="001D2CF7" w:rsidRDefault="001D2CF7" w:rsidP="001D2CF7">
      <w:pPr>
        <w:pStyle w:val="25"/>
        <w:shd w:val="clear" w:color="auto" w:fill="auto"/>
        <w:spacing w:after="0" w:line="240" w:lineRule="auto"/>
        <w:ind w:firstLine="740"/>
        <w:jc w:val="both"/>
      </w:pPr>
      <w:r>
        <w:t xml:space="preserve">4)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случае подачи заявления о предоставлении муниципальной услуги через ЕГПУ); </w:t>
      </w:r>
    </w:p>
    <w:p w:rsidR="001D2CF7" w:rsidRDefault="001D2CF7" w:rsidP="001D2CF7">
      <w:pPr>
        <w:pStyle w:val="25"/>
        <w:shd w:val="clear" w:color="auto" w:fill="auto"/>
        <w:spacing w:after="0" w:line="240" w:lineRule="auto"/>
        <w:ind w:firstLine="740"/>
        <w:jc w:val="both"/>
      </w:pPr>
      <w:r>
        <w:t>5) заверяет экземпляр электронного документа на бумажном носителе с использованием печати многофункционального центра (в случае подачи заявления о предоставлении муниципальной услуги через ЕГПУ);</w:t>
      </w:r>
    </w:p>
    <w:p w:rsidR="001D2CF7" w:rsidRDefault="001D2CF7" w:rsidP="001D2CF7">
      <w:pPr>
        <w:pStyle w:val="25"/>
        <w:shd w:val="clear" w:color="auto" w:fill="auto"/>
        <w:spacing w:after="0" w:line="240" w:lineRule="auto"/>
        <w:ind w:firstLine="740"/>
        <w:jc w:val="both"/>
      </w:pPr>
      <w:r>
        <w:lastRenderedPageBreak/>
        <w:t>6) выдает документы Заявителю, при необходимости запрашивает у Заявителя подписи за каждый выданный документ;</w:t>
      </w:r>
    </w:p>
    <w:p w:rsidR="001D2CF7" w:rsidRDefault="001D2CF7" w:rsidP="001D2CF7">
      <w:pPr>
        <w:pStyle w:val="25"/>
        <w:shd w:val="clear" w:color="auto" w:fill="auto"/>
        <w:spacing w:after="0" w:line="240" w:lineRule="auto"/>
        <w:ind w:firstLine="740"/>
        <w:jc w:val="left"/>
      </w:pPr>
      <w:r>
        <w:t>7) запрашивает согласие Заявителя на участие в смс-опросе для оценки качества предоставле</w:t>
      </w:r>
      <w:r>
        <w:rPr>
          <w:color w:val="000000"/>
        </w:rPr>
        <w:t xml:space="preserve">нной </w:t>
      </w:r>
      <w:r w:rsidR="00116373">
        <w:rPr>
          <w:color w:val="000000"/>
        </w:rPr>
        <w:t xml:space="preserve">муниципальной </w:t>
      </w:r>
      <w:r>
        <w:rPr>
          <w:color w:val="000000"/>
        </w:rPr>
        <w:t>услуги.</w:t>
      </w:r>
    </w:p>
    <w:p w:rsidR="001D2CF7" w:rsidRDefault="001D2CF7" w:rsidP="001D2CF7">
      <w:pPr>
        <w:pStyle w:val="25"/>
        <w:shd w:val="clear" w:color="auto" w:fill="auto"/>
        <w:spacing w:after="0" w:line="240" w:lineRule="auto"/>
        <w:ind w:firstLine="740"/>
        <w:jc w:val="both"/>
      </w:pPr>
      <w:r>
        <w:rPr>
          <w:color w:val="000000"/>
        </w:rPr>
        <w:t>8)</w:t>
      </w:r>
      <w:r w:rsidR="002708EB">
        <w:rPr>
          <w:rStyle w:val="aa"/>
          <w:color w:val="000000"/>
        </w:rPr>
        <w:t xml:space="preserve"> р</w:t>
      </w:r>
      <w:r>
        <w:rPr>
          <w:rStyle w:val="aa"/>
          <w:color w:val="000000"/>
        </w:rPr>
        <w:t>езультатом административной процедуры является выдача гражданину результата предоставления муниципальной услуги.</w:t>
      </w:r>
    </w:p>
    <w:p w:rsidR="002708EB" w:rsidRDefault="002708EB">
      <w:pPr>
        <w:pStyle w:val="13"/>
        <w:shd w:val="clear" w:color="auto" w:fill="auto"/>
        <w:spacing w:after="0" w:line="240" w:lineRule="auto"/>
        <w:ind w:firstLine="740"/>
      </w:pPr>
    </w:p>
    <w:p w:rsidR="002708EB" w:rsidRDefault="003C6861" w:rsidP="002708EB">
      <w:pPr>
        <w:pStyle w:val="25"/>
        <w:spacing w:after="0" w:line="240" w:lineRule="auto"/>
        <w:jc w:val="center"/>
      </w:pPr>
      <w:r>
        <w:t xml:space="preserve">Особенности выполнения административных процедур </w:t>
      </w:r>
    </w:p>
    <w:p w:rsidR="002708EB" w:rsidRDefault="003C6861" w:rsidP="002708EB">
      <w:pPr>
        <w:pStyle w:val="25"/>
        <w:spacing w:after="0" w:line="240" w:lineRule="auto"/>
        <w:jc w:val="center"/>
      </w:pPr>
      <w:r>
        <w:t>(</w:t>
      </w:r>
      <w:r w:rsidR="008E19F4">
        <w:t>действий) при личном обращении З</w:t>
      </w:r>
      <w:r>
        <w:t xml:space="preserve">аявителя </w:t>
      </w:r>
    </w:p>
    <w:p w:rsidR="003C6861" w:rsidRDefault="003C6861" w:rsidP="002708EB">
      <w:pPr>
        <w:pStyle w:val="25"/>
        <w:spacing w:after="0" w:line="240" w:lineRule="auto"/>
        <w:jc w:val="center"/>
      </w:pPr>
      <w:r>
        <w:t>в Уполномоченный орган</w:t>
      </w:r>
    </w:p>
    <w:p w:rsidR="003C6861" w:rsidRDefault="003C6861" w:rsidP="003C6861">
      <w:pPr>
        <w:pStyle w:val="25"/>
        <w:spacing w:after="0" w:line="240" w:lineRule="auto"/>
        <w:ind w:firstLine="760"/>
        <w:jc w:val="center"/>
      </w:pPr>
    </w:p>
    <w:p w:rsidR="003C6861" w:rsidRDefault="00EF1A7C" w:rsidP="00EF1A7C">
      <w:pPr>
        <w:pStyle w:val="25"/>
        <w:spacing w:after="0" w:line="240" w:lineRule="auto"/>
        <w:ind w:firstLine="760"/>
        <w:jc w:val="both"/>
      </w:pPr>
      <w:r>
        <w:t>99</w:t>
      </w:r>
      <w:r w:rsidR="003C6861">
        <w:t>. Предоставление муниципальной услуги включает в себя выполнение следующих административных процедур:</w:t>
      </w:r>
    </w:p>
    <w:p w:rsidR="003C6861" w:rsidRDefault="003C6861" w:rsidP="00EF1A7C">
      <w:pPr>
        <w:pStyle w:val="25"/>
        <w:spacing w:after="0" w:line="240" w:lineRule="auto"/>
        <w:ind w:firstLine="760"/>
        <w:jc w:val="both"/>
      </w:pPr>
      <w:r>
        <w:t xml:space="preserve">1) прием и регистрация заявления о выдаче градостроительного плана земельного </w:t>
      </w:r>
      <w:proofErr w:type="gramStart"/>
      <w:r>
        <w:t>участка  и</w:t>
      </w:r>
      <w:proofErr w:type="gramEnd"/>
      <w:r>
        <w:t xml:space="preserve"> документов, представленных заявителем самостоятельно;</w:t>
      </w:r>
    </w:p>
    <w:p w:rsidR="003C6861" w:rsidRDefault="003C6861" w:rsidP="00EF1A7C">
      <w:pPr>
        <w:pStyle w:val="25"/>
        <w:spacing w:after="0" w:line="240" w:lineRule="auto"/>
        <w:ind w:firstLine="760"/>
        <w:jc w:val="both"/>
      </w:pPr>
      <w:r>
        <w:t xml:space="preserve">2) экспертиза документов, необходимых для подготовки проекта результата предоставления муниципальной услуги, представленных заявителем самостоятельно или полученных в рамках межведомственного информационного взаимодействия из Управления Росреестра по Челябинской области и (или)  соответствующих органов государственной власти, и (или) органов местного самоуправления, оформление проекта результата предоставления муниципальной услуги или  уведомления об отказе в предоставлении муниципальной услуги и его подписание; </w:t>
      </w:r>
    </w:p>
    <w:p w:rsidR="003C6861" w:rsidRDefault="003C6861" w:rsidP="00EF1A7C">
      <w:pPr>
        <w:pStyle w:val="25"/>
        <w:spacing w:after="0" w:line="240" w:lineRule="auto"/>
        <w:ind w:firstLine="760"/>
        <w:jc w:val="both"/>
      </w:pPr>
      <w:r>
        <w:t>3) регистрация результата предоставления муниципальной услуги;</w:t>
      </w:r>
    </w:p>
    <w:p w:rsidR="003C6861" w:rsidRDefault="003C6861" w:rsidP="00EF1A7C">
      <w:pPr>
        <w:pStyle w:val="25"/>
        <w:spacing w:after="0" w:line="240" w:lineRule="auto"/>
        <w:ind w:firstLine="760"/>
        <w:jc w:val="both"/>
      </w:pPr>
      <w:r>
        <w:t>4) выдача (направление) заявителю результата предоставления муниципальной услуги.</w:t>
      </w:r>
    </w:p>
    <w:p w:rsidR="00EF1A7C" w:rsidRDefault="002708EB" w:rsidP="002708EB">
      <w:pPr>
        <w:pStyle w:val="25"/>
        <w:tabs>
          <w:tab w:val="left" w:pos="3210"/>
        </w:tabs>
        <w:spacing w:after="0" w:line="240" w:lineRule="auto"/>
        <w:ind w:firstLine="760"/>
        <w:jc w:val="left"/>
      </w:pPr>
      <w:r>
        <w:tab/>
      </w:r>
    </w:p>
    <w:p w:rsidR="002708EB" w:rsidRDefault="00EF1A7C" w:rsidP="002708EB">
      <w:pPr>
        <w:pStyle w:val="25"/>
        <w:spacing w:after="0" w:line="240" w:lineRule="auto"/>
        <w:ind w:firstLine="760"/>
        <w:jc w:val="center"/>
      </w:pPr>
      <w:r w:rsidRPr="00EF1A7C">
        <w:t>Прием и регистрация документов,</w:t>
      </w:r>
      <w:r w:rsidR="002708EB">
        <w:t xml:space="preserve"> </w:t>
      </w:r>
      <w:r w:rsidRPr="00EF1A7C">
        <w:t xml:space="preserve">представленных </w:t>
      </w:r>
    </w:p>
    <w:p w:rsidR="00EF1A7C" w:rsidRDefault="00D35454" w:rsidP="002708EB">
      <w:pPr>
        <w:pStyle w:val="25"/>
        <w:spacing w:after="0" w:line="240" w:lineRule="auto"/>
        <w:ind w:firstLine="760"/>
        <w:jc w:val="center"/>
      </w:pPr>
      <w:r>
        <w:t>З</w:t>
      </w:r>
      <w:r w:rsidR="00EF1A7C" w:rsidRPr="00EF1A7C">
        <w:t>аявителем в Уполномоченный орган лично</w:t>
      </w:r>
    </w:p>
    <w:p w:rsidR="00EF1A7C" w:rsidRDefault="00EF1A7C" w:rsidP="00EF1A7C">
      <w:pPr>
        <w:pStyle w:val="25"/>
        <w:spacing w:after="0" w:line="240" w:lineRule="auto"/>
        <w:ind w:firstLine="760"/>
        <w:jc w:val="left"/>
      </w:pPr>
    </w:p>
    <w:p w:rsidR="003C6861" w:rsidRDefault="00EF1A7C" w:rsidP="00EF1A7C">
      <w:pPr>
        <w:pStyle w:val="25"/>
        <w:spacing w:after="0" w:line="240" w:lineRule="auto"/>
        <w:ind w:firstLine="760"/>
        <w:jc w:val="both"/>
      </w:pPr>
      <w:r>
        <w:t>100</w:t>
      </w:r>
      <w:r w:rsidR="003C6861">
        <w:t>. Юридическим фактом для начала данной административной процедуры является поступление заявления о выдаче градостроительного плана земельного участка по форме согласно</w:t>
      </w:r>
      <w:r w:rsidR="00D35454">
        <w:t>,</w:t>
      </w:r>
      <w:r w:rsidR="003C6861">
        <w:t xml:space="preserve"> приложению</w:t>
      </w:r>
      <w:r>
        <w:t xml:space="preserve"> 1</w:t>
      </w:r>
      <w:r w:rsidR="003C6861">
        <w:t xml:space="preserve"> к настоящему </w:t>
      </w:r>
      <w:r>
        <w:t>Административному р</w:t>
      </w:r>
      <w:r w:rsidR="003C6861">
        <w:t xml:space="preserve">егламенту (далее </w:t>
      </w:r>
      <w:r w:rsidR="002708EB">
        <w:t xml:space="preserve">именуется </w:t>
      </w:r>
      <w:r w:rsidR="003C6861">
        <w:t>– заявление)</w:t>
      </w:r>
      <w:r w:rsidR="00D35454">
        <w:t xml:space="preserve"> и документов, предоставленных з</w:t>
      </w:r>
      <w:r w:rsidR="003C6861">
        <w:t>аявителем самост</w:t>
      </w:r>
      <w:r w:rsidR="00D35454">
        <w:t>оятельно, при личном обращении З</w:t>
      </w:r>
      <w:r w:rsidR="003C6861">
        <w:t xml:space="preserve">аявителя или его представителя в </w:t>
      </w:r>
      <w:r>
        <w:t>Уполномоченный орган</w:t>
      </w:r>
      <w:r w:rsidR="003C6861">
        <w:t>, либо при получении их заказным письмом или по электронной почте.</w:t>
      </w:r>
    </w:p>
    <w:p w:rsidR="003C6861" w:rsidRDefault="00EF1A7C" w:rsidP="00EF1A7C">
      <w:pPr>
        <w:pStyle w:val="25"/>
        <w:spacing w:after="0" w:line="240" w:lineRule="auto"/>
        <w:ind w:firstLine="760"/>
        <w:jc w:val="both"/>
      </w:pPr>
      <w:r>
        <w:t>101</w:t>
      </w:r>
      <w:r w:rsidR="003C6861">
        <w:t xml:space="preserve">. При обращении </w:t>
      </w:r>
      <w:r w:rsidR="00D35454">
        <w:t>З</w:t>
      </w:r>
      <w:r w:rsidR="003C6861">
        <w:t xml:space="preserve">аявителя о предоставлении муниципальной услуги лично должностное лицо </w:t>
      </w:r>
      <w:r>
        <w:t>Уполномоченного органа</w:t>
      </w:r>
      <w:r w:rsidR="003C6861">
        <w:t xml:space="preserve"> устанавливает личность </w:t>
      </w:r>
      <w:r w:rsidR="00D35454">
        <w:t>З</w:t>
      </w:r>
      <w:r w:rsidR="003C6861">
        <w:t>аявителя, в том числе проверяет документ, удост</w:t>
      </w:r>
      <w:r w:rsidR="00D35454">
        <w:t>оверяющий личность З</w:t>
      </w:r>
      <w:r w:rsidR="003C6861">
        <w:t xml:space="preserve">аявителя, полномочия представителя (при обращении </w:t>
      </w:r>
      <w:r w:rsidR="00297B8E">
        <w:t>представителя З</w:t>
      </w:r>
      <w:r w:rsidR="003C6861">
        <w:t>аявителя).</w:t>
      </w:r>
    </w:p>
    <w:p w:rsidR="003C6861" w:rsidRDefault="00EF1A7C" w:rsidP="00EF1A7C">
      <w:pPr>
        <w:pStyle w:val="25"/>
        <w:spacing w:after="0" w:line="240" w:lineRule="auto"/>
        <w:ind w:firstLine="760"/>
        <w:jc w:val="both"/>
      </w:pPr>
      <w:r>
        <w:t>102</w:t>
      </w:r>
      <w:r w:rsidR="00297B8E">
        <w:t>. В случае непредставления З</w:t>
      </w:r>
      <w:r w:rsidR="003C6861">
        <w:t xml:space="preserve">аявителем документов, указанных </w:t>
      </w:r>
      <w:proofErr w:type="gramStart"/>
      <w:r w:rsidR="003C6861">
        <w:t>в  пункт</w:t>
      </w:r>
      <w:r>
        <w:t>е</w:t>
      </w:r>
      <w:proofErr w:type="gramEnd"/>
      <w:r>
        <w:t xml:space="preserve"> 28</w:t>
      </w:r>
      <w:r w:rsidR="003C6861">
        <w:t xml:space="preserve"> настоящего </w:t>
      </w:r>
      <w:r>
        <w:t>Административного р</w:t>
      </w:r>
      <w:r w:rsidR="003C6861">
        <w:t xml:space="preserve">егламента, соответствующая информация запрашивается </w:t>
      </w:r>
      <w:r>
        <w:t>специалистом Уполномоченного органа</w:t>
      </w:r>
      <w:r w:rsidR="003C6861">
        <w:t xml:space="preserve"> в рамках </w:t>
      </w:r>
      <w:r w:rsidR="003C6861">
        <w:lastRenderedPageBreak/>
        <w:t xml:space="preserve">межведомственного информационного взаимодействия в Управлении Росреестра по Челябинской области и (или) в соответствующих органах государственной власти, и (или) в органах местного самоуправления. </w:t>
      </w:r>
    </w:p>
    <w:p w:rsidR="003C6861" w:rsidRDefault="00EF1A7C" w:rsidP="00EF1A7C">
      <w:pPr>
        <w:pStyle w:val="25"/>
        <w:spacing w:after="0" w:line="240" w:lineRule="auto"/>
        <w:ind w:firstLine="760"/>
        <w:jc w:val="both"/>
      </w:pPr>
      <w:r>
        <w:t>103</w:t>
      </w:r>
      <w:r w:rsidR="003C6861">
        <w:t xml:space="preserve">. Межведомственный запрос оформляется в соответствии с требованиями, установленными статьей 7.2 Федерального закона </w:t>
      </w:r>
      <w:r w:rsidR="002708EB">
        <w:t xml:space="preserve">                            </w:t>
      </w:r>
      <w:r w:rsidR="003C6861">
        <w:t>от 27 июля 2010 года № 210-ФЗ «Об организации предоставления государственных и муниципальных услуг».</w:t>
      </w:r>
    </w:p>
    <w:p w:rsidR="003C6861" w:rsidRDefault="00EF1A7C" w:rsidP="00EF1A7C">
      <w:pPr>
        <w:pStyle w:val="25"/>
        <w:spacing w:after="0" w:line="240" w:lineRule="auto"/>
        <w:ind w:firstLine="760"/>
        <w:jc w:val="both"/>
      </w:pPr>
      <w:r>
        <w:t>104</w:t>
      </w:r>
      <w:r w:rsidR="003C6861">
        <w:t>. При наступлении событий, являющихся основанием для предоставления муниципальной услуги в упреждающем (</w:t>
      </w:r>
      <w:proofErr w:type="spellStart"/>
      <w:r w:rsidR="003C6861">
        <w:t>проактивном</w:t>
      </w:r>
      <w:proofErr w:type="spellEnd"/>
      <w:r w:rsidR="003C6861">
        <w:t xml:space="preserve">) режиме, </w:t>
      </w:r>
      <w:r>
        <w:t>Уполномоченный орган</w:t>
      </w:r>
      <w:r w:rsidR="003C6861">
        <w:t xml:space="preserve"> вправе:</w:t>
      </w:r>
    </w:p>
    <w:p w:rsidR="003C6861" w:rsidRDefault="003C6861" w:rsidP="00EF1A7C">
      <w:pPr>
        <w:pStyle w:val="25"/>
        <w:spacing w:after="0" w:line="240" w:lineRule="auto"/>
        <w:ind w:firstLine="760"/>
        <w:jc w:val="both"/>
      </w:pPr>
      <w:r>
        <w:t>1) проводить мероприятия, направленные на подготовку результатов предоставления муниципальной услуги, в том числе направлять межведомственные запросы, получать на них</w:t>
      </w:r>
      <w:r w:rsidR="0068738B">
        <w:t xml:space="preserve"> ответы, после чего уведомлять З</w:t>
      </w:r>
      <w:r>
        <w:t>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3C6861" w:rsidRDefault="003C6861" w:rsidP="00EF1A7C">
      <w:pPr>
        <w:pStyle w:val="25"/>
        <w:spacing w:after="0" w:line="240" w:lineRule="auto"/>
        <w:ind w:firstLine="760"/>
        <w:jc w:val="both"/>
      </w:pPr>
      <w:r>
        <w:t>2) при условии наличия запро</w:t>
      </w:r>
      <w:r w:rsidR="0068738B">
        <w:t>са З</w:t>
      </w:r>
      <w:r>
        <w:t>аявителя о предоставлении муниципальной</w:t>
      </w:r>
      <w:r w:rsidR="0068738B">
        <w:t xml:space="preserve"> услуги, в отношении которой у З</w:t>
      </w:r>
      <w:r>
        <w:t xml:space="preserve">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w:t>
      </w:r>
      <w:r w:rsidR="0068738B">
        <w:t xml:space="preserve">Муниципальной </w:t>
      </w:r>
      <w:r>
        <w:t>услуги, в том числе направлять межведомственные запросы, получать на них ответы, формировать результат предоставления соответствующей усл</w:t>
      </w:r>
      <w:r w:rsidR="0020655B">
        <w:t>уги, а также предоставлять его З</w:t>
      </w:r>
      <w:r>
        <w:t>аявителю с использованием портала государственных и му</w:t>
      </w:r>
      <w:r w:rsidR="0020655B">
        <w:t>ниципальных услуг и уведомлять з</w:t>
      </w:r>
      <w:r>
        <w:t>аявителя о проведенных мероприятиях.</w:t>
      </w:r>
    </w:p>
    <w:p w:rsidR="003C6861" w:rsidRPr="009828F8" w:rsidRDefault="00EF1A7C" w:rsidP="00543919">
      <w:pPr>
        <w:pStyle w:val="25"/>
        <w:spacing w:after="0" w:line="240" w:lineRule="auto"/>
        <w:ind w:firstLine="760"/>
        <w:jc w:val="both"/>
      </w:pPr>
      <w:r>
        <w:t>105</w:t>
      </w:r>
      <w:r w:rsidR="003C6861">
        <w:t xml:space="preserve">. При подготовке градостроительного плана земельного участка </w:t>
      </w:r>
      <w:r>
        <w:t>специалист</w:t>
      </w:r>
      <w:r w:rsidR="002708EB">
        <w:t xml:space="preserve"> </w:t>
      </w:r>
      <w:r>
        <w:t>Уполномоченн</w:t>
      </w:r>
      <w:r w:rsidR="00543919">
        <w:t>ого</w:t>
      </w:r>
      <w:r>
        <w:t xml:space="preserve"> орган</w:t>
      </w:r>
      <w:r w:rsidR="00543919">
        <w:t>а</w:t>
      </w:r>
      <w:r w:rsidR="003C6861">
        <w:t xml:space="preserve"> в течение </w:t>
      </w:r>
      <w:r w:rsidR="00543919">
        <w:t>двух рабочих</w:t>
      </w:r>
      <w:r w:rsidR="003C6861">
        <w:t xml:space="preserve"> дней с даты получения заявления о выдаче такого документа направляет </w:t>
      </w:r>
      <w:r w:rsidR="00543919" w:rsidRPr="00543919">
        <w:t>правообладателям сетей инженерно-технического обеспечения (за исключением сетей электроснабжения) запрос о представлении информации</w:t>
      </w:r>
      <w:r w:rsidR="009828F8">
        <w:t xml:space="preserve"> </w:t>
      </w:r>
      <w:r w:rsidR="00543919" w:rsidRPr="009828F8">
        <w:rPr>
          <w:color w:val="000000"/>
          <w:shd w:val="clear" w:color="auto" w:fill="FFFFFF"/>
        </w:rPr>
        <w:t>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представившей данную информацию</w:t>
      </w:r>
      <w:r w:rsidR="003C6861" w:rsidRPr="009828F8">
        <w:t xml:space="preserve">. </w:t>
      </w:r>
    </w:p>
    <w:p w:rsidR="003C6861" w:rsidRPr="009828F8" w:rsidRDefault="00543919" w:rsidP="00EF1A7C">
      <w:pPr>
        <w:pStyle w:val="25"/>
        <w:spacing w:after="0" w:line="240" w:lineRule="auto"/>
        <w:ind w:firstLine="760"/>
        <w:jc w:val="left"/>
      </w:pPr>
      <w:r w:rsidRPr="009828F8">
        <w:t>106</w:t>
      </w:r>
      <w:r w:rsidR="003C6861" w:rsidRPr="009828F8">
        <w:t xml:space="preserve">. Результатом административной процедуры является регистрация </w:t>
      </w:r>
      <w:proofErr w:type="gramStart"/>
      <w:r w:rsidR="003C6861" w:rsidRPr="009828F8">
        <w:t>заявления  о</w:t>
      </w:r>
      <w:proofErr w:type="gramEnd"/>
      <w:r w:rsidR="003C6861" w:rsidRPr="009828F8">
        <w:t xml:space="preserve"> предоставлении муниципальной услуги в Журнале регистрации.</w:t>
      </w:r>
    </w:p>
    <w:p w:rsidR="00543919" w:rsidRDefault="00543919" w:rsidP="009828F8">
      <w:pPr>
        <w:pStyle w:val="25"/>
        <w:spacing w:after="0" w:line="240" w:lineRule="auto"/>
        <w:ind w:firstLine="760"/>
      </w:pPr>
    </w:p>
    <w:p w:rsidR="009828F8" w:rsidRDefault="009828F8" w:rsidP="009828F8">
      <w:pPr>
        <w:pStyle w:val="25"/>
        <w:spacing w:after="0" w:line="240" w:lineRule="auto"/>
        <w:ind w:firstLine="760"/>
      </w:pPr>
    </w:p>
    <w:p w:rsidR="009828F8" w:rsidRDefault="003C6861" w:rsidP="00543919">
      <w:pPr>
        <w:pStyle w:val="25"/>
        <w:spacing w:after="0" w:line="240" w:lineRule="auto"/>
        <w:ind w:firstLine="760"/>
        <w:jc w:val="center"/>
      </w:pPr>
      <w:r>
        <w:t xml:space="preserve">Экспертиза документов, представленных для получения муниципальной услуги, оформление проекта </w:t>
      </w:r>
    </w:p>
    <w:p w:rsidR="009828F8" w:rsidRDefault="003C6861" w:rsidP="00543919">
      <w:pPr>
        <w:pStyle w:val="25"/>
        <w:spacing w:after="0" w:line="240" w:lineRule="auto"/>
        <w:ind w:firstLine="760"/>
        <w:jc w:val="center"/>
      </w:pPr>
      <w:proofErr w:type="gramStart"/>
      <w:r>
        <w:t xml:space="preserve">результата </w:t>
      </w:r>
      <w:r w:rsidR="009828F8">
        <w:t xml:space="preserve"> </w:t>
      </w:r>
      <w:r>
        <w:t>предоставления</w:t>
      </w:r>
      <w:proofErr w:type="gramEnd"/>
      <w:r>
        <w:t xml:space="preserve"> муниципальной услуги</w:t>
      </w:r>
    </w:p>
    <w:p w:rsidR="009828F8" w:rsidRDefault="003C6861" w:rsidP="00543919">
      <w:pPr>
        <w:pStyle w:val="25"/>
        <w:spacing w:after="0" w:line="240" w:lineRule="auto"/>
        <w:ind w:firstLine="760"/>
        <w:jc w:val="center"/>
      </w:pPr>
      <w:r>
        <w:t xml:space="preserve">или уведомления об отказе в предоставлении </w:t>
      </w:r>
    </w:p>
    <w:p w:rsidR="009828F8" w:rsidRDefault="003C6861" w:rsidP="00543919">
      <w:pPr>
        <w:pStyle w:val="25"/>
        <w:spacing w:after="0" w:line="240" w:lineRule="auto"/>
        <w:ind w:firstLine="760"/>
        <w:jc w:val="center"/>
      </w:pPr>
      <w:r>
        <w:t>муниципальной услуги и его подписание</w:t>
      </w:r>
    </w:p>
    <w:p w:rsidR="009828F8" w:rsidRDefault="009828F8" w:rsidP="00543919">
      <w:pPr>
        <w:pStyle w:val="25"/>
        <w:spacing w:after="0" w:line="240" w:lineRule="auto"/>
        <w:ind w:firstLine="760"/>
        <w:jc w:val="center"/>
      </w:pPr>
    </w:p>
    <w:p w:rsidR="00543919" w:rsidRDefault="009828F8" w:rsidP="00543919">
      <w:pPr>
        <w:pStyle w:val="25"/>
        <w:spacing w:after="0" w:line="240" w:lineRule="auto"/>
        <w:ind w:firstLine="760"/>
        <w:jc w:val="center"/>
      </w:pPr>
      <w:r>
        <w:lastRenderedPageBreak/>
        <w:t xml:space="preserve"> </w:t>
      </w:r>
    </w:p>
    <w:p w:rsidR="003C6861" w:rsidRDefault="00543919" w:rsidP="00543919">
      <w:pPr>
        <w:pStyle w:val="25"/>
        <w:spacing w:after="0" w:line="240" w:lineRule="auto"/>
        <w:ind w:firstLine="760"/>
        <w:jc w:val="both"/>
      </w:pPr>
      <w:r>
        <w:t>107</w:t>
      </w:r>
      <w:r w:rsidR="003C6861">
        <w:t>. Юридическим фактом для начала данной административной процедуры является регистрация заявления о предоставлении муниципальной услуги в Журнале регистрации.</w:t>
      </w:r>
    </w:p>
    <w:p w:rsidR="003C6861" w:rsidRDefault="00543919" w:rsidP="00543919">
      <w:pPr>
        <w:pStyle w:val="25"/>
        <w:spacing w:after="0" w:line="240" w:lineRule="auto"/>
        <w:ind w:firstLine="760"/>
        <w:jc w:val="both"/>
      </w:pPr>
      <w:r>
        <w:t>108</w:t>
      </w:r>
      <w:r w:rsidR="003C6861">
        <w:t xml:space="preserve">. Должностное лицо </w:t>
      </w:r>
      <w:r>
        <w:t>Уполномоченного органа, ответственное за выполнение административной процедуры</w:t>
      </w:r>
      <w:r w:rsidR="003C6861">
        <w:t xml:space="preserve"> в течение </w:t>
      </w:r>
      <w:r>
        <w:t>6</w:t>
      </w:r>
      <w:r w:rsidR="003C6861">
        <w:t xml:space="preserve"> рабочих дней со дня регистрации заявления о предоставлении муниципальной услуги проводит проверку наличия и правильности оформления документов, необходимых для принятия решения о предоставлении муниципальной услуги.  </w:t>
      </w:r>
    </w:p>
    <w:p w:rsidR="003C6861" w:rsidRDefault="00543919" w:rsidP="00543919">
      <w:pPr>
        <w:pStyle w:val="25"/>
        <w:spacing w:after="0" w:line="240" w:lineRule="auto"/>
        <w:ind w:firstLine="760"/>
        <w:jc w:val="both"/>
      </w:pPr>
      <w:r>
        <w:t>109</w:t>
      </w:r>
      <w:r w:rsidR="003C6861">
        <w:t xml:space="preserve">. По результатам проверки документов, предусмотренных </w:t>
      </w:r>
      <w:r w:rsidR="009828F8">
        <w:t xml:space="preserve">                 </w:t>
      </w:r>
      <w:r w:rsidR="003C6861">
        <w:t xml:space="preserve">пунктом </w:t>
      </w:r>
      <w:r>
        <w:t>28</w:t>
      </w:r>
      <w:r w:rsidR="003C6861">
        <w:t xml:space="preserve"> </w:t>
      </w:r>
      <w:r w:rsidR="003A58B1">
        <w:t xml:space="preserve">главы </w:t>
      </w:r>
      <w:r w:rsidR="003A58B1">
        <w:rPr>
          <w:lang w:val="en-US"/>
        </w:rPr>
        <w:t>II</w:t>
      </w:r>
      <w:r w:rsidR="003A58B1">
        <w:t xml:space="preserve"> </w:t>
      </w:r>
      <w:r w:rsidR="003C6861">
        <w:t xml:space="preserve">настоящего </w:t>
      </w:r>
      <w:r>
        <w:t>А</w:t>
      </w:r>
      <w:r w:rsidR="003C6861">
        <w:t xml:space="preserve">дминистративного регламента, должностное лицо </w:t>
      </w:r>
      <w:r>
        <w:t>Уполномоченного органа</w:t>
      </w:r>
      <w:r w:rsidR="003C6861">
        <w:t xml:space="preserve"> подготавливает проект соответствующего результата предоставления муниципальной услуги.</w:t>
      </w:r>
    </w:p>
    <w:p w:rsidR="003C6861" w:rsidRDefault="00543919" w:rsidP="00543919">
      <w:pPr>
        <w:pStyle w:val="25"/>
        <w:spacing w:after="0" w:line="240" w:lineRule="auto"/>
        <w:ind w:firstLine="760"/>
        <w:jc w:val="both"/>
      </w:pPr>
      <w:r>
        <w:t>110</w:t>
      </w:r>
      <w:r w:rsidR="003C6861">
        <w:t xml:space="preserve">. При отсутствии оснований для отказа в предоставлении муниципальной услуги, предусмотренных пунктом </w:t>
      </w:r>
      <w:r>
        <w:t>42</w:t>
      </w:r>
      <w:r w:rsidR="003C6861">
        <w:t xml:space="preserve"> </w:t>
      </w:r>
      <w:r w:rsidR="003A58B1">
        <w:t xml:space="preserve">главы </w:t>
      </w:r>
      <w:r w:rsidR="003A58B1">
        <w:rPr>
          <w:lang w:val="en-US"/>
        </w:rPr>
        <w:t>II</w:t>
      </w:r>
      <w:r w:rsidR="003A58B1">
        <w:t xml:space="preserve"> </w:t>
      </w:r>
      <w:r w:rsidR="003C6861">
        <w:t xml:space="preserve">настоящего </w:t>
      </w:r>
      <w:r>
        <w:t>А</w:t>
      </w:r>
      <w:r w:rsidR="003C6861">
        <w:t xml:space="preserve">дминистративного регламента, должностное лицо </w:t>
      </w:r>
      <w:r>
        <w:t>Уполномоченного органа</w:t>
      </w:r>
      <w:r w:rsidR="003C6861">
        <w:t xml:space="preserve">  осуществляет подготовку графической части градостроительного плана земельного участка, подготовку текстовой части градостроительного плана земельного участка и направляет проект градостроительного плана земельного участка на согласование начальнику </w:t>
      </w:r>
      <w:r>
        <w:t>Уполномоченного органа</w:t>
      </w:r>
      <w:r w:rsidR="003C6861">
        <w:t>.</w:t>
      </w:r>
    </w:p>
    <w:p w:rsidR="003C6861" w:rsidRDefault="00543919" w:rsidP="00883B61">
      <w:pPr>
        <w:pStyle w:val="25"/>
        <w:spacing w:after="0" w:line="240" w:lineRule="auto"/>
        <w:ind w:firstLine="760"/>
        <w:jc w:val="both"/>
      </w:pPr>
      <w:r>
        <w:t>111</w:t>
      </w:r>
      <w:r w:rsidR="003C6861">
        <w:t xml:space="preserve">. Начальник </w:t>
      </w:r>
      <w:r>
        <w:t>Уполномоченного органа</w:t>
      </w:r>
      <w:r w:rsidR="003C6861">
        <w:t xml:space="preserve"> в течение одного дня согласовывает проект градостроительного плана земельного участка, при обнаружении в документе опечаток и (или) ошибок направляет </w:t>
      </w:r>
      <w:r w:rsidR="00883B61">
        <w:t xml:space="preserve">проект градостроительного плана земельного участка </w:t>
      </w:r>
      <w:proofErr w:type="gramStart"/>
      <w:r w:rsidR="003C6861">
        <w:t>должностному  лицу</w:t>
      </w:r>
      <w:proofErr w:type="gramEnd"/>
      <w:r w:rsidR="003C6861">
        <w:t xml:space="preserve"> </w:t>
      </w:r>
      <w:r>
        <w:t>Уполномоченного органа</w:t>
      </w:r>
      <w:r w:rsidR="003C6861">
        <w:t xml:space="preserve"> для устранения опечаток и (или) ошибок. </w:t>
      </w:r>
    </w:p>
    <w:p w:rsidR="003C6861" w:rsidRDefault="00543919" w:rsidP="00883B61">
      <w:pPr>
        <w:pStyle w:val="25"/>
        <w:spacing w:after="0" w:line="240" w:lineRule="auto"/>
        <w:ind w:firstLine="760"/>
        <w:jc w:val="both"/>
      </w:pPr>
      <w:r>
        <w:t>112</w:t>
      </w:r>
      <w:r w:rsidR="003C6861">
        <w:t xml:space="preserve">. Должностное лицо </w:t>
      </w:r>
      <w:r>
        <w:t>Уполномоченного органа</w:t>
      </w:r>
      <w:r w:rsidR="003C6861">
        <w:t xml:space="preserve"> производит исправление ошибок и (или) опечаток,  заполняет форму градостроительного плана земельного участка в трех экземплярах в соответствии с приказом Министерства строительства и жи</w:t>
      </w:r>
      <w:r w:rsidR="003A58B1">
        <w:t>лищно-коммунального хозяйства Российской Федерации</w:t>
      </w:r>
      <w:r w:rsidR="003C6861">
        <w:t xml:space="preserve"> Приказ Министерства строительства и жи</w:t>
      </w:r>
      <w:r w:rsidR="003A58B1">
        <w:t>лищно-коммунального хозяйства Российской Федерации</w:t>
      </w:r>
      <w:r w:rsidR="003C6861">
        <w:t xml:space="preserve"> от 25.04.2016</w:t>
      </w:r>
      <w:r w:rsidR="003A58B1">
        <w:t xml:space="preserve"> </w:t>
      </w:r>
      <w:r w:rsidR="003C6861">
        <w:t>г</w:t>
      </w:r>
      <w:r w:rsidR="003A58B1">
        <w:t>ода</w:t>
      </w:r>
      <w:r w:rsidR="003C6861">
        <w:t xml:space="preserve"> </w:t>
      </w:r>
      <w:r w:rsidR="003A58B1">
        <w:t xml:space="preserve">                       </w:t>
      </w:r>
      <w:r w:rsidR="003C6861">
        <w:t>№</w:t>
      </w:r>
      <w:r w:rsidR="003A58B1">
        <w:t xml:space="preserve"> </w:t>
      </w:r>
      <w:r w:rsidR="003C6861">
        <w:t>741/</w:t>
      </w:r>
      <w:proofErr w:type="spellStart"/>
      <w:r w:rsidR="003C6861">
        <w:t>пр</w:t>
      </w:r>
      <w:proofErr w:type="spellEnd"/>
      <w:r w:rsidR="003C6861">
        <w:t xml:space="preserve"> «Об утверждении формы градостроительного плана земельного участка и порядка ее заполнения», направляет на подпись начальнику </w:t>
      </w:r>
      <w:r>
        <w:t>Уполномоченного органа</w:t>
      </w:r>
      <w:r w:rsidR="003C6861">
        <w:t xml:space="preserve">. Подпись подтверждается печатью </w:t>
      </w:r>
      <w:r>
        <w:t>Уполномоченного органа</w:t>
      </w:r>
      <w:r w:rsidR="003C6861">
        <w:t xml:space="preserve">. </w:t>
      </w:r>
    </w:p>
    <w:p w:rsidR="003C6861" w:rsidRDefault="00543919" w:rsidP="00883B61">
      <w:pPr>
        <w:pStyle w:val="25"/>
        <w:spacing w:after="0" w:line="240" w:lineRule="auto"/>
        <w:ind w:firstLine="760"/>
        <w:jc w:val="both"/>
      </w:pPr>
      <w:r>
        <w:t>113</w:t>
      </w:r>
      <w:r w:rsidR="003C6861">
        <w:t xml:space="preserve">. При наличии оснований, предусмотренных пунктом </w:t>
      </w:r>
      <w:r>
        <w:t>42</w:t>
      </w:r>
      <w:r w:rsidR="003C6861">
        <w:t xml:space="preserve"> </w:t>
      </w:r>
      <w:r w:rsidR="003A58B1">
        <w:t xml:space="preserve">главы </w:t>
      </w:r>
      <w:r w:rsidR="003A58B1">
        <w:rPr>
          <w:lang w:val="en-US"/>
        </w:rPr>
        <w:t>II</w:t>
      </w:r>
      <w:r w:rsidR="003A58B1">
        <w:t xml:space="preserve"> </w:t>
      </w:r>
      <w:r w:rsidR="003C6861">
        <w:t xml:space="preserve">настоящего </w:t>
      </w:r>
      <w:r w:rsidR="00883B61">
        <w:t>А</w:t>
      </w:r>
      <w:r w:rsidR="003C6861">
        <w:t xml:space="preserve">дминистративного регламента, должностное лицо </w:t>
      </w:r>
      <w:r w:rsidR="00883B61">
        <w:t>Уполномоченного органа</w:t>
      </w:r>
      <w:r w:rsidR="003C6861">
        <w:t xml:space="preserve"> готовит проект </w:t>
      </w:r>
      <w:r w:rsidR="00883B61">
        <w:t>решения</w:t>
      </w:r>
      <w:r w:rsidR="003C6861">
        <w:t xml:space="preserve"> об отказе в выдаче градостроительного плана земельного участка</w:t>
      </w:r>
      <w:r w:rsidR="00883B61">
        <w:t xml:space="preserve"> по форме приложения 3 к настоящему Административному регламенту</w:t>
      </w:r>
      <w:r w:rsidR="003C6861">
        <w:t>.</w:t>
      </w:r>
    </w:p>
    <w:p w:rsidR="003C6861" w:rsidRDefault="00883B61" w:rsidP="00EF1A7C">
      <w:pPr>
        <w:pStyle w:val="25"/>
        <w:spacing w:after="0" w:line="240" w:lineRule="auto"/>
        <w:ind w:firstLine="760"/>
        <w:jc w:val="left"/>
      </w:pPr>
      <w:r>
        <w:t xml:space="preserve">114. </w:t>
      </w:r>
      <w:r w:rsidR="003C6861">
        <w:t xml:space="preserve"> В проекте </w:t>
      </w:r>
      <w:r>
        <w:t>решения</w:t>
      </w:r>
      <w:r w:rsidR="003C6861">
        <w:t xml:space="preserve"> об отказе в предоставлении муниципальной </w:t>
      </w:r>
      <w:proofErr w:type="gramStart"/>
      <w:r w:rsidR="003C6861">
        <w:t>услуги  указывается</w:t>
      </w:r>
      <w:proofErr w:type="gramEnd"/>
      <w:r w:rsidR="003C6861">
        <w:t xml:space="preserve"> причина отказа. </w:t>
      </w:r>
    </w:p>
    <w:p w:rsidR="003C6861" w:rsidRDefault="00883B61" w:rsidP="00883B61">
      <w:pPr>
        <w:pStyle w:val="25"/>
        <w:spacing w:after="0" w:line="240" w:lineRule="auto"/>
        <w:ind w:firstLine="760"/>
        <w:jc w:val="both"/>
      </w:pPr>
      <w:r>
        <w:t>115</w:t>
      </w:r>
      <w:r w:rsidR="003C6861">
        <w:t xml:space="preserve">. Подготовленный проект </w:t>
      </w:r>
      <w:r>
        <w:t>решения</w:t>
      </w:r>
      <w:r w:rsidR="003C6861">
        <w:t xml:space="preserve"> об отказе в предоставлении муниципальной </w:t>
      </w:r>
      <w:proofErr w:type="gramStart"/>
      <w:r w:rsidR="003C6861">
        <w:t>услуги  должностное</w:t>
      </w:r>
      <w:proofErr w:type="gramEnd"/>
      <w:r w:rsidR="003C6861">
        <w:t xml:space="preserve"> лицо </w:t>
      </w:r>
      <w:r>
        <w:t>Уполномоченного органа</w:t>
      </w:r>
      <w:r w:rsidR="003C6861">
        <w:t xml:space="preserve"> передает  начальнику </w:t>
      </w:r>
      <w:r>
        <w:t>Уполномоченного органа</w:t>
      </w:r>
      <w:r w:rsidR="003C6861">
        <w:t>.</w:t>
      </w:r>
    </w:p>
    <w:p w:rsidR="003C6861" w:rsidRDefault="00883B61" w:rsidP="00883B61">
      <w:pPr>
        <w:pStyle w:val="25"/>
        <w:spacing w:after="0" w:line="240" w:lineRule="auto"/>
        <w:ind w:firstLine="760"/>
        <w:jc w:val="both"/>
      </w:pPr>
      <w:r>
        <w:t>116</w:t>
      </w:r>
      <w:r w:rsidR="00084262">
        <w:t>. Начальник Уполномоченного органа</w:t>
      </w:r>
      <w:r w:rsidR="003C6861">
        <w:t xml:space="preserve">: </w:t>
      </w:r>
    </w:p>
    <w:p w:rsidR="003C6861" w:rsidRDefault="003C6861" w:rsidP="00883B61">
      <w:pPr>
        <w:pStyle w:val="25"/>
        <w:spacing w:after="0" w:line="240" w:lineRule="auto"/>
        <w:ind w:firstLine="760"/>
        <w:jc w:val="both"/>
      </w:pPr>
      <w:r>
        <w:lastRenderedPageBreak/>
        <w:t xml:space="preserve">1) рассматривает проект </w:t>
      </w:r>
      <w:r w:rsidR="00883B61">
        <w:t>решения</w:t>
      </w:r>
      <w:r>
        <w:t xml:space="preserve"> об отказе в предоставлении муниципальной услуги, при отсутствии замечаний подписывает его;</w:t>
      </w:r>
    </w:p>
    <w:p w:rsidR="003C6861" w:rsidRDefault="003C6861" w:rsidP="00883B61">
      <w:pPr>
        <w:pStyle w:val="25"/>
        <w:spacing w:after="0" w:line="240" w:lineRule="auto"/>
        <w:ind w:firstLine="760"/>
        <w:jc w:val="both"/>
      </w:pPr>
      <w:r>
        <w:t xml:space="preserve">2) при обнаружении в документе опечаток и (или) ошибок направляет проект </w:t>
      </w:r>
      <w:r w:rsidR="00883B61">
        <w:t xml:space="preserve">решения </w:t>
      </w:r>
      <w:r>
        <w:t xml:space="preserve">об отказе в предоставлении муниципальной услуги </w:t>
      </w:r>
      <w:proofErr w:type="gramStart"/>
      <w:r>
        <w:t>должностному  лицу</w:t>
      </w:r>
      <w:proofErr w:type="gramEnd"/>
      <w:r>
        <w:t xml:space="preserve"> </w:t>
      </w:r>
      <w:r w:rsidR="00883B61">
        <w:t>Уполномоченного органа</w:t>
      </w:r>
      <w:r>
        <w:t xml:space="preserve"> для устранения опечаток и (или) ошибок. </w:t>
      </w:r>
    </w:p>
    <w:p w:rsidR="003C6861" w:rsidRDefault="00883B61" w:rsidP="00883B61">
      <w:pPr>
        <w:pStyle w:val="25"/>
        <w:spacing w:after="0" w:line="240" w:lineRule="auto"/>
        <w:ind w:firstLine="760"/>
        <w:jc w:val="both"/>
      </w:pPr>
      <w:r>
        <w:t>117</w:t>
      </w:r>
      <w:r w:rsidR="003C6861">
        <w:t xml:space="preserve">. Должностное лицо </w:t>
      </w:r>
      <w:r>
        <w:t>Уполномоченного органа</w:t>
      </w:r>
      <w:r w:rsidR="003C6861">
        <w:t xml:space="preserve"> производит исправление ошибок и (или) опечаток и передает исправленный проект </w:t>
      </w:r>
      <w:r>
        <w:t>решения</w:t>
      </w:r>
      <w:r w:rsidR="003C6861">
        <w:t xml:space="preserve"> об отказе в предоставлении муниципальной услуги на подпись начальнику </w:t>
      </w:r>
      <w:r>
        <w:t>Уполномоченного органа</w:t>
      </w:r>
      <w:r w:rsidR="003C6861">
        <w:t xml:space="preserve">. </w:t>
      </w:r>
    </w:p>
    <w:p w:rsidR="003C6861" w:rsidRDefault="00883B61" w:rsidP="00883B61">
      <w:pPr>
        <w:pStyle w:val="25"/>
        <w:spacing w:after="0" w:line="240" w:lineRule="auto"/>
        <w:ind w:firstLine="760"/>
        <w:jc w:val="both"/>
      </w:pPr>
      <w:r>
        <w:t>118</w:t>
      </w:r>
      <w:r w:rsidR="003C6861">
        <w:t xml:space="preserve">. Начальник </w:t>
      </w:r>
      <w:r>
        <w:t xml:space="preserve">Уполномоченного органа </w:t>
      </w:r>
      <w:r w:rsidR="003C6861">
        <w:t xml:space="preserve">рассматривает исправленный проект и при отсутствии замечаний подписывает уведомление об отказе в выдаче градостроительного плана земельного участка и передает его должностному лицу </w:t>
      </w:r>
      <w:r>
        <w:t>Уполномоченного органа</w:t>
      </w:r>
      <w:r w:rsidR="003C6861">
        <w:t xml:space="preserve"> в течение 1 рабочего дня со дня его исправления должностным лицом </w:t>
      </w:r>
      <w:r>
        <w:t>Уполномоченного органа</w:t>
      </w:r>
      <w:r w:rsidR="003C6861">
        <w:t>.</w:t>
      </w:r>
    </w:p>
    <w:p w:rsidR="003C6861" w:rsidRDefault="00CE6C76" w:rsidP="00EF1A7C">
      <w:pPr>
        <w:pStyle w:val="25"/>
        <w:spacing w:after="0" w:line="240" w:lineRule="auto"/>
        <w:ind w:firstLine="760"/>
        <w:jc w:val="left"/>
      </w:pPr>
      <w:r>
        <w:t>119</w:t>
      </w:r>
      <w:r w:rsidR="003C6861">
        <w:t xml:space="preserve">. Максимальный срок выполнения данной административной процедуры составляет </w:t>
      </w:r>
      <w:r w:rsidR="00883B61">
        <w:t>7</w:t>
      </w:r>
      <w:r w:rsidR="003C6861">
        <w:t xml:space="preserve"> рабочих дней.</w:t>
      </w:r>
    </w:p>
    <w:p w:rsidR="00883B61" w:rsidRDefault="00883B61" w:rsidP="00EF1A7C">
      <w:pPr>
        <w:pStyle w:val="25"/>
        <w:spacing w:after="0" w:line="240" w:lineRule="auto"/>
        <w:ind w:firstLine="760"/>
        <w:jc w:val="left"/>
      </w:pPr>
    </w:p>
    <w:p w:rsidR="00796D1A" w:rsidRDefault="00CE6C76" w:rsidP="00796D1A">
      <w:pPr>
        <w:pStyle w:val="25"/>
        <w:spacing w:after="0" w:line="240" w:lineRule="auto"/>
        <w:jc w:val="center"/>
      </w:pPr>
      <w:r>
        <w:t>Регистрация результата предоставления</w:t>
      </w:r>
    </w:p>
    <w:p w:rsidR="00CE6C76" w:rsidRDefault="00CE6C76" w:rsidP="00796D1A">
      <w:pPr>
        <w:pStyle w:val="25"/>
        <w:spacing w:after="0" w:line="240" w:lineRule="auto"/>
        <w:jc w:val="center"/>
      </w:pPr>
      <w:r>
        <w:t>муниципальной услуги</w:t>
      </w:r>
    </w:p>
    <w:p w:rsidR="00796D1A" w:rsidRDefault="00796D1A" w:rsidP="00CE6C76">
      <w:pPr>
        <w:pStyle w:val="25"/>
        <w:spacing w:after="0" w:line="240" w:lineRule="auto"/>
        <w:ind w:firstLine="760"/>
        <w:jc w:val="both"/>
      </w:pPr>
    </w:p>
    <w:p w:rsidR="003C6861" w:rsidRDefault="00CE6C76" w:rsidP="00796D1A">
      <w:pPr>
        <w:pStyle w:val="25"/>
        <w:spacing w:after="0" w:line="240" w:lineRule="auto"/>
        <w:ind w:firstLine="760"/>
        <w:jc w:val="both"/>
      </w:pPr>
      <w:r>
        <w:t>120</w:t>
      </w:r>
      <w:r w:rsidR="003C6861">
        <w:t xml:space="preserve">. Юридическим фактом для начала данной административной процедуры является подписание </w:t>
      </w:r>
      <w:proofErr w:type="gramStart"/>
      <w:r w:rsidR="003C6861">
        <w:t xml:space="preserve">начальником  </w:t>
      </w:r>
      <w:r>
        <w:t>Уполномоченного</w:t>
      </w:r>
      <w:proofErr w:type="gramEnd"/>
      <w:r>
        <w:t xml:space="preserve"> органа</w:t>
      </w:r>
      <w:r w:rsidR="003C6861">
        <w:t xml:space="preserve"> результата предоставления муниципальной услуги.</w:t>
      </w:r>
    </w:p>
    <w:p w:rsidR="003C6861" w:rsidRDefault="00CE6C76" w:rsidP="00796D1A">
      <w:pPr>
        <w:pStyle w:val="25"/>
        <w:spacing w:after="0" w:line="240" w:lineRule="auto"/>
        <w:ind w:firstLine="760"/>
        <w:jc w:val="both"/>
      </w:pPr>
      <w:r>
        <w:t>121</w:t>
      </w:r>
      <w:r w:rsidR="003C6861">
        <w:t xml:space="preserve">. После подписания начальником </w:t>
      </w:r>
      <w:r>
        <w:t>Уполномоченного органа</w:t>
      </w:r>
      <w:r w:rsidR="003C6861">
        <w:t xml:space="preserve"> результата предоставления муниципальной услуги или уведомления об отказе в предоставлении муниципальной услуги, должностное лицо </w:t>
      </w:r>
      <w:r>
        <w:t>Уполномоченного органа</w:t>
      </w:r>
      <w:r w:rsidR="003C6861">
        <w:t>:</w:t>
      </w:r>
    </w:p>
    <w:p w:rsidR="003C6861" w:rsidRDefault="003C6861" w:rsidP="004D69BB">
      <w:pPr>
        <w:pStyle w:val="25"/>
        <w:spacing w:after="0" w:line="240" w:lineRule="auto"/>
        <w:ind w:firstLine="760"/>
        <w:jc w:val="both"/>
      </w:pPr>
      <w:r>
        <w:t xml:space="preserve">1) </w:t>
      </w:r>
      <w:proofErr w:type="gramStart"/>
      <w:r>
        <w:t>регистрирует  результат</w:t>
      </w:r>
      <w:proofErr w:type="gramEnd"/>
      <w:r>
        <w:t xml:space="preserve"> предоставления муниципальной услуги (присваивает номер и проставляет дату) с внесением записи в Журнал регистрации;</w:t>
      </w:r>
    </w:p>
    <w:p w:rsidR="003C6861" w:rsidRDefault="00084262" w:rsidP="004D69BB">
      <w:pPr>
        <w:pStyle w:val="25"/>
        <w:spacing w:after="0" w:line="240" w:lineRule="auto"/>
        <w:ind w:firstLine="760"/>
        <w:jc w:val="both"/>
      </w:pPr>
      <w:r>
        <w:t>2) уведомляет З</w:t>
      </w:r>
      <w:r w:rsidR="003C6861">
        <w:t xml:space="preserve">аявителя по телефону или посредством электронного письма о готовности результата предоставления муниципальной услуги, возможности получения результата предоставления муниципальной услуги в </w:t>
      </w:r>
      <w:r w:rsidR="00CE6C76">
        <w:t>Уполномоченном органе</w:t>
      </w:r>
      <w:r w:rsidR="003C6861">
        <w:t>, многофункциональном центре или о направлении результата предоставления муниципальной услуги посредством почтового отправления;</w:t>
      </w:r>
    </w:p>
    <w:p w:rsidR="003C6861" w:rsidRDefault="003C6861" w:rsidP="004D69BB">
      <w:pPr>
        <w:pStyle w:val="25"/>
        <w:spacing w:after="0" w:line="240" w:lineRule="auto"/>
        <w:ind w:firstLine="760"/>
        <w:jc w:val="both"/>
      </w:pPr>
      <w:r>
        <w:t xml:space="preserve">3)  третий экземпляр формы градостроительного плана земельного участка на бумажном и (или) электронном носителе, заверенный усиленной квалифицированной электронной </w:t>
      </w:r>
      <w:proofErr w:type="gramStart"/>
      <w:r>
        <w:t>подписью  оставляет</w:t>
      </w:r>
      <w:proofErr w:type="gramEnd"/>
      <w:r>
        <w:t xml:space="preserve"> на хранении в </w:t>
      </w:r>
      <w:r w:rsidR="004D69BB">
        <w:t>Уполномоченном органе</w:t>
      </w:r>
      <w:r>
        <w:t>;</w:t>
      </w:r>
    </w:p>
    <w:p w:rsidR="003C6861" w:rsidRDefault="003C6861" w:rsidP="004D69BB">
      <w:pPr>
        <w:pStyle w:val="25"/>
        <w:spacing w:after="0" w:line="240" w:lineRule="auto"/>
        <w:ind w:firstLine="760"/>
        <w:jc w:val="both"/>
      </w:pPr>
      <w:r>
        <w:t>4) сведения градостроительного плана земельного участка после его регистрации вносит в информационную систему обеспечения градостроительной деятельности муниципального образования.</w:t>
      </w:r>
    </w:p>
    <w:p w:rsidR="003C6861" w:rsidRDefault="004D69BB" w:rsidP="00EF1A7C">
      <w:pPr>
        <w:pStyle w:val="25"/>
        <w:spacing w:after="0" w:line="240" w:lineRule="auto"/>
        <w:ind w:firstLine="760"/>
        <w:jc w:val="left"/>
      </w:pPr>
      <w:r>
        <w:t>122</w:t>
      </w:r>
      <w:r w:rsidR="003C6861">
        <w:t>. Максимальный срок выполнения данной административной процедуры составляет 1 рабочий день.</w:t>
      </w:r>
    </w:p>
    <w:p w:rsidR="006061A0" w:rsidRDefault="006061A0" w:rsidP="00356A3A">
      <w:pPr>
        <w:pStyle w:val="25"/>
        <w:tabs>
          <w:tab w:val="left" w:pos="2505"/>
        </w:tabs>
        <w:spacing w:after="0" w:line="240" w:lineRule="auto"/>
        <w:ind w:firstLine="760"/>
        <w:jc w:val="left"/>
      </w:pPr>
      <w:r>
        <w:lastRenderedPageBreak/>
        <w:tab/>
      </w:r>
      <w:r w:rsidR="00F93008">
        <w:t>Выдача (направление) З</w:t>
      </w:r>
      <w:r w:rsidR="00CE6C76">
        <w:t xml:space="preserve">аявителю результата </w:t>
      </w:r>
    </w:p>
    <w:p w:rsidR="00CE6C76" w:rsidRDefault="00CE6C76" w:rsidP="006061A0">
      <w:pPr>
        <w:pStyle w:val="25"/>
        <w:spacing w:after="0" w:line="240" w:lineRule="auto"/>
        <w:jc w:val="center"/>
      </w:pPr>
      <w:r>
        <w:t>пред</w:t>
      </w:r>
      <w:r w:rsidR="006061A0">
        <w:t>оставления муниципальной услуги</w:t>
      </w:r>
    </w:p>
    <w:p w:rsidR="00CE6C76" w:rsidRDefault="00CE6C76" w:rsidP="00EF1A7C">
      <w:pPr>
        <w:pStyle w:val="25"/>
        <w:spacing w:after="0" w:line="240" w:lineRule="auto"/>
        <w:ind w:firstLine="760"/>
        <w:jc w:val="left"/>
      </w:pPr>
    </w:p>
    <w:p w:rsidR="003C6861" w:rsidRDefault="004D69BB" w:rsidP="004D69BB">
      <w:pPr>
        <w:pStyle w:val="25"/>
        <w:spacing w:after="0" w:line="240" w:lineRule="auto"/>
        <w:ind w:firstLine="760"/>
        <w:jc w:val="both"/>
      </w:pPr>
      <w:r>
        <w:t>123</w:t>
      </w:r>
      <w:r w:rsidR="003C6861">
        <w:t xml:space="preserve">. Юридическим фактом для начала данной административной </w:t>
      </w:r>
      <w:r w:rsidR="00F93008">
        <w:t>процедуры является уведомление З</w:t>
      </w:r>
      <w:r w:rsidR="003C6861">
        <w:t xml:space="preserve">аявителя о возможности получения результата предоставления муниципальной услуги по телефону или посредством электронного письма. </w:t>
      </w:r>
    </w:p>
    <w:p w:rsidR="003C6861" w:rsidRDefault="004D69BB" w:rsidP="004D69BB">
      <w:pPr>
        <w:pStyle w:val="25"/>
        <w:spacing w:after="0" w:line="240" w:lineRule="auto"/>
        <w:ind w:firstLine="760"/>
        <w:jc w:val="both"/>
      </w:pPr>
      <w:r>
        <w:t>124</w:t>
      </w:r>
      <w:r w:rsidR="003C6861">
        <w:t xml:space="preserve">. После регистрации первый и второй экземпляры формы градостроительного плана земельного участка на бумажном и (или) электронном носителе, заверенные усиленной квалифицированной электронной подписью, должностным лицом </w:t>
      </w:r>
      <w:r>
        <w:t>Уполномоченного органа</w:t>
      </w:r>
      <w:r w:rsidR="003C6861">
        <w:t xml:space="preserve"> передаются заявителю или в многофункциональный центр. </w:t>
      </w:r>
    </w:p>
    <w:p w:rsidR="003C6861" w:rsidRDefault="004D69BB" w:rsidP="006061A0">
      <w:pPr>
        <w:pStyle w:val="25"/>
        <w:spacing w:after="0" w:line="240" w:lineRule="auto"/>
        <w:ind w:firstLine="760"/>
        <w:jc w:val="both"/>
      </w:pPr>
      <w:r>
        <w:t>125</w:t>
      </w:r>
      <w:r w:rsidR="003C6861">
        <w:t>. Выдача результата предоставления муниципальной услуги осущ</w:t>
      </w:r>
      <w:r w:rsidR="00860E82">
        <w:t>ествляется способом, указанным З</w:t>
      </w:r>
      <w:r w:rsidR="003C6861">
        <w:t xml:space="preserve">аявителем при подаче заявления о выдаче градостроительного плана земельного участка предоставлении муниципальной услуги и необходимых документов, указанных в пункте </w:t>
      </w:r>
      <w:r>
        <w:t>26</w:t>
      </w:r>
      <w:r w:rsidR="003C6861">
        <w:t xml:space="preserve"> </w:t>
      </w:r>
      <w:r w:rsidR="006061A0">
        <w:t xml:space="preserve">главы </w:t>
      </w:r>
      <w:r w:rsidR="006061A0">
        <w:rPr>
          <w:lang w:val="en-US"/>
        </w:rPr>
        <w:t>II</w:t>
      </w:r>
      <w:r w:rsidR="006061A0">
        <w:t xml:space="preserve"> </w:t>
      </w:r>
      <w:r w:rsidR="003C6861">
        <w:t xml:space="preserve">настоящего </w:t>
      </w:r>
      <w:r>
        <w:t>А</w:t>
      </w:r>
      <w:r w:rsidR="003C6861">
        <w:t>дминистративного регламента, в том числе:</w:t>
      </w:r>
    </w:p>
    <w:p w:rsidR="003C6861" w:rsidRDefault="00860E82" w:rsidP="006061A0">
      <w:pPr>
        <w:pStyle w:val="25"/>
        <w:spacing w:after="0" w:line="240" w:lineRule="auto"/>
        <w:ind w:firstLine="760"/>
        <w:jc w:val="both"/>
      </w:pPr>
      <w:r>
        <w:t>1) при личном обращении З</w:t>
      </w:r>
      <w:r w:rsidR="003C6861">
        <w:t xml:space="preserve">аявителя в </w:t>
      </w:r>
      <w:r w:rsidR="004D69BB">
        <w:t>Уполномоченный органа</w:t>
      </w:r>
      <w:r w:rsidR="003C6861">
        <w:t>;</w:t>
      </w:r>
    </w:p>
    <w:p w:rsidR="003C6861" w:rsidRDefault="00860E82" w:rsidP="006061A0">
      <w:pPr>
        <w:pStyle w:val="25"/>
        <w:spacing w:after="0" w:line="240" w:lineRule="auto"/>
        <w:ind w:firstLine="760"/>
        <w:jc w:val="both"/>
      </w:pPr>
      <w:r>
        <w:t>2) направлением З</w:t>
      </w:r>
      <w:r w:rsidR="003C6861">
        <w:t>аявителю посредством почтового отправления;</w:t>
      </w:r>
    </w:p>
    <w:p w:rsidR="003C6861" w:rsidRDefault="00860E82" w:rsidP="006061A0">
      <w:pPr>
        <w:pStyle w:val="25"/>
        <w:spacing w:after="0" w:line="240" w:lineRule="auto"/>
        <w:ind w:firstLine="760"/>
        <w:jc w:val="both"/>
      </w:pPr>
      <w:r>
        <w:t>3) при личном обращении З</w:t>
      </w:r>
      <w:r w:rsidR="003C6861">
        <w:t>аявителя в многофункциональном центре;</w:t>
      </w:r>
    </w:p>
    <w:p w:rsidR="003C6861" w:rsidRDefault="003C6861" w:rsidP="006061A0">
      <w:pPr>
        <w:pStyle w:val="25"/>
        <w:spacing w:after="0" w:line="240" w:lineRule="auto"/>
        <w:ind w:firstLine="760"/>
        <w:jc w:val="both"/>
      </w:pPr>
      <w:r>
        <w:t>4) градостроительный план земельного участка выдается в форме электронного документа, подписанного электронной подписью, если это указано в заявлении о выдаче градостроительного плана земельного участка.</w:t>
      </w:r>
    </w:p>
    <w:p w:rsidR="003C6861" w:rsidRDefault="004D69BB" w:rsidP="004D69BB">
      <w:pPr>
        <w:pStyle w:val="25"/>
        <w:spacing w:after="0" w:line="240" w:lineRule="auto"/>
        <w:ind w:firstLine="760"/>
        <w:jc w:val="both"/>
      </w:pPr>
      <w:r>
        <w:t>126</w:t>
      </w:r>
      <w:r w:rsidR="00860E82">
        <w:t>. При личном обращении З</w:t>
      </w:r>
      <w:r w:rsidR="003C6861">
        <w:t xml:space="preserve">аявителя в </w:t>
      </w:r>
      <w:r>
        <w:t>Уполномоченный орган</w:t>
      </w:r>
      <w:r w:rsidR="003C6861">
        <w:t xml:space="preserve"> должностное лицо </w:t>
      </w:r>
      <w:r>
        <w:t>Уполномоченного органа</w:t>
      </w:r>
      <w:r w:rsidR="003C6861">
        <w:t xml:space="preserve"> выдает заявителю результат предоставления муниципальной услуги под подпись в Журнале регистрации. </w:t>
      </w:r>
    </w:p>
    <w:p w:rsidR="003C6861" w:rsidRDefault="004D69BB" w:rsidP="004D69BB">
      <w:pPr>
        <w:pStyle w:val="25"/>
        <w:spacing w:after="0" w:line="240" w:lineRule="auto"/>
        <w:ind w:firstLine="760"/>
        <w:jc w:val="both"/>
      </w:pPr>
      <w:r>
        <w:t>127</w:t>
      </w:r>
      <w:r w:rsidR="00C10675">
        <w:t>. Направление З</w:t>
      </w:r>
      <w:r w:rsidR="003C6861">
        <w:t xml:space="preserve">аявителю результата предоставления муниципальной услуги или уведомления об отказе в предоставлении муниципальной услуги осуществляется должностным лицом </w:t>
      </w:r>
      <w:r>
        <w:t>Уполномоченного органа</w:t>
      </w:r>
      <w:r w:rsidR="003C6861">
        <w:t xml:space="preserve"> заказным почтовым отправлением с уведомлением о вручении с указанием в Журнале регистрации исходящего номера и даты сопроводительного письма, реквизитов заказного письма (номер, дата отправления), а также реквизиты уведомления о вручении почтового отправления (наименование организации, отправившей уведомление, номер и дата почтового уведомления). </w:t>
      </w:r>
    </w:p>
    <w:p w:rsidR="003C6861" w:rsidRDefault="004D69BB" w:rsidP="004D69BB">
      <w:pPr>
        <w:pStyle w:val="25"/>
        <w:spacing w:after="0" w:line="240" w:lineRule="auto"/>
        <w:ind w:firstLine="760"/>
        <w:jc w:val="both"/>
      </w:pPr>
      <w:r>
        <w:t>128</w:t>
      </w:r>
      <w:r w:rsidR="003C6861">
        <w:t xml:space="preserve">. Должностное лицо </w:t>
      </w:r>
      <w:r>
        <w:t>Уполномоченного органа</w:t>
      </w:r>
      <w:r w:rsidR="003C6861">
        <w:t xml:space="preserve"> передает результат предоставления муниципальной услуги или уведомление об отказе в предоставлении муниципальной услуги в многофункциональный центр в соответствии с соглашением о взаимодействии </w:t>
      </w:r>
      <w:r w:rsidR="00562073">
        <w:t>а</w:t>
      </w:r>
      <w:r>
        <w:t>дминистрации</w:t>
      </w:r>
      <w:r w:rsidR="00562073">
        <w:t xml:space="preserve"> Карталинского муниципального района</w:t>
      </w:r>
      <w:r w:rsidR="003C6861">
        <w:t xml:space="preserve"> и многофункционального центра. </w:t>
      </w:r>
    </w:p>
    <w:p w:rsidR="003C6861" w:rsidRDefault="004D69BB" w:rsidP="004D69BB">
      <w:pPr>
        <w:pStyle w:val="25"/>
        <w:spacing w:after="0" w:line="240" w:lineRule="auto"/>
        <w:ind w:firstLine="760"/>
        <w:jc w:val="both"/>
      </w:pPr>
      <w:r>
        <w:t>129</w:t>
      </w:r>
      <w:r w:rsidR="003C6861">
        <w:t xml:space="preserve">. Факт передачи результата предоставления муниципальной услуги или уведомления об отказе в предоставлении муниципальной услуги фиксируется должностным лицом </w:t>
      </w:r>
      <w:r>
        <w:t>Уполномоченного органа</w:t>
      </w:r>
      <w:r w:rsidR="003C6861">
        <w:t xml:space="preserve"> в Журнале регистрации путем проставления отметки о получении работником многофункционального центра результата предоставления муниципальной услуги или уведомления об отказе в предоставлении муниципальной услуги.</w:t>
      </w:r>
    </w:p>
    <w:p w:rsidR="003C6861" w:rsidRDefault="004D69BB" w:rsidP="004D69BB">
      <w:pPr>
        <w:pStyle w:val="25"/>
        <w:spacing w:after="0" w:line="240" w:lineRule="auto"/>
        <w:ind w:firstLine="760"/>
        <w:jc w:val="both"/>
      </w:pPr>
      <w:r>
        <w:lastRenderedPageBreak/>
        <w:t>130</w:t>
      </w:r>
      <w:r w:rsidR="003C6861">
        <w:t xml:space="preserve">. Результат предоставления муниципальной услуги или уведомление об отказе в предоставлении муниципальной услуги передается должностным лицом </w:t>
      </w:r>
      <w:r>
        <w:t>Уполномоченного органа</w:t>
      </w:r>
      <w:r w:rsidR="003C6861">
        <w:t xml:space="preserve"> работнику многофункционального центра в течение 1 рабочего дня со дня регистрации результата предоставления муниципальной услуги или уведомления об отказе в предоставлении муниципальной услуги в Журнале регистрации. </w:t>
      </w:r>
    </w:p>
    <w:p w:rsidR="003C6861" w:rsidRDefault="003C6861">
      <w:pPr>
        <w:pStyle w:val="25"/>
        <w:shd w:val="clear" w:color="auto" w:fill="auto"/>
        <w:spacing w:after="0" w:line="240" w:lineRule="auto"/>
        <w:ind w:firstLine="760"/>
        <w:jc w:val="both"/>
      </w:pPr>
    </w:p>
    <w:p w:rsidR="003C6861" w:rsidRDefault="003C6861">
      <w:pPr>
        <w:pStyle w:val="25"/>
        <w:shd w:val="clear" w:color="auto" w:fill="auto"/>
        <w:spacing w:after="0" w:line="240" w:lineRule="auto"/>
        <w:ind w:firstLine="760"/>
        <w:jc w:val="both"/>
      </w:pPr>
    </w:p>
    <w:p w:rsidR="00AF355B" w:rsidRDefault="00173BAA">
      <w:pPr>
        <w:pStyle w:val="13"/>
        <w:shd w:val="clear" w:color="auto" w:fill="auto"/>
        <w:spacing w:after="0" w:line="240" w:lineRule="auto"/>
        <w:ind w:left="4536" w:firstLine="0"/>
        <w:rPr>
          <w:b w:val="0"/>
          <w:bCs w:val="0"/>
        </w:rPr>
      </w:pPr>
      <w:proofErr w:type="gramStart"/>
      <w:r>
        <w:rPr>
          <w:b w:val="0"/>
          <w:bCs w:val="0"/>
        </w:rPr>
        <w:t>ПРИЛОЖЕНИЕ  1</w:t>
      </w:r>
      <w:proofErr w:type="gramEnd"/>
    </w:p>
    <w:p w:rsidR="00AF355B" w:rsidRDefault="00173BAA">
      <w:pPr>
        <w:pStyle w:val="13"/>
        <w:shd w:val="clear" w:color="auto" w:fill="auto"/>
        <w:spacing w:after="0" w:line="240" w:lineRule="auto"/>
        <w:ind w:left="4536" w:firstLine="0"/>
        <w:rPr>
          <w:b w:val="0"/>
        </w:rPr>
      </w:pPr>
      <w:r>
        <w:rPr>
          <w:b w:val="0"/>
        </w:rPr>
        <w:t xml:space="preserve">к административному регламенту </w:t>
      </w:r>
    </w:p>
    <w:p w:rsidR="00AF355B" w:rsidRDefault="00173BAA">
      <w:pPr>
        <w:pStyle w:val="13"/>
        <w:shd w:val="clear" w:color="auto" w:fill="auto"/>
        <w:spacing w:after="0" w:line="240" w:lineRule="auto"/>
        <w:ind w:left="4536" w:firstLine="0"/>
        <w:rPr>
          <w:b w:val="0"/>
        </w:rPr>
      </w:pPr>
      <w:r>
        <w:rPr>
          <w:b w:val="0"/>
        </w:rPr>
        <w:t>предоставления муниципальной</w:t>
      </w:r>
    </w:p>
    <w:p w:rsidR="00AF355B" w:rsidRDefault="00173BAA">
      <w:pPr>
        <w:pStyle w:val="25"/>
        <w:spacing w:after="0" w:line="240" w:lineRule="auto"/>
        <w:ind w:left="4536"/>
        <w:jc w:val="center"/>
      </w:pPr>
      <w:r>
        <w:t>услуги «Выдача градостроительного</w:t>
      </w:r>
    </w:p>
    <w:p w:rsidR="00AF355B" w:rsidRDefault="00173BAA">
      <w:pPr>
        <w:pStyle w:val="25"/>
        <w:shd w:val="clear" w:color="auto" w:fill="auto"/>
        <w:spacing w:after="0" w:line="240" w:lineRule="auto"/>
        <w:ind w:left="4536"/>
        <w:jc w:val="center"/>
      </w:pPr>
      <w:r>
        <w:t>плана земельного участка»</w:t>
      </w:r>
    </w:p>
    <w:p w:rsidR="005B7C68" w:rsidRDefault="005B7C68">
      <w:pPr>
        <w:pStyle w:val="25"/>
        <w:shd w:val="clear" w:color="auto" w:fill="auto"/>
        <w:spacing w:after="0" w:line="240" w:lineRule="auto"/>
        <w:ind w:left="4536"/>
        <w:jc w:val="center"/>
      </w:pPr>
    </w:p>
    <w:p w:rsidR="005B7C68" w:rsidRDefault="005B7C68">
      <w:pPr>
        <w:pStyle w:val="25"/>
        <w:shd w:val="clear" w:color="auto" w:fill="auto"/>
        <w:spacing w:after="0" w:line="240" w:lineRule="auto"/>
        <w:ind w:left="4536"/>
        <w:jc w:val="center"/>
      </w:pPr>
    </w:p>
    <w:p w:rsidR="005B7C68" w:rsidRDefault="005B7C68">
      <w:pPr>
        <w:pStyle w:val="25"/>
        <w:shd w:val="clear" w:color="auto" w:fill="auto"/>
        <w:spacing w:after="0" w:line="240" w:lineRule="auto"/>
        <w:ind w:left="4536"/>
        <w:jc w:val="center"/>
      </w:pPr>
    </w:p>
    <w:p w:rsidR="00AF355B" w:rsidRPr="005B7C68" w:rsidRDefault="00173BAA">
      <w:pPr>
        <w:pStyle w:val="13"/>
        <w:shd w:val="clear" w:color="auto" w:fill="auto"/>
        <w:spacing w:after="0" w:line="240" w:lineRule="auto"/>
        <w:ind w:right="100" w:firstLine="0"/>
      </w:pPr>
      <w:bookmarkStart w:id="19" w:name="bookmark31"/>
      <w:r w:rsidRPr="005B7C68">
        <w:rPr>
          <w:rStyle w:val="13pt"/>
          <w:spacing w:val="0"/>
        </w:rPr>
        <w:t>ЗАЯВЛЕНИЕ</w:t>
      </w:r>
      <w:bookmarkEnd w:id="19"/>
    </w:p>
    <w:p w:rsidR="00AF355B" w:rsidRDefault="00173BAA">
      <w:pPr>
        <w:pStyle w:val="32"/>
        <w:shd w:val="clear" w:color="auto" w:fill="auto"/>
        <w:spacing w:before="0" w:after="0" w:line="240" w:lineRule="auto"/>
        <w:ind w:right="100" w:firstLine="0"/>
        <w:jc w:val="center"/>
        <w:rPr>
          <w:b w:val="0"/>
          <w:bCs w:val="0"/>
        </w:rPr>
      </w:pPr>
      <w:r>
        <w:rPr>
          <w:b w:val="0"/>
          <w:bCs w:val="0"/>
        </w:rPr>
        <w:t>о выдаче градостроительного плана земельного участка</w:t>
      </w:r>
    </w:p>
    <w:p w:rsidR="00AF355B" w:rsidRDefault="00173BAA">
      <w:pPr>
        <w:pStyle w:val="32"/>
        <w:shd w:val="clear" w:color="auto" w:fill="auto"/>
        <w:spacing w:before="0" w:after="0" w:line="240" w:lineRule="auto"/>
        <w:ind w:right="100" w:firstLine="0"/>
        <w:jc w:val="right"/>
        <w:rPr>
          <w:b w:val="0"/>
        </w:rPr>
      </w:pPr>
      <w:r>
        <w:rPr>
          <w:b w:val="0"/>
        </w:rPr>
        <w:t>«__</w:t>
      </w:r>
      <w:proofErr w:type="gramStart"/>
      <w:r>
        <w:rPr>
          <w:b w:val="0"/>
        </w:rPr>
        <w:t>_»_</w:t>
      </w:r>
      <w:proofErr w:type="gramEnd"/>
      <w:r>
        <w:rPr>
          <w:b w:val="0"/>
        </w:rPr>
        <w:t>______20___ г.</w:t>
      </w:r>
    </w:p>
    <w:p w:rsidR="00AF355B" w:rsidRDefault="00AF355B">
      <w:pPr>
        <w:pStyle w:val="25"/>
        <w:shd w:val="clear" w:color="auto" w:fill="auto"/>
        <w:tabs>
          <w:tab w:val="left" w:pos="7609"/>
          <w:tab w:val="left" w:leader="underscore" w:pos="9183"/>
        </w:tabs>
        <w:spacing w:after="0" w:line="240" w:lineRule="auto"/>
        <w:ind w:left="7220"/>
        <w:jc w:val="both"/>
      </w:pPr>
    </w:p>
    <w:p w:rsidR="00AF355B" w:rsidRDefault="00173BAA">
      <w:pPr>
        <w:pStyle w:val="25"/>
        <w:shd w:val="clear" w:color="auto" w:fill="auto"/>
        <w:spacing w:after="0" w:line="240" w:lineRule="auto"/>
        <w:jc w:val="both"/>
      </w:pPr>
      <w:r>
        <w:t>__________________________________________________________________</w:t>
      </w:r>
    </w:p>
    <w:p w:rsidR="00AF355B" w:rsidRDefault="00173BAA">
      <w:pPr>
        <w:pStyle w:val="13"/>
        <w:shd w:val="clear" w:color="auto" w:fill="auto"/>
        <w:spacing w:after="0" w:line="240" w:lineRule="auto"/>
        <w:ind w:firstLine="760"/>
        <w:rPr>
          <w:b w:val="0"/>
          <w:bCs w:val="0"/>
          <w:sz w:val="20"/>
          <w:szCs w:val="20"/>
        </w:rPr>
      </w:pPr>
      <w:r>
        <w:rPr>
          <w:b w:val="0"/>
          <w:bCs w:val="0"/>
          <w:sz w:val="20"/>
          <w:szCs w:val="20"/>
        </w:rPr>
        <w:t>(наименование уполномоченного органа местного самоуправления)</w:t>
      </w:r>
    </w:p>
    <w:p w:rsidR="00AF355B" w:rsidRDefault="00AF355B">
      <w:pPr>
        <w:pStyle w:val="32"/>
        <w:shd w:val="clear" w:color="auto" w:fill="auto"/>
        <w:spacing w:before="0" w:after="0" w:line="240" w:lineRule="auto"/>
        <w:ind w:firstLine="0"/>
        <w:jc w:val="center"/>
        <w:rPr>
          <w:b w:val="0"/>
          <w:bCs w:val="0"/>
        </w:rPr>
      </w:pPr>
    </w:p>
    <w:p w:rsidR="00AF355B" w:rsidRDefault="00173BAA">
      <w:pPr>
        <w:pStyle w:val="32"/>
        <w:shd w:val="clear" w:color="auto" w:fill="auto"/>
        <w:spacing w:before="0" w:after="0" w:line="240" w:lineRule="auto"/>
        <w:ind w:firstLine="0"/>
        <w:jc w:val="center"/>
      </w:pPr>
      <w:r>
        <w:rPr>
          <w:b w:val="0"/>
          <w:bCs w:val="0"/>
        </w:rPr>
        <w:t>1. Сведения о заявителе</w:t>
      </w:r>
      <w:r>
        <w:rPr>
          <w:b w:val="0"/>
          <w:bCs w:val="0"/>
          <w:vertAlign w:val="superscript"/>
        </w:rPr>
        <w:t>1</w:t>
      </w:r>
    </w:p>
    <w:p w:rsidR="00AF355B" w:rsidRDefault="00AF355B">
      <w:pPr>
        <w:pStyle w:val="32"/>
        <w:shd w:val="clear" w:color="auto" w:fill="auto"/>
        <w:spacing w:before="0" w:after="0" w:line="240" w:lineRule="auto"/>
        <w:ind w:firstLine="0"/>
        <w:jc w:val="center"/>
        <w:rPr>
          <w:b w:val="0"/>
          <w:bCs w:val="0"/>
          <w:vertAlign w:val="superscript"/>
        </w:rPr>
      </w:pPr>
    </w:p>
    <w:tbl>
      <w:tblPr>
        <w:tblW w:w="9498" w:type="dxa"/>
        <w:tblInd w:w="-5" w:type="dxa"/>
        <w:tblLayout w:type="fixed"/>
        <w:tblCellMar>
          <w:left w:w="10" w:type="dxa"/>
          <w:right w:w="10" w:type="dxa"/>
        </w:tblCellMar>
        <w:tblLook w:val="0000" w:firstRow="0" w:lastRow="0" w:firstColumn="0" w:lastColumn="0" w:noHBand="0" w:noVBand="0"/>
      </w:tblPr>
      <w:tblGrid>
        <w:gridCol w:w="702"/>
        <w:gridCol w:w="6102"/>
        <w:gridCol w:w="2694"/>
      </w:tblGrid>
      <w:tr w:rsidR="00AF355B">
        <w:trPr>
          <w:trHeight w:hRule="exact" w:val="553"/>
        </w:trPr>
        <w:tc>
          <w:tcPr>
            <w:tcW w:w="702" w:type="dxa"/>
            <w:tcBorders>
              <w:top w:val="single" w:sz="4" w:space="0" w:color="000000"/>
              <w:left w:val="single" w:sz="4" w:space="0" w:color="000000"/>
            </w:tcBorders>
            <w:shd w:val="clear" w:color="auto" w:fill="FFFFFF"/>
          </w:tcPr>
          <w:p w:rsidR="00AF355B" w:rsidRDefault="00173BAA">
            <w:pPr>
              <w:pStyle w:val="25"/>
              <w:shd w:val="clear" w:color="auto" w:fill="auto"/>
              <w:spacing w:after="0" w:line="240" w:lineRule="auto"/>
              <w:ind w:right="48"/>
              <w:jc w:val="center"/>
              <w:rPr>
                <w:sz w:val="24"/>
                <w:szCs w:val="24"/>
              </w:rPr>
            </w:pPr>
            <w:r>
              <w:rPr>
                <w:sz w:val="24"/>
                <w:szCs w:val="24"/>
              </w:rPr>
              <w:t>1.1</w:t>
            </w:r>
          </w:p>
        </w:tc>
        <w:tc>
          <w:tcPr>
            <w:tcW w:w="6102" w:type="dxa"/>
            <w:tcBorders>
              <w:top w:val="single" w:sz="4" w:space="0" w:color="000000"/>
              <w:left w:val="single" w:sz="4" w:space="0" w:color="000000"/>
            </w:tcBorders>
            <w:shd w:val="clear" w:color="auto" w:fill="FFFFFF"/>
          </w:tcPr>
          <w:p w:rsidR="00AF355B" w:rsidRDefault="00173BAA">
            <w:pPr>
              <w:pStyle w:val="25"/>
              <w:shd w:val="clear" w:color="auto" w:fill="auto"/>
              <w:spacing w:after="0" w:line="240" w:lineRule="auto"/>
              <w:jc w:val="left"/>
              <w:rPr>
                <w:sz w:val="24"/>
                <w:szCs w:val="24"/>
              </w:rPr>
            </w:pPr>
            <w:r>
              <w:rPr>
                <w:sz w:val="24"/>
                <w:szCs w:val="24"/>
              </w:rPr>
              <w:t>Сведения о физическом лице, в случае если заявителем является физическое лицо:</w:t>
            </w:r>
          </w:p>
        </w:tc>
        <w:tc>
          <w:tcPr>
            <w:tcW w:w="2694" w:type="dxa"/>
            <w:tcBorders>
              <w:top w:val="single" w:sz="4" w:space="0" w:color="000000"/>
              <w:left w:val="single" w:sz="4" w:space="0" w:color="000000"/>
              <w:right w:val="single" w:sz="4" w:space="0" w:color="000000"/>
            </w:tcBorders>
            <w:shd w:val="clear" w:color="auto" w:fill="FFFFFF"/>
          </w:tcPr>
          <w:p w:rsidR="00AF355B" w:rsidRDefault="00AF355B">
            <w:pPr>
              <w:widowControl w:val="0"/>
              <w:spacing w:after="0" w:line="240" w:lineRule="auto"/>
              <w:jc w:val="left"/>
              <w:rPr>
                <w:sz w:val="24"/>
                <w:szCs w:val="24"/>
              </w:rPr>
            </w:pPr>
          </w:p>
        </w:tc>
      </w:tr>
      <w:tr w:rsidR="00AF355B">
        <w:trPr>
          <w:trHeight w:hRule="exact" w:val="320"/>
        </w:trPr>
        <w:tc>
          <w:tcPr>
            <w:tcW w:w="702" w:type="dxa"/>
            <w:tcBorders>
              <w:top w:val="single" w:sz="4" w:space="0" w:color="000000"/>
              <w:left w:val="single" w:sz="4" w:space="0" w:color="000000"/>
            </w:tcBorders>
            <w:shd w:val="clear" w:color="auto" w:fill="FFFFFF"/>
          </w:tcPr>
          <w:p w:rsidR="00AF355B" w:rsidRDefault="00173BAA">
            <w:pPr>
              <w:pStyle w:val="25"/>
              <w:shd w:val="clear" w:color="auto" w:fill="auto"/>
              <w:spacing w:after="0" w:line="240" w:lineRule="auto"/>
              <w:ind w:right="48"/>
              <w:jc w:val="center"/>
              <w:rPr>
                <w:sz w:val="24"/>
                <w:szCs w:val="24"/>
              </w:rPr>
            </w:pPr>
            <w:r>
              <w:rPr>
                <w:sz w:val="24"/>
                <w:szCs w:val="24"/>
              </w:rPr>
              <w:t>1.1.1</w:t>
            </w:r>
          </w:p>
        </w:tc>
        <w:tc>
          <w:tcPr>
            <w:tcW w:w="6102" w:type="dxa"/>
            <w:tcBorders>
              <w:top w:val="single" w:sz="4" w:space="0" w:color="000000"/>
              <w:left w:val="single" w:sz="4" w:space="0" w:color="000000"/>
            </w:tcBorders>
            <w:shd w:val="clear" w:color="auto" w:fill="FFFFFF"/>
          </w:tcPr>
          <w:p w:rsidR="00AF355B" w:rsidRDefault="00173BAA">
            <w:pPr>
              <w:pStyle w:val="25"/>
              <w:shd w:val="clear" w:color="auto" w:fill="auto"/>
              <w:spacing w:after="0" w:line="240" w:lineRule="auto"/>
              <w:jc w:val="left"/>
              <w:rPr>
                <w:sz w:val="24"/>
                <w:szCs w:val="24"/>
              </w:rPr>
            </w:pPr>
            <w:r>
              <w:rPr>
                <w:sz w:val="24"/>
                <w:szCs w:val="24"/>
              </w:rPr>
              <w:t>Фамилия, имя, отчество (при наличии)</w:t>
            </w:r>
          </w:p>
        </w:tc>
        <w:tc>
          <w:tcPr>
            <w:tcW w:w="2694" w:type="dxa"/>
            <w:tcBorders>
              <w:top w:val="single" w:sz="4" w:space="0" w:color="000000"/>
              <w:left w:val="single" w:sz="4" w:space="0" w:color="000000"/>
              <w:right w:val="single" w:sz="4" w:space="0" w:color="000000"/>
            </w:tcBorders>
            <w:shd w:val="clear" w:color="auto" w:fill="FFFFFF"/>
          </w:tcPr>
          <w:p w:rsidR="00AF355B" w:rsidRDefault="00AF355B">
            <w:pPr>
              <w:widowControl w:val="0"/>
              <w:spacing w:after="0" w:line="240" w:lineRule="auto"/>
              <w:jc w:val="left"/>
              <w:rPr>
                <w:sz w:val="24"/>
                <w:szCs w:val="24"/>
              </w:rPr>
            </w:pPr>
          </w:p>
        </w:tc>
      </w:tr>
      <w:tr w:rsidR="00AF355B">
        <w:trPr>
          <w:trHeight w:hRule="exact" w:val="835"/>
        </w:trPr>
        <w:tc>
          <w:tcPr>
            <w:tcW w:w="702" w:type="dxa"/>
            <w:tcBorders>
              <w:top w:val="single" w:sz="4" w:space="0" w:color="000000"/>
              <w:left w:val="single" w:sz="4" w:space="0" w:color="000000"/>
            </w:tcBorders>
            <w:shd w:val="clear" w:color="auto" w:fill="FFFFFF"/>
          </w:tcPr>
          <w:p w:rsidR="00AF355B" w:rsidRDefault="00173BAA">
            <w:pPr>
              <w:pStyle w:val="25"/>
              <w:shd w:val="clear" w:color="auto" w:fill="auto"/>
              <w:spacing w:after="0" w:line="240" w:lineRule="auto"/>
              <w:ind w:right="48"/>
              <w:jc w:val="center"/>
              <w:rPr>
                <w:sz w:val="24"/>
                <w:szCs w:val="24"/>
              </w:rPr>
            </w:pPr>
            <w:r>
              <w:rPr>
                <w:sz w:val="24"/>
                <w:szCs w:val="24"/>
              </w:rPr>
              <w:t>1.1.2</w:t>
            </w:r>
          </w:p>
        </w:tc>
        <w:tc>
          <w:tcPr>
            <w:tcW w:w="6102" w:type="dxa"/>
            <w:tcBorders>
              <w:top w:val="single" w:sz="4" w:space="0" w:color="000000"/>
              <w:left w:val="single" w:sz="4" w:space="0" w:color="000000"/>
            </w:tcBorders>
            <w:shd w:val="clear" w:color="auto" w:fill="FFFFFF"/>
          </w:tcPr>
          <w:p w:rsidR="00AF355B" w:rsidRDefault="00173BAA">
            <w:pPr>
              <w:pStyle w:val="25"/>
              <w:shd w:val="clear" w:color="auto" w:fill="auto"/>
              <w:spacing w:after="0" w:line="240" w:lineRule="auto"/>
              <w:jc w:val="left"/>
              <w:rPr>
                <w:sz w:val="24"/>
                <w:szCs w:val="24"/>
              </w:rPr>
            </w:pPr>
            <w:r>
              <w:rPr>
                <w:sz w:val="24"/>
                <w:szCs w:val="24"/>
              </w:rPr>
              <w:t>Реквизиты документа, удостоверяющего личность (не указываются в случае, если заявитель является индивидуальным предпринимателем)</w:t>
            </w:r>
          </w:p>
        </w:tc>
        <w:tc>
          <w:tcPr>
            <w:tcW w:w="2694" w:type="dxa"/>
            <w:tcBorders>
              <w:top w:val="single" w:sz="4" w:space="0" w:color="000000"/>
              <w:left w:val="single" w:sz="4" w:space="0" w:color="000000"/>
              <w:right w:val="single" w:sz="4" w:space="0" w:color="000000"/>
            </w:tcBorders>
            <w:shd w:val="clear" w:color="auto" w:fill="FFFFFF"/>
          </w:tcPr>
          <w:p w:rsidR="00AF355B" w:rsidRDefault="00AF355B">
            <w:pPr>
              <w:widowControl w:val="0"/>
              <w:spacing w:after="0" w:line="240" w:lineRule="auto"/>
              <w:jc w:val="left"/>
              <w:rPr>
                <w:sz w:val="24"/>
                <w:szCs w:val="24"/>
              </w:rPr>
            </w:pPr>
          </w:p>
        </w:tc>
      </w:tr>
      <w:tr w:rsidR="00AF355B">
        <w:trPr>
          <w:trHeight w:hRule="exact" w:val="847"/>
        </w:trPr>
        <w:tc>
          <w:tcPr>
            <w:tcW w:w="702" w:type="dxa"/>
            <w:tcBorders>
              <w:top w:val="single" w:sz="4" w:space="0" w:color="000000"/>
              <w:left w:val="single" w:sz="4" w:space="0" w:color="000000"/>
            </w:tcBorders>
            <w:shd w:val="clear" w:color="auto" w:fill="FFFFFF"/>
          </w:tcPr>
          <w:p w:rsidR="00AF355B" w:rsidRDefault="00173BAA">
            <w:pPr>
              <w:pStyle w:val="25"/>
              <w:shd w:val="clear" w:color="auto" w:fill="auto"/>
              <w:spacing w:after="0" w:line="240" w:lineRule="auto"/>
              <w:ind w:right="48"/>
              <w:jc w:val="center"/>
              <w:rPr>
                <w:sz w:val="24"/>
                <w:szCs w:val="24"/>
              </w:rPr>
            </w:pPr>
            <w:r>
              <w:rPr>
                <w:sz w:val="24"/>
                <w:szCs w:val="24"/>
              </w:rPr>
              <w:t>1.1.3</w:t>
            </w:r>
          </w:p>
        </w:tc>
        <w:tc>
          <w:tcPr>
            <w:tcW w:w="6102" w:type="dxa"/>
            <w:tcBorders>
              <w:top w:val="single" w:sz="4" w:space="0" w:color="000000"/>
              <w:left w:val="single" w:sz="4" w:space="0" w:color="000000"/>
            </w:tcBorders>
            <w:shd w:val="clear" w:color="auto" w:fill="FFFFFF"/>
          </w:tcPr>
          <w:p w:rsidR="00AF355B" w:rsidRDefault="00173BAA">
            <w:pPr>
              <w:pStyle w:val="25"/>
              <w:shd w:val="clear" w:color="auto" w:fill="auto"/>
              <w:spacing w:after="0" w:line="240" w:lineRule="auto"/>
              <w:jc w:val="left"/>
              <w:rPr>
                <w:sz w:val="24"/>
                <w:szCs w:val="24"/>
              </w:rPr>
            </w:pPr>
            <w:r>
              <w:rPr>
                <w:sz w:val="24"/>
                <w:szCs w:val="24"/>
              </w:rPr>
              <w:t>Основной государственный регистрационный номер индивидуального предпринимателя, в случае если заявитель является индивидуальным предпринимателем</w:t>
            </w:r>
          </w:p>
        </w:tc>
        <w:tc>
          <w:tcPr>
            <w:tcW w:w="2694" w:type="dxa"/>
            <w:tcBorders>
              <w:top w:val="single" w:sz="4" w:space="0" w:color="000000"/>
              <w:left w:val="single" w:sz="4" w:space="0" w:color="000000"/>
              <w:right w:val="single" w:sz="4" w:space="0" w:color="000000"/>
            </w:tcBorders>
            <w:shd w:val="clear" w:color="auto" w:fill="FFFFFF"/>
          </w:tcPr>
          <w:p w:rsidR="00AF355B" w:rsidRDefault="00AF355B">
            <w:pPr>
              <w:widowControl w:val="0"/>
              <w:spacing w:after="0" w:line="240" w:lineRule="auto"/>
              <w:jc w:val="left"/>
              <w:rPr>
                <w:sz w:val="24"/>
                <w:szCs w:val="24"/>
              </w:rPr>
            </w:pPr>
          </w:p>
        </w:tc>
      </w:tr>
      <w:tr w:rsidR="00AF355B">
        <w:trPr>
          <w:trHeight w:hRule="exact" w:val="556"/>
        </w:trPr>
        <w:tc>
          <w:tcPr>
            <w:tcW w:w="702" w:type="dxa"/>
            <w:tcBorders>
              <w:top w:val="single" w:sz="4" w:space="0" w:color="000000"/>
              <w:left w:val="single" w:sz="4" w:space="0" w:color="000000"/>
              <w:bottom w:val="single" w:sz="4" w:space="0" w:color="000000"/>
            </w:tcBorders>
            <w:shd w:val="clear" w:color="auto" w:fill="FFFFFF"/>
          </w:tcPr>
          <w:p w:rsidR="00AF355B" w:rsidRDefault="00173BAA">
            <w:pPr>
              <w:pStyle w:val="25"/>
              <w:shd w:val="clear" w:color="auto" w:fill="auto"/>
              <w:spacing w:after="0" w:line="240" w:lineRule="auto"/>
              <w:ind w:right="48"/>
              <w:jc w:val="center"/>
              <w:rPr>
                <w:sz w:val="24"/>
                <w:szCs w:val="24"/>
              </w:rPr>
            </w:pPr>
            <w:r>
              <w:rPr>
                <w:sz w:val="24"/>
                <w:szCs w:val="24"/>
              </w:rPr>
              <w:t>1.2</w:t>
            </w:r>
          </w:p>
        </w:tc>
        <w:tc>
          <w:tcPr>
            <w:tcW w:w="6102" w:type="dxa"/>
            <w:tcBorders>
              <w:top w:val="single" w:sz="4" w:space="0" w:color="000000"/>
              <w:left w:val="single" w:sz="4" w:space="0" w:color="000000"/>
              <w:bottom w:val="single" w:sz="4" w:space="0" w:color="000000"/>
            </w:tcBorders>
            <w:shd w:val="clear" w:color="auto" w:fill="FFFFFF"/>
          </w:tcPr>
          <w:p w:rsidR="00AF355B" w:rsidRDefault="00173BAA">
            <w:pPr>
              <w:pStyle w:val="25"/>
              <w:shd w:val="clear" w:color="auto" w:fill="auto"/>
              <w:spacing w:after="0" w:line="240" w:lineRule="auto"/>
              <w:jc w:val="left"/>
              <w:rPr>
                <w:sz w:val="24"/>
                <w:szCs w:val="24"/>
              </w:rPr>
            </w:pPr>
            <w:r>
              <w:rPr>
                <w:sz w:val="24"/>
                <w:szCs w:val="24"/>
              </w:rPr>
              <w:t>Сведения о юридическом лице, в случае если заявителем является юридическое лицо:</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Pr>
          <w:p w:rsidR="00AF355B" w:rsidRDefault="00AF355B">
            <w:pPr>
              <w:widowControl w:val="0"/>
              <w:spacing w:after="0" w:line="240" w:lineRule="auto"/>
              <w:jc w:val="left"/>
              <w:rPr>
                <w:sz w:val="24"/>
                <w:szCs w:val="24"/>
              </w:rPr>
            </w:pPr>
          </w:p>
        </w:tc>
      </w:tr>
      <w:tr w:rsidR="00AF355B">
        <w:trPr>
          <w:trHeight w:hRule="exact" w:val="294"/>
        </w:trPr>
        <w:tc>
          <w:tcPr>
            <w:tcW w:w="702" w:type="dxa"/>
            <w:tcBorders>
              <w:top w:val="single" w:sz="4" w:space="0" w:color="000000"/>
              <w:left w:val="single" w:sz="4" w:space="0" w:color="000000"/>
              <w:bottom w:val="single" w:sz="4" w:space="0" w:color="000000"/>
            </w:tcBorders>
            <w:shd w:val="clear" w:color="auto" w:fill="FFFFFF"/>
          </w:tcPr>
          <w:p w:rsidR="00AF355B" w:rsidRDefault="00173BAA">
            <w:pPr>
              <w:pStyle w:val="25"/>
              <w:shd w:val="clear" w:color="auto" w:fill="auto"/>
              <w:spacing w:after="0" w:line="240" w:lineRule="auto"/>
              <w:ind w:right="48"/>
              <w:jc w:val="center"/>
              <w:rPr>
                <w:sz w:val="24"/>
                <w:szCs w:val="24"/>
              </w:rPr>
            </w:pPr>
            <w:r>
              <w:rPr>
                <w:sz w:val="24"/>
                <w:szCs w:val="24"/>
              </w:rPr>
              <w:t>1.2.1</w:t>
            </w:r>
          </w:p>
        </w:tc>
        <w:tc>
          <w:tcPr>
            <w:tcW w:w="6102" w:type="dxa"/>
            <w:tcBorders>
              <w:top w:val="single" w:sz="4" w:space="0" w:color="000000"/>
              <w:left w:val="single" w:sz="4" w:space="0" w:color="000000"/>
              <w:bottom w:val="single" w:sz="4" w:space="0" w:color="000000"/>
            </w:tcBorders>
            <w:shd w:val="clear" w:color="auto" w:fill="FFFFFF"/>
          </w:tcPr>
          <w:p w:rsidR="00AF355B" w:rsidRDefault="00173BAA">
            <w:pPr>
              <w:pStyle w:val="25"/>
              <w:shd w:val="clear" w:color="auto" w:fill="auto"/>
              <w:spacing w:after="0" w:line="240" w:lineRule="auto"/>
              <w:jc w:val="left"/>
              <w:rPr>
                <w:sz w:val="24"/>
                <w:szCs w:val="24"/>
              </w:rPr>
            </w:pPr>
            <w:r>
              <w:rPr>
                <w:sz w:val="24"/>
                <w:szCs w:val="24"/>
              </w:rPr>
              <w:t>Полное наименование</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Pr>
          <w:p w:rsidR="00AF355B" w:rsidRDefault="00AF355B">
            <w:pPr>
              <w:widowControl w:val="0"/>
              <w:spacing w:after="0" w:line="240" w:lineRule="auto"/>
              <w:jc w:val="left"/>
              <w:rPr>
                <w:sz w:val="24"/>
                <w:szCs w:val="24"/>
              </w:rPr>
            </w:pPr>
          </w:p>
        </w:tc>
      </w:tr>
      <w:tr w:rsidR="00AF355B">
        <w:trPr>
          <w:trHeight w:hRule="exact" w:val="275"/>
        </w:trPr>
        <w:tc>
          <w:tcPr>
            <w:tcW w:w="702" w:type="dxa"/>
            <w:tcBorders>
              <w:top w:val="single" w:sz="4" w:space="0" w:color="000000"/>
              <w:left w:val="single" w:sz="4" w:space="0" w:color="000000"/>
              <w:bottom w:val="single" w:sz="4" w:space="0" w:color="000000"/>
            </w:tcBorders>
            <w:shd w:val="clear" w:color="auto" w:fill="FFFFFF"/>
          </w:tcPr>
          <w:p w:rsidR="00AF355B" w:rsidRDefault="00173BAA">
            <w:pPr>
              <w:pStyle w:val="25"/>
              <w:shd w:val="clear" w:color="auto" w:fill="auto"/>
              <w:spacing w:after="0" w:line="240" w:lineRule="auto"/>
              <w:ind w:right="48"/>
              <w:jc w:val="center"/>
              <w:rPr>
                <w:sz w:val="24"/>
                <w:szCs w:val="24"/>
              </w:rPr>
            </w:pPr>
            <w:r>
              <w:rPr>
                <w:sz w:val="24"/>
                <w:szCs w:val="24"/>
              </w:rPr>
              <w:t>1.2.2</w:t>
            </w:r>
          </w:p>
        </w:tc>
        <w:tc>
          <w:tcPr>
            <w:tcW w:w="6102" w:type="dxa"/>
            <w:tcBorders>
              <w:top w:val="single" w:sz="4" w:space="0" w:color="000000"/>
              <w:left w:val="single" w:sz="4" w:space="0" w:color="000000"/>
              <w:bottom w:val="single" w:sz="4" w:space="0" w:color="000000"/>
            </w:tcBorders>
            <w:shd w:val="clear" w:color="auto" w:fill="FFFFFF"/>
          </w:tcPr>
          <w:p w:rsidR="00AF355B" w:rsidRDefault="00173BAA">
            <w:pPr>
              <w:pStyle w:val="25"/>
              <w:shd w:val="clear" w:color="auto" w:fill="auto"/>
              <w:spacing w:after="0" w:line="240" w:lineRule="auto"/>
              <w:jc w:val="left"/>
              <w:rPr>
                <w:sz w:val="24"/>
                <w:szCs w:val="24"/>
              </w:rPr>
            </w:pPr>
            <w:r>
              <w:rPr>
                <w:sz w:val="24"/>
                <w:szCs w:val="24"/>
              </w:rPr>
              <w:t>Основной государственный регистрационный номер</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Pr>
          <w:p w:rsidR="00AF355B" w:rsidRDefault="00AF355B">
            <w:pPr>
              <w:widowControl w:val="0"/>
              <w:spacing w:after="0" w:line="240" w:lineRule="auto"/>
              <w:jc w:val="left"/>
              <w:rPr>
                <w:sz w:val="24"/>
                <w:szCs w:val="24"/>
              </w:rPr>
            </w:pPr>
          </w:p>
        </w:tc>
      </w:tr>
      <w:tr w:rsidR="00AF355B">
        <w:trPr>
          <w:trHeight w:hRule="exact" w:val="563"/>
        </w:trPr>
        <w:tc>
          <w:tcPr>
            <w:tcW w:w="702" w:type="dxa"/>
            <w:tcBorders>
              <w:top w:val="single" w:sz="4" w:space="0" w:color="000000"/>
              <w:left w:val="single" w:sz="4" w:space="0" w:color="000000"/>
              <w:bottom w:val="single" w:sz="4" w:space="0" w:color="000000"/>
            </w:tcBorders>
            <w:shd w:val="clear" w:color="auto" w:fill="FFFFFF"/>
          </w:tcPr>
          <w:p w:rsidR="00AF355B" w:rsidRDefault="00173BAA">
            <w:pPr>
              <w:pStyle w:val="25"/>
              <w:shd w:val="clear" w:color="auto" w:fill="auto"/>
              <w:spacing w:after="0" w:line="240" w:lineRule="auto"/>
              <w:ind w:right="48"/>
              <w:jc w:val="center"/>
              <w:rPr>
                <w:sz w:val="24"/>
                <w:szCs w:val="24"/>
              </w:rPr>
            </w:pPr>
            <w:r>
              <w:rPr>
                <w:sz w:val="24"/>
                <w:szCs w:val="24"/>
              </w:rPr>
              <w:t>1.2.3</w:t>
            </w:r>
          </w:p>
        </w:tc>
        <w:tc>
          <w:tcPr>
            <w:tcW w:w="6102" w:type="dxa"/>
            <w:tcBorders>
              <w:top w:val="single" w:sz="4" w:space="0" w:color="000000"/>
              <w:left w:val="single" w:sz="4" w:space="0" w:color="000000"/>
              <w:bottom w:val="single" w:sz="4" w:space="0" w:color="000000"/>
            </w:tcBorders>
            <w:shd w:val="clear" w:color="auto" w:fill="FFFFFF"/>
          </w:tcPr>
          <w:p w:rsidR="00AF355B" w:rsidRDefault="00173BAA">
            <w:pPr>
              <w:pStyle w:val="25"/>
              <w:shd w:val="clear" w:color="auto" w:fill="auto"/>
              <w:spacing w:after="0" w:line="240" w:lineRule="auto"/>
              <w:jc w:val="left"/>
              <w:rPr>
                <w:sz w:val="24"/>
                <w:szCs w:val="24"/>
              </w:rPr>
            </w:pPr>
            <w:r>
              <w:rPr>
                <w:sz w:val="24"/>
                <w:szCs w:val="24"/>
              </w:rPr>
              <w:t>Идентификационный номер налогоплательщика - юридического лица</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Pr>
          <w:p w:rsidR="00AF355B" w:rsidRDefault="00AF355B">
            <w:pPr>
              <w:widowControl w:val="0"/>
              <w:spacing w:after="0" w:line="240" w:lineRule="auto"/>
              <w:jc w:val="left"/>
              <w:rPr>
                <w:sz w:val="24"/>
                <w:szCs w:val="24"/>
              </w:rPr>
            </w:pPr>
          </w:p>
        </w:tc>
      </w:tr>
    </w:tbl>
    <w:p w:rsidR="00AF355B" w:rsidRDefault="00173BAA">
      <w:pPr>
        <w:pStyle w:val="af8"/>
        <w:shd w:val="clear" w:color="auto" w:fill="auto"/>
        <w:spacing w:line="240" w:lineRule="auto"/>
        <w:jc w:val="both"/>
      </w:pPr>
      <w:r>
        <w:rPr>
          <w:b w:val="0"/>
          <w:bCs w:val="0"/>
          <w:sz w:val="22"/>
          <w:szCs w:val="22"/>
          <w:vertAlign w:val="superscript"/>
        </w:rPr>
        <w:t>1</w:t>
      </w:r>
      <w:r>
        <w:rPr>
          <w:b w:val="0"/>
          <w:bCs w:val="0"/>
          <w:sz w:val="22"/>
          <w:szCs w:val="22"/>
        </w:rPr>
        <w:t>Заявителями являются правообладатели земельных участков, а также иные лица, указанные в части 1</w:t>
      </w:r>
      <w:r>
        <w:rPr>
          <w:b w:val="0"/>
          <w:bCs w:val="0"/>
          <w:sz w:val="22"/>
          <w:szCs w:val="22"/>
          <w:vertAlign w:val="superscript"/>
        </w:rPr>
        <w:t>1</w:t>
      </w:r>
      <w:r>
        <w:rPr>
          <w:b w:val="0"/>
          <w:bCs w:val="0"/>
          <w:sz w:val="22"/>
          <w:szCs w:val="22"/>
        </w:rPr>
        <w:t xml:space="preserve"> статьи 57</w:t>
      </w:r>
      <w:r>
        <w:rPr>
          <w:b w:val="0"/>
          <w:bCs w:val="0"/>
          <w:sz w:val="22"/>
          <w:szCs w:val="22"/>
          <w:vertAlign w:val="superscript"/>
        </w:rPr>
        <w:t>3</w:t>
      </w:r>
      <w:r>
        <w:rPr>
          <w:b w:val="0"/>
          <w:bCs w:val="0"/>
          <w:sz w:val="22"/>
          <w:szCs w:val="22"/>
        </w:rPr>
        <w:t xml:space="preserve"> Градостроительного кодекса Российской Федерации</w:t>
      </w:r>
    </w:p>
    <w:p w:rsidR="00AF355B" w:rsidRDefault="00AF355B">
      <w:pPr>
        <w:spacing w:after="0" w:line="240" w:lineRule="auto"/>
        <w:jc w:val="center"/>
        <w:rPr>
          <w:rFonts w:ascii="Times New Roman" w:hAnsi="Times New Roman"/>
          <w:sz w:val="28"/>
          <w:szCs w:val="28"/>
        </w:rPr>
      </w:pPr>
    </w:p>
    <w:p w:rsidR="00AF355B" w:rsidRDefault="00173BAA">
      <w:pPr>
        <w:spacing w:after="0" w:line="240" w:lineRule="auto"/>
        <w:jc w:val="center"/>
        <w:rPr>
          <w:rFonts w:ascii="Times New Roman" w:hAnsi="Times New Roman"/>
          <w:sz w:val="28"/>
          <w:szCs w:val="28"/>
        </w:rPr>
      </w:pPr>
      <w:r>
        <w:rPr>
          <w:rFonts w:ascii="Times New Roman" w:hAnsi="Times New Roman"/>
          <w:sz w:val="28"/>
          <w:szCs w:val="28"/>
        </w:rPr>
        <w:t>2. Сведения о земельном участке</w:t>
      </w:r>
    </w:p>
    <w:p w:rsidR="00AF355B" w:rsidRDefault="00AF355B">
      <w:pPr>
        <w:spacing w:after="0" w:line="240" w:lineRule="auto"/>
        <w:jc w:val="center"/>
        <w:rPr>
          <w:rFonts w:ascii="Times New Roman" w:hAnsi="Times New Roman"/>
          <w:sz w:val="28"/>
          <w:szCs w:val="28"/>
        </w:rPr>
      </w:pPr>
    </w:p>
    <w:tbl>
      <w:tblPr>
        <w:tblW w:w="9570" w:type="dxa"/>
        <w:tblInd w:w="-113" w:type="dxa"/>
        <w:tblLayout w:type="fixed"/>
        <w:tblLook w:val="0000" w:firstRow="0" w:lastRow="0" w:firstColumn="0" w:lastColumn="0" w:noHBand="0" w:noVBand="0"/>
      </w:tblPr>
      <w:tblGrid>
        <w:gridCol w:w="869"/>
        <w:gridCol w:w="6185"/>
        <w:gridCol w:w="2516"/>
      </w:tblGrid>
      <w:tr w:rsidR="00AF355B">
        <w:tc>
          <w:tcPr>
            <w:tcW w:w="869" w:type="dxa"/>
            <w:tcBorders>
              <w:top w:val="single" w:sz="4" w:space="0" w:color="000000"/>
              <w:left w:val="single" w:sz="4" w:space="0" w:color="000000"/>
              <w:bottom w:val="single" w:sz="4" w:space="0" w:color="000000"/>
              <w:right w:val="single" w:sz="4" w:space="0" w:color="000000"/>
            </w:tcBorders>
            <w:vAlign w:val="center"/>
          </w:tcPr>
          <w:p w:rsidR="00AF355B" w:rsidRDefault="00173BAA">
            <w:pPr>
              <w:pStyle w:val="25"/>
              <w:shd w:val="clear" w:color="auto" w:fill="auto"/>
              <w:spacing w:after="0" w:line="240" w:lineRule="auto"/>
              <w:jc w:val="center"/>
              <w:rPr>
                <w:sz w:val="24"/>
                <w:szCs w:val="24"/>
              </w:rPr>
            </w:pPr>
            <w:r>
              <w:rPr>
                <w:sz w:val="24"/>
                <w:szCs w:val="24"/>
              </w:rPr>
              <w:t>2.1</w:t>
            </w:r>
          </w:p>
        </w:tc>
        <w:tc>
          <w:tcPr>
            <w:tcW w:w="6185" w:type="dxa"/>
            <w:tcBorders>
              <w:top w:val="single" w:sz="4" w:space="0" w:color="000000"/>
              <w:left w:val="single" w:sz="4" w:space="0" w:color="000000"/>
              <w:bottom w:val="single" w:sz="4" w:space="0" w:color="000000"/>
              <w:right w:val="single" w:sz="4" w:space="0" w:color="000000"/>
            </w:tcBorders>
            <w:vAlign w:val="bottom"/>
          </w:tcPr>
          <w:p w:rsidR="00AF355B" w:rsidRDefault="00173BAA">
            <w:pPr>
              <w:pStyle w:val="25"/>
              <w:shd w:val="clear" w:color="auto" w:fill="auto"/>
              <w:spacing w:after="0" w:line="240" w:lineRule="auto"/>
              <w:jc w:val="left"/>
              <w:rPr>
                <w:sz w:val="24"/>
                <w:szCs w:val="24"/>
              </w:rPr>
            </w:pPr>
            <w:r>
              <w:rPr>
                <w:sz w:val="24"/>
                <w:szCs w:val="24"/>
              </w:rPr>
              <w:t>Кадастровый номер земельного участка</w:t>
            </w:r>
          </w:p>
        </w:tc>
        <w:tc>
          <w:tcPr>
            <w:tcW w:w="2516" w:type="dxa"/>
            <w:tcBorders>
              <w:top w:val="single" w:sz="4" w:space="0" w:color="000000"/>
              <w:left w:val="single" w:sz="4" w:space="0" w:color="000000"/>
              <w:bottom w:val="single" w:sz="4" w:space="0" w:color="000000"/>
              <w:right w:val="single" w:sz="4" w:space="0" w:color="000000"/>
            </w:tcBorders>
          </w:tcPr>
          <w:p w:rsidR="00AF355B" w:rsidRDefault="00AF355B">
            <w:pPr>
              <w:widowControl w:val="0"/>
              <w:spacing w:after="0" w:line="240" w:lineRule="auto"/>
              <w:jc w:val="center"/>
              <w:rPr>
                <w:rFonts w:ascii="Times New Roman" w:hAnsi="Times New Roman"/>
                <w:sz w:val="28"/>
                <w:szCs w:val="28"/>
              </w:rPr>
            </w:pPr>
          </w:p>
        </w:tc>
      </w:tr>
      <w:tr w:rsidR="00AF355B">
        <w:tc>
          <w:tcPr>
            <w:tcW w:w="869" w:type="dxa"/>
            <w:tcBorders>
              <w:top w:val="single" w:sz="4" w:space="0" w:color="000000"/>
              <w:left w:val="single" w:sz="4" w:space="0" w:color="000000"/>
              <w:bottom w:val="single" w:sz="4" w:space="0" w:color="000000"/>
              <w:right w:val="single" w:sz="4" w:space="0" w:color="000000"/>
            </w:tcBorders>
          </w:tcPr>
          <w:p w:rsidR="00AF355B" w:rsidRDefault="00173BAA">
            <w:pPr>
              <w:pStyle w:val="25"/>
              <w:shd w:val="clear" w:color="auto" w:fill="auto"/>
              <w:spacing w:after="0" w:line="240" w:lineRule="auto"/>
              <w:jc w:val="center"/>
              <w:rPr>
                <w:sz w:val="24"/>
                <w:szCs w:val="24"/>
              </w:rPr>
            </w:pPr>
            <w:r>
              <w:rPr>
                <w:sz w:val="24"/>
                <w:szCs w:val="24"/>
              </w:rPr>
              <w:t>2.2</w:t>
            </w:r>
          </w:p>
        </w:tc>
        <w:tc>
          <w:tcPr>
            <w:tcW w:w="6185" w:type="dxa"/>
            <w:tcBorders>
              <w:top w:val="single" w:sz="4" w:space="0" w:color="000000"/>
              <w:left w:val="single" w:sz="4" w:space="0" w:color="000000"/>
              <w:bottom w:val="single" w:sz="4" w:space="0" w:color="000000"/>
              <w:right w:val="single" w:sz="4" w:space="0" w:color="000000"/>
            </w:tcBorders>
            <w:vAlign w:val="bottom"/>
          </w:tcPr>
          <w:p w:rsidR="00AF355B" w:rsidRDefault="00173BAA">
            <w:pPr>
              <w:pStyle w:val="25"/>
              <w:shd w:val="clear" w:color="auto" w:fill="auto"/>
              <w:spacing w:after="0" w:line="240" w:lineRule="auto"/>
              <w:jc w:val="left"/>
            </w:pPr>
            <w:r>
              <w:rPr>
                <w:sz w:val="24"/>
                <w:szCs w:val="24"/>
              </w:rPr>
              <w:t xml:space="preserve">Реквизиты утвержденного проекта межевания территории и (или) схемы расположения образуемого земельного участка на кадастровом плане территории, и </w:t>
            </w:r>
            <w:r>
              <w:rPr>
                <w:sz w:val="24"/>
                <w:szCs w:val="24"/>
              </w:rPr>
              <w:lastRenderedPageBreak/>
              <w:t xml:space="preserve">проектная площадь образуемого земельного участка </w:t>
            </w:r>
            <w:r>
              <w:rPr>
                <w:rStyle w:val="21"/>
                <w:sz w:val="20"/>
                <w:szCs w:val="20"/>
                <w:lang w:bidi="ar-SA"/>
              </w:rPr>
              <w:t>(указываются в случае, предусмотренном частью 1</w:t>
            </w:r>
            <w:r>
              <w:rPr>
                <w:rStyle w:val="21"/>
                <w:sz w:val="20"/>
                <w:szCs w:val="20"/>
                <w:vertAlign w:val="superscript"/>
                <w:lang w:bidi="ar-SA"/>
              </w:rPr>
              <w:t xml:space="preserve">1 </w:t>
            </w:r>
            <w:r>
              <w:rPr>
                <w:rStyle w:val="21"/>
                <w:sz w:val="20"/>
                <w:szCs w:val="20"/>
                <w:lang w:bidi="ar-SA"/>
              </w:rPr>
              <w:t>статьи 57</w:t>
            </w:r>
            <w:r>
              <w:rPr>
                <w:rStyle w:val="21"/>
                <w:sz w:val="20"/>
                <w:szCs w:val="20"/>
                <w:vertAlign w:val="superscript"/>
                <w:lang w:bidi="ar-SA"/>
              </w:rPr>
              <w:t>3</w:t>
            </w:r>
            <w:r>
              <w:rPr>
                <w:rStyle w:val="21"/>
                <w:sz w:val="20"/>
                <w:szCs w:val="20"/>
                <w:lang w:bidi="ar-SA"/>
              </w:rPr>
              <w:t>Градостроительного кодекса Российской Федерации)</w:t>
            </w:r>
          </w:p>
        </w:tc>
        <w:tc>
          <w:tcPr>
            <w:tcW w:w="2516" w:type="dxa"/>
            <w:tcBorders>
              <w:top w:val="single" w:sz="4" w:space="0" w:color="000000"/>
              <w:left w:val="single" w:sz="4" w:space="0" w:color="000000"/>
              <w:bottom w:val="single" w:sz="4" w:space="0" w:color="000000"/>
              <w:right w:val="single" w:sz="4" w:space="0" w:color="000000"/>
            </w:tcBorders>
          </w:tcPr>
          <w:p w:rsidR="00AF355B" w:rsidRDefault="00AF355B">
            <w:pPr>
              <w:widowControl w:val="0"/>
              <w:spacing w:after="0" w:line="240" w:lineRule="auto"/>
              <w:jc w:val="center"/>
              <w:rPr>
                <w:rFonts w:ascii="Times New Roman" w:hAnsi="Times New Roman"/>
                <w:sz w:val="28"/>
                <w:szCs w:val="28"/>
              </w:rPr>
            </w:pPr>
          </w:p>
        </w:tc>
      </w:tr>
      <w:tr w:rsidR="00AF355B">
        <w:tc>
          <w:tcPr>
            <w:tcW w:w="869" w:type="dxa"/>
            <w:tcBorders>
              <w:top w:val="single" w:sz="4" w:space="0" w:color="000000"/>
              <w:left w:val="single" w:sz="4" w:space="0" w:color="000000"/>
              <w:bottom w:val="single" w:sz="4" w:space="0" w:color="000000"/>
              <w:right w:val="single" w:sz="4" w:space="0" w:color="000000"/>
            </w:tcBorders>
          </w:tcPr>
          <w:p w:rsidR="00AF355B" w:rsidRDefault="00173BAA">
            <w:pPr>
              <w:pStyle w:val="25"/>
              <w:shd w:val="clear" w:color="auto" w:fill="auto"/>
              <w:spacing w:after="0" w:line="240" w:lineRule="auto"/>
              <w:jc w:val="center"/>
              <w:rPr>
                <w:sz w:val="24"/>
                <w:szCs w:val="24"/>
              </w:rPr>
            </w:pPr>
            <w:r>
              <w:rPr>
                <w:sz w:val="24"/>
                <w:szCs w:val="24"/>
              </w:rPr>
              <w:t>2.3</w:t>
            </w:r>
          </w:p>
        </w:tc>
        <w:tc>
          <w:tcPr>
            <w:tcW w:w="6185" w:type="dxa"/>
            <w:tcBorders>
              <w:top w:val="single" w:sz="4" w:space="0" w:color="000000"/>
              <w:left w:val="single" w:sz="4" w:space="0" w:color="000000"/>
              <w:bottom w:val="single" w:sz="4" w:space="0" w:color="000000"/>
              <w:right w:val="single" w:sz="4" w:space="0" w:color="000000"/>
            </w:tcBorders>
          </w:tcPr>
          <w:p w:rsidR="00AF355B" w:rsidRDefault="00173BAA">
            <w:pPr>
              <w:pStyle w:val="25"/>
              <w:shd w:val="clear" w:color="auto" w:fill="auto"/>
              <w:spacing w:after="0" w:line="240" w:lineRule="auto"/>
              <w:jc w:val="left"/>
              <w:rPr>
                <w:sz w:val="24"/>
                <w:szCs w:val="24"/>
              </w:rPr>
            </w:pPr>
            <w:r>
              <w:rPr>
                <w:sz w:val="24"/>
                <w:szCs w:val="24"/>
              </w:rPr>
              <w:t>Цель использования земельного участка</w:t>
            </w:r>
          </w:p>
        </w:tc>
        <w:tc>
          <w:tcPr>
            <w:tcW w:w="2516" w:type="dxa"/>
            <w:tcBorders>
              <w:top w:val="single" w:sz="4" w:space="0" w:color="000000"/>
              <w:left w:val="single" w:sz="4" w:space="0" w:color="000000"/>
              <w:bottom w:val="single" w:sz="4" w:space="0" w:color="000000"/>
              <w:right w:val="single" w:sz="4" w:space="0" w:color="000000"/>
            </w:tcBorders>
          </w:tcPr>
          <w:p w:rsidR="00AF355B" w:rsidRDefault="00AF355B">
            <w:pPr>
              <w:widowControl w:val="0"/>
              <w:spacing w:after="0" w:line="240" w:lineRule="auto"/>
              <w:jc w:val="center"/>
              <w:rPr>
                <w:rFonts w:ascii="Times New Roman" w:hAnsi="Times New Roman"/>
                <w:sz w:val="28"/>
                <w:szCs w:val="28"/>
              </w:rPr>
            </w:pPr>
          </w:p>
        </w:tc>
      </w:tr>
      <w:tr w:rsidR="00AF355B">
        <w:tc>
          <w:tcPr>
            <w:tcW w:w="869" w:type="dxa"/>
            <w:tcBorders>
              <w:top w:val="single" w:sz="4" w:space="0" w:color="000000"/>
              <w:left w:val="single" w:sz="4" w:space="0" w:color="000000"/>
              <w:bottom w:val="single" w:sz="4" w:space="0" w:color="000000"/>
              <w:right w:val="single" w:sz="4" w:space="0" w:color="000000"/>
            </w:tcBorders>
          </w:tcPr>
          <w:p w:rsidR="00AF355B" w:rsidRDefault="00173BAA">
            <w:pPr>
              <w:pStyle w:val="25"/>
              <w:shd w:val="clear" w:color="auto" w:fill="auto"/>
              <w:spacing w:after="0" w:line="240" w:lineRule="auto"/>
              <w:jc w:val="center"/>
              <w:rPr>
                <w:sz w:val="24"/>
                <w:szCs w:val="24"/>
              </w:rPr>
            </w:pPr>
            <w:r>
              <w:rPr>
                <w:sz w:val="24"/>
                <w:szCs w:val="24"/>
              </w:rPr>
              <w:t>2.4</w:t>
            </w:r>
          </w:p>
        </w:tc>
        <w:tc>
          <w:tcPr>
            <w:tcW w:w="6185" w:type="dxa"/>
            <w:tcBorders>
              <w:top w:val="single" w:sz="4" w:space="0" w:color="000000"/>
              <w:left w:val="single" w:sz="4" w:space="0" w:color="000000"/>
              <w:bottom w:val="single" w:sz="4" w:space="0" w:color="000000"/>
              <w:right w:val="single" w:sz="4" w:space="0" w:color="000000"/>
            </w:tcBorders>
            <w:vAlign w:val="bottom"/>
          </w:tcPr>
          <w:p w:rsidR="00AF355B" w:rsidRDefault="00173BAA">
            <w:pPr>
              <w:pStyle w:val="25"/>
              <w:shd w:val="clear" w:color="auto" w:fill="auto"/>
              <w:spacing w:after="0" w:line="240" w:lineRule="auto"/>
              <w:jc w:val="left"/>
              <w:rPr>
                <w:sz w:val="24"/>
                <w:szCs w:val="24"/>
              </w:rPr>
            </w:pPr>
            <w:r>
              <w:rPr>
                <w:sz w:val="24"/>
                <w:szCs w:val="24"/>
              </w:rPr>
              <w:t>Адрес или описание местоположения земельного участка</w:t>
            </w:r>
          </w:p>
          <w:p w:rsidR="00AF355B" w:rsidRDefault="00173BAA">
            <w:pPr>
              <w:pStyle w:val="25"/>
              <w:shd w:val="clear" w:color="auto" w:fill="auto"/>
              <w:spacing w:after="0" w:line="240" w:lineRule="auto"/>
              <w:jc w:val="left"/>
            </w:pPr>
            <w:r>
              <w:rPr>
                <w:rStyle w:val="21"/>
                <w:sz w:val="20"/>
                <w:szCs w:val="20"/>
                <w:lang w:bidi="ar-SA"/>
              </w:rPr>
              <w:t>(указываются в случае, предусмотренном частью 1</w:t>
            </w:r>
            <w:r>
              <w:rPr>
                <w:rStyle w:val="21"/>
                <w:sz w:val="20"/>
                <w:szCs w:val="20"/>
                <w:vertAlign w:val="superscript"/>
                <w:lang w:bidi="ar-SA"/>
              </w:rPr>
              <w:t xml:space="preserve">1 </w:t>
            </w:r>
            <w:r>
              <w:rPr>
                <w:rStyle w:val="21"/>
                <w:sz w:val="20"/>
                <w:szCs w:val="20"/>
                <w:lang w:bidi="ar-SA"/>
              </w:rPr>
              <w:t>статьи 57</w:t>
            </w:r>
            <w:r>
              <w:rPr>
                <w:rStyle w:val="21"/>
                <w:sz w:val="20"/>
                <w:szCs w:val="20"/>
                <w:vertAlign w:val="superscript"/>
                <w:lang w:bidi="ar-SA"/>
              </w:rPr>
              <w:t>3</w:t>
            </w:r>
          </w:p>
          <w:p w:rsidR="00AF355B" w:rsidRDefault="00173BAA">
            <w:pPr>
              <w:pStyle w:val="25"/>
              <w:shd w:val="clear" w:color="auto" w:fill="auto"/>
              <w:spacing w:after="0" w:line="240" w:lineRule="auto"/>
              <w:jc w:val="left"/>
            </w:pPr>
            <w:r>
              <w:rPr>
                <w:rStyle w:val="21"/>
                <w:sz w:val="20"/>
                <w:szCs w:val="20"/>
                <w:lang w:bidi="ar-SA"/>
              </w:rPr>
              <w:t>Градостроительного кодекса Российской Федерации)</w:t>
            </w:r>
          </w:p>
        </w:tc>
        <w:tc>
          <w:tcPr>
            <w:tcW w:w="2516" w:type="dxa"/>
            <w:tcBorders>
              <w:top w:val="single" w:sz="4" w:space="0" w:color="000000"/>
              <w:left w:val="single" w:sz="4" w:space="0" w:color="000000"/>
              <w:bottom w:val="single" w:sz="4" w:space="0" w:color="000000"/>
              <w:right w:val="single" w:sz="4" w:space="0" w:color="000000"/>
            </w:tcBorders>
          </w:tcPr>
          <w:p w:rsidR="00AF355B" w:rsidRDefault="00AF355B">
            <w:pPr>
              <w:widowControl w:val="0"/>
              <w:spacing w:after="0" w:line="240" w:lineRule="auto"/>
              <w:jc w:val="center"/>
              <w:rPr>
                <w:rFonts w:ascii="Times New Roman" w:hAnsi="Times New Roman"/>
                <w:sz w:val="28"/>
                <w:szCs w:val="28"/>
              </w:rPr>
            </w:pPr>
          </w:p>
        </w:tc>
      </w:tr>
    </w:tbl>
    <w:p w:rsidR="00AF355B" w:rsidRDefault="00AF355B">
      <w:pPr>
        <w:spacing w:after="0" w:line="240" w:lineRule="auto"/>
        <w:jc w:val="center"/>
        <w:rPr>
          <w:rFonts w:ascii="Times New Roman" w:hAnsi="Times New Roman"/>
          <w:sz w:val="28"/>
          <w:szCs w:val="28"/>
        </w:rPr>
      </w:pPr>
    </w:p>
    <w:p w:rsidR="00AF355B" w:rsidRDefault="00173BAA">
      <w:pPr>
        <w:pStyle w:val="25"/>
        <w:shd w:val="clear" w:color="auto" w:fill="auto"/>
        <w:spacing w:after="0" w:line="240" w:lineRule="auto"/>
        <w:ind w:firstLine="709"/>
        <w:jc w:val="left"/>
      </w:pPr>
      <w:r>
        <w:t>Прошу выдать градостроительный план земельного участка.</w:t>
      </w:r>
    </w:p>
    <w:p w:rsidR="00AF355B" w:rsidRDefault="00173BAA">
      <w:pPr>
        <w:pStyle w:val="25"/>
        <w:shd w:val="clear" w:color="auto" w:fill="auto"/>
        <w:tabs>
          <w:tab w:val="left" w:leader="underscore" w:pos="7968"/>
        </w:tabs>
        <w:spacing w:after="0" w:line="240" w:lineRule="auto"/>
        <w:ind w:firstLine="709"/>
        <w:jc w:val="both"/>
      </w:pPr>
      <w:r>
        <w:t>Приложение:</w:t>
      </w:r>
      <w:r>
        <w:tab/>
      </w:r>
    </w:p>
    <w:p w:rsidR="00AF355B" w:rsidRDefault="00173BAA">
      <w:pPr>
        <w:pStyle w:val="25"/>
        <w:shd w:val="clear" w:color="auto" w:fill="auto"/>
        <w:tabs>
          <w:tab w:val="left" w:leader="underscore" w:pos="7968"/>
        </w:tabs>
        <w:spacing w:after="0" w:line="240" w:lineRule="auto"/>
        <w:ind w:firstLine="709"/>
        <w:jc w:val="both"/>
      </w:pPr>
      <w:r>
        <w:t>Номер телефона и адрес электронной почты для связи:</w:t>
      </w:r>
      <w:r>
        <w:tab/>
      </w:r>
    </w:p>
    <w:p w:rsidR="00AF355B" w:rsidRDefault="00173BAA">
      <w:pPr>
        <w:pStyle w:val="25"/>
        <w:shd w:val="clear" w:color="auto" w:fill="auto"/>
        <w:spacing w:after="0" w:line="240" w:lineRule="auto"/>
        <w:ind w:firstLine="709"/>
        <w:jc w:val="both"/>
      </w:pPr>
      <w:r>
        <w:t>Результат предоставления услуги прошу:</w:t>
      </w:r>
    </w:p>
    <w:tbl>
      <w:tblPr>
        <w:tblW w:w="9931" w:type="dxa"/>
        <w:jc w:val="center"/>
        <w:tblLayout w:type="fixed"/>
        <w:tblCellMar>
          <w:left w:w="10" w:type="dxa"/>
          <w:right w:w="10" w:type="dxa"/>
        </w:tblCellMar>
        <w:tblLook w:val="0000" w:firstRow="0" w:lastRow="0" w:firstColumn="0" w:lastColumn="0" w:noHBand="0" w:noVBand="0"/>
      </w:tblPr>
      <w:tblGrid>
        <w:gridCol w:w="8652"/>
        <w:gridCol w:w="1279"/>
      </w:tblGrid>
      <w:tr w:rsidR="00AF355B">
        <w:trPr>
          <w:trHeight w:val="1112"/>
          <w:jc w:val="center"/>
        </w:trPr>
        <w:tc>
          <w:tcPr>
            <w:tcW w:w="8651" w:type="dxa"/>
            <w:tcBorders>
              <w:top w:val="single" w:sz="4" w:space="0" w:color="000000"/>
              <w:left w:val="single" w:sz="4" w:space="0" w:color="000000"/>
            </w:tcBorders>
            <w:shd w:val="clear" w:color="auto" w:fill="FFFFFF"/>
          </w:tcPr>
          <w:p w:rsidR="00AF355B" w:rsidRDefault="00173BAA">
            <w:pPr>
              <w:pStyle w:val="25"/>
              <w:shd w:val="clear" w:color="auto" w:fill="auto"/>
              <w:spacing w:after="0" w:line="240" w:lineRule="auto"/>
              <w:ind w:firstLine="127"/>
              <w:jc w:val="left"/>
              <w:rPr>
                <w:sz w:val="24"/>
                <w:szCs w:val="24"/>
              </w:rPr>
            </w:pPr>
            <w:r>
              <w:rPr>
                <w:sz w:val="24"/>
                <w:szCs w:val="24"/>
              </w:rPr>
              <w:t>направить в форме электронного документа в личный кабинет в</w:t>
            </w:r>
          </w:p>
          <w:p w:rsidR="00AF355B" w:rsidRDefault="00173BAA">
            <w:pPr>
              <w:pStyle w:val="25"/>
              <w:spacing w:after="0" w:line="240" w:lineRule="auto"/>
              <w:ind w:left="127"/>
              <w:jc w:val="left"/>
              <w:rPr>
                <w:sz w:val="24"/>
                <w:szCs w:val="24"/>
              </w:rPr>
            </w:pPr>
            <w:r>
              <w:rPr>
                <w:sz w:val="24"/>
                <w:szCs w:val="24"/>
              </w:rPr>
              <w:t>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tc>
        <w:tc>
          <w:tcPr>
            <w:tcW w:w="1279" w:type="dxa"/>
            <w:tcBorders>
              <w:top w:val="single" w:sz="4" w:space="0" w:color="000000"/>
              <w:left w:val="single" w:sz="4" w:space="0" w:color="000000"/>
              <w:right w:val="single" w:sz="4" w:space="0" w:color="000000"/>
            </w:tcBorders>
            <w:shd w:val="clear" w:color="auto" w:fill="FFFFFF"/>
          </w:tcPr>
          <w:p w:rsidR="00AF355B" w:rsidRDefault="00AF355B">
            <w:pPr>
              <w:widowControl w:val="0"/>
              <w:spacing w:after="0" w:line="240" w:lineRule="auto"/>
              <w:rPr>
                <w:sz w:val="24"/>
                <w:szCs w:val="24"/>
              </w:rPr>
            </w:pPr>
          </w:p>
        </w:tc>
      </w:tr>
      <w:tr w:rsidR="00AF355B">
        <w:trPr>
          <w:trHeight w:hRule="exact" w:val="1148"/>
          <w:jc w:val="center"/>
        </w:trPr>
        <w:tc>
          <w:tcPr>
            <w:tcW w:w="8651" w:type="dxa"/>
            <w:tcBorders>
              <w:top w:val="single" w:sz="4" w:space="0" w:color="000000"/>
              <w:left w:val="single" w:sz="4" w:space="0" w:color="000000"/>
            </w:tcBorders>
            <w:shd w:val="clear" w:color="auto" w:fill="FFFFFF"/>
          </w:tcPr>
          <w:p w:rsidR="00AF355B" w:rsidRDefault="00173BAA">
            <w:pPr>
              <w:pStyle w:val="25"/>
              <w:shd w:val="clear" w:color="auto" w:fill="auto"/>
              <w:spacing w:after="0" w:line="240" w:lineRule="auto"/>
              <w:ind w:left="127"/>
              <w:jc w:val="left"/>
            </w:pPr>
            <w:r>
              <w:rPr>
                <w:sz w:val="24"/>
                <w:szCs w:val="24"/>
              </w:rPr>
              <w:t>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 расположенный по адресу:</w:t>
            </w:r>
          </w:p>
        </w:tc>
        <w:tc>
          <w:tcPr>
            <w:tcW w:w="1279" w:type="dxa"/>
            <w:tcBorders>
              <w:top w:val="single" w:sz="4" w:space="0" w:color="000000"/>
              <w:left w:val="single" w:sz="4" w:space="0" w:color="000000"/>
              <w:right w:val="single" w:sz="4" w:space="0" w:color="000000"/>
            </w:tcBorders>
            <w:shd w:val="clear" w:color="auto" w:fill="FFFFFF"/>
          </w:tcPr>
          <w:p w:rsidR="00AF355B" w:rsidRDefault="00AF355B">
            <w:pPr>
              <w:widowControl w:val="0"/>
              <w:spacing w:after="0" w:line="240" w:lineRule="auto"/>
              <w:rPr>
                <w:sz w:val="24"/>
                <w:szCs w:val="24"/>
              </w:rPr>
            </w:pPr>
          </w:p>
        </w:tc>
      </w:tr>
      <w:tr w:rsidR="00AF355B">
        <w:trPr>
          <w:trHeight w:hRule="exact" w:val="272"/>
          <w:jc w:val="center"/>
        </w:trPr>
        <w:tc>
          <w:tcPr>
            <w:tcW w:w="8651" w:type="dxa"/>
            <w:tcBorders>
              <w:top w:val="single" w:sz="4" w:space="0" w:color="000000"/>
              <w:left w:val="single" w:sz="4" w:space="0" w:color="000000"/>
            </w:tcBorders>
            <w:shd w:val="clear" w:color="auto" w:fill="FFFFFF"/>
          </w:tcPr>
          <w:p w:rsidR="00AF355B" w:rsidRDefault="00173BAA">
            <w:pPr>
              <w:pStyle w:val="25"/>
              <w:shd w:val="clear" w:color="auto" w:fill="auto"/>
              <w:spacing w:after="0" w:line="240" w:lineRule="auto"/>
              <w:ind w:left="127"/>
              <w:jc w:val="left"/>
              <w:rPr>
                <w:sz w:val="24"/>
                <w:szCs w:val="24"/>
              </w:rPr>
            </w:pPr>
            <w:r>
              <w:rPr>
                <w:sz w:val="24"/>
                <w:szCs w:val="24"/>
              </w:rPr>
              <w:t>направить на бумажном носителе на почтовый адрес:</w:t>
            </w:r>
          </w:p>
        </w:tc>
        <w:tc>
          <w:tcPr>
            <w:tcW w:w="1279" w:type="dxa"/>
            <w:tcBorders>
              <w:top w:val="single" w:sz="4" w:space="0" w:color="000000"/>
              <w:left w:val="single" w:sz="4" w:space="0" w:color="000000"/>
              <w:right w:val="single" w:sz="4" w:space="0" w:color="000000"/>
            </w:tcBorders>
            <w:shd w:val="clear" w:color="auto" w:fill="FFFFFF"/>
          </w:tcPr>
          <w:p w:rsidR="00AF355B" w:rsidRDefault="00AF355B">
            <w:pPr>
              <w:widowControl w:val="0"/>
              <w:spacing w:after="0" w:line="240" w:lineRule="auto"/>
              <w:rPr>
                <w:sz w:val="24"/>
                <w:szCs w:val="24"/>
              </w:rPr>
            </w:pPr>
          </w:p>
        </w:tc>
      </w:tr>
      <w:tr w:rsidR="00AF355B">
        <w:trPr>
          <w:trHeight w:hRule="exact" w:val="289"/>
          <w:jc w:val="center"/>
        </w:trPr>
        <w:tc>
          <w:tcPr>
            <w:tcW w:w="8651" w:type="dxa"/>
            <w:tcBorders>
              <w:top w:val="single" w:sz="4" w:space="0" w:color="000000"/>
              <w:left w:val="single" w:sz="4" w:space="0" w:color="000000"/>
              <w:bottom w:val="single" w:sz="4" w:space="0" w:color="000000"/>
            </w:tcBorders>
            <w:shd w:val="clear" w:color="auto" w:fill="FFFFFF"/>
          </w:tcPr>
          <w:p w:rsidR="00AF355B" w:rsidRDefault="00173BAA">
            <w:pPr>
              <w:pStyle w:val="25"/>
              <w:shd w:val="clear" w:color="auto" w:fill="auto"/>
              <w:spacing w:after="0" w:line="240" w:lineRule="auto"/>
              <w:ind w:left="2880"/>
              <w:jc w:val="left"/>
            </w:pPr>
            <w:r>
              <w:rPr>
                <w:rStyle w:val="29pt"/>
                <w:b w:val="0"/>
                <w:bCs w:val="0"/>
                <w:sz w:val="20"/>
                <w:szCs w:val="20"/>
              </w:rPr>
              <w:t>Указывается один из перечисленных способов</w:t>
            </w:r>
          </w:p>
        </w:tc>
        <w:tc>
          <w:tcPr>
            <w:tcW w:w="1279" w:type="dxa"/>
            <w:tcBorders>
              <w:top w:val="single" w:sz="4" w:space="0" w:color="000000"/>
              <w:bottom w:val="single" w:sz="4" w:space="0" w:color="000000"/>
              <w:right w:val="single" w:sz="4" w:space="0" w:color="000000"/>
            </w:tcBorders>
            <w:shd w:val="clear" w:color="auto" w:fill="FFFFFF"/>
          </w:tcPr>
          <w:p w:rsidR="00AF355B" w:rsidRDefault="00AF355B">
            <w:pPr>
              <w:widowControl w:val="0"/>
              <w:spacing w:after="0" w:line="240" w:lineRule="auto"/>
              <w:rPr>
                <w:sz w:val="24"/>
                <w:szCs w:val="24"/>
              </w:rPr>
            </w:pPr>
          </w:p>
        </w:tc>
      </w:tr>
    </w:tbl>
    <w:p w:rsidR="00AF355B" w:rsidRDefault="00173BAA">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__________________________________________________________________</w:t>
      </w:r>
    </w:p>
    <w:p w:rsidR="00AF355B" w:rsidRDefault="00173BAA">
      <w:pPr>
        <w:spacing w:after="0" w:line="240" w:lineRule="auto"/>
        <w:jc w:val="left"/>
        <w:rPr>
          <w:rFonts w:ascii="Times New Roman" w:eastAsia="Times New Roman" w:hAnsi="Times New Roman"/>
          <w:sz w:val="18"/>
          <w:szCs w:val="18"/>
          <w:lang w:eastAsia="ru-RU"/>
        </w:rPr>
      </w:pPr>
      <w:r>
        <w:rPr>
          <w:rFonts w:ascii="Times New Roman" w:eastAsia="Times New Roman" w:hAnsi="Times New Roman"/>
          <w:sz w:val="18"/>
          <w:szCs w:val="18"/>
          <w:lang w:eastAsia="ru-RU"/>
        </w:rPr>
        <w:t>Подпись</w:t>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t xml:space="preserve">                                                                                                         Фамилия имя, отчество (при наличии)</w:t>
      </w:r>
    </w:p>
    <w:p w:rsidR="00AF355B" w:rsidRDefault="00AF355B">
      <w:pPr>
        <w:pStyle w:val="25"/>
        <w:shd w:val="clear" w:color="auto" w:fill="auto"/>
        <w:spacing w:after="0" w:line="240" w:lineRule="auto"/>
        <w:ind w:left="5720"/>
      </w:pPr>
    </w:p>
    <w:p w:rsidR="00AF355B" w:rsidRDefault="00173BAA">
      <w:pPr>
        <w:pStyle w:val="13"/>
        <w:shd w:val="clear" w:color="auto" w:fill="auto"/>
        <w:spacing w:after="0" w:line="240" w:lineRule="auto"/>
        <w:ind w:firstLine="760"/>
        <w:jc w:val="left"/>
        <w:rPr>
          <w:b w:val="0"/>
          <w:bCs w:val="0"/>
        </w:rPr>
      </w:pPr>
      <w:r>
        <w:rPr>
          <w:b w:val="0"/>
          <w:bCs w:val="0"/>
        </w:rPr>
        <w:tab/>
      </w:r>
      <w:r>
        <w:rPr>
          <w:b w:val="0"/>
          <w:bCs w:val="0"/>
        </w:rPr>
        <w:tab/>
      </w:r>
      <w:r>
        <w:rPr>
          <w:b w:val="0"/>
          <w:bCs w:val="0"/>
        </w:rPr>
        <w:tab/>
      </w:r>
      <w:r>
        <w:rPr>
          <w:b w:val="0"/>
          <w:bCs w:val="0"/>
        </w:rPr>
        <w:tab/>
      </w:r>
      <w:r>
        <w:rPr>
          <w:b w:val="0"/>
          <w:bCs w:val="0"/>
        </w:rPr>
        <w:tab/>
      </w:r>
      <w:r>
        <w:rPr>
          <w:b w:val="0"/>
          <w:bCs w:val="0"/>
        </w:rPr>
        <w:tab/>
      </w:r>
      <w:r>
        <w:rPr>
          <w:b w:val="0"/>
          <w:bCs w:val="0"/>
        </w:rPr>
        <w:tab/>
      </w:r>
    </w:p>
    <w:p w:rsidR="00AF355B" w:rsidRDefault="00AF355B">
      <w:pPr>
        <w:pStyle w:val="13"/>
        <w:shd w:val="clear" w:color="auto" w:fill="auto"/>
        <w:spacing w:after="0" w:line="240" w:lineRule="auto"/>
        <w:ind w:firstLine="760"/>
        <w:jc w:val="left"/>
        <w:rPr>
          <w:b w:val="0"/>
          <w:bCs w:val="0"/>
        </w:rPr>
      </w:pPr>
    </w:p>
    <w:p w:rsidR="00AF355B" w:rsidRDefault="00AF355B">
      <w:pPr>
        <w:pStyle w:val="13"/>
        <w:shd w:val="clear" w:color="auto" w:fill="auto"/>
        <w:spacing w:after="0" w:line="240" w:lineRule="auto"/>
        <w:ind w:firstLine="760"/>
        <w:jc w:val="left"/>
        <w:rPr>
          <w:b w:val="0"/>
          <w:bCs w:val="0"/>
        </w:rPr>
      </w:pPr>
    </w:p>
    <w:p w:rsidR="00AF355B" w:rsidRDefault="00AF355B">
      <w:pPr>
        <w:pStyle w:val="13"/>
        <w:shd w:val="clear" w:color="auto" w:fill="auto"/>
        <w:spacing w:after="0" w:line="240" w:lineRule="auto"/>
        <w:ind w:firstLine="760"/>
        <w:jc w:val="left"/>
        <w:rPr>
          <w:b w:val="0"/>
          <w:bCs w:val="0"/>
        </w:rPr>
      </w:pPr>
    </w:p>
    <w:p w:rsidR="00AF355B" w:rsidRDefault="00AF355B">
      <w:pPr>
        <w:pStyle w:val="13"/>
        <w:shd w:val="clear" w:color="auto" w:fill="auto"/>
        <w:spacing w:after="0" w:line="240" w:lineRule="auto"/>
        <w:ind w:firstLine="760"/>
        <w:jc w:val="left"/>
        <w:rPr>
          <w:b w:val="0"/>
          <w:bCs w:val="0"/>
        </w:rPr>
      </w:pPr>
    </w:p>
    <w:p w:rsidR="00AF355B" w:rsidRDefault="00AF355B">
      <w:pPr>
        <w:pStyle w:val="13"/>
        <w:shd w:val="clear" w:color="auto" w:fill="auto"/>
        <w:spacing w:after="0" w:line="240" w:lineRule="auto"/>
        <w:ind w:firstLine="760"/>
        <w:jc w:val="left"/>
        <w:rPr>
          <w:b w:val="0"/>
          <w:bCs w:val="0"/>
        </w:rPr>
      </w:pPr>
    </w:p>
    <w:p w:rsidR="00AF355B" w:rsidRDefault="00AF355B">
      <w:pPr>
        <w:pStyle w:val="13"/>
        <w:shd w:val="clear" w:color="auto" w:fill="auto"/>
        <w:spacing w:after="0" w:line="240" w:lineRule="auto"/>
        <w:ind w:firstLine="760"/>
        <w:jc w:val="left"/>
        <w:rPr>
          <w:b w:val="0"/>
          <w:bCs w:val="0"/>
        </w:rPr>
      </w:pPr>
    </w:p>
    <w:p w:rsidR="00AF355B" w:rsidRDefault="00AF355B">
      <w:pPr>
        <w:pStyle w:val="13"/>
        <w:shd w:val="clear" w:color="auto" w:fill="auto"/>
        <w:spacing w:after="0" w:line="240" w:lineRule="auto"/>
        <w:ind w:firstLine="760"/>
        <w:jc w:val="left"/>
        <w:rPr>
          <w:b w:val="0"/>
          <w:bCs w:val="0"/>
        </w:rPr>
      </w:pPr>
    </w:p>
    <w:p w:rsidR="00AF355B" w:rsidRDefault="00AF355B">
      <w:pPr>
        <w:pStyle w:val="13"/>
        <w:shd w:val="clear" w:color="auto" w:fill="auto"/>
        <w:spacing w:after="0" w:line="240" w:lineRule="auto"/>
        <w:ind w:firstLine="760"/>
        <w:jc w:val="left"/>
        <w:rPr>
          <w:b w:val="0"/>
          <w:bCs w:val="0"/>
        </w:rPr>
      </w:pPr>
    </w:p>
    <w:p w:rsidR="00AF355B" w:rsidRDefault="00AF355B">
      <w:pPr>
        <w:pStyle w:val="13"/>
        <w:shd w:val="clear" w:color="auto" w:fill="auto"/>
        <w:spacing w:after="0" w:line="240" w:lineRule="auto"/>
        <w:ind w:firstLine="760"/>
        <w:jc w:val="left"/>
        <w:rPr>
          <w:b w:val="0"/>
          <w:bCs w:val="0"/>
        </w:rPr>
      </w:pPr>
    </w:p>
    <w:p w:rsidR="00AF355B" w:rsidRDefault="00AF355B">
      <w:pPr>
        <w:pStyle w:val="13"/>
        <w:shd w:val="clear" w:color="auto" w:fill="auto"/>
        <w:spacing w:after="0" w:line="240" w:lineRule="auto"/>
        <w:ind w:firstLine="760"/>
        <w:jc w:val="left"/>
        <w:rPr>
          <w:b w:val="0"/>
          <w:bCs w:val="0"/>
        </w:rPr>
      </w:pPr>
    </w:p>
    <w:p w:rsidR="00AF355B" w:rsidRDefault="00AF355B">
      <w:pPr>
        <w:pStyle w:val="13"/>
        <w:shd w:val="clear" w:color="auto" w:fill="auto"/>
        <w:spacing w:after="0" w:line="240" w:lineRule="auto"/>
        <w:ind w:firstLine="760"/>
        <w:jc w:val="left"/>
        <w:rPr>
          <w:b w:val="0"/>
          <w:bCs w:val="0"/>
        </w:rPr>
      </w:pPr>
    </w:p>
    <w:p w:rsidR="00AF355B" w:rsidRDefault="00AF355B">
      <w:pPr>
        <w:pStyle w:val="13"/>
        <w:shd w:val="clear" w:color="auto" w:fill="auto"/>
        <w:spacing w:after="0" w:line="240" w:lineRule="auto"/>
        <w:ind w:firstLine="760"/>
        <w:jc w:val="left"/>
        <w:rPr>
          <w:b w:val="0"/>
          <w:bCs w:val="0"/>
        </w:rPr>
      </w:pPr>
    </w:p>
    <w:p w:rsidR="00AF355B" w:rsidRDefault="00AF355B">
      <w:pPr>
        <w:pStyle w:val="13"/>
        <w:shd w:val="clear" w:color="auto" w:fill="auto"/>
        <w:spacing w:after="0" w:line="240" w:lineRule="auto"/>
        <w:ind w:firstLine="760"/>
        <w:jc w:val="left"/>
        <w:rPr>
          <w:b w:val="0"/>
          <w:bCs w:val="0"/>
        </w:rPr>
      </w:pPr>
    </w:p>
    <w:p w:rsidR="00AF355B" w:rsidRDefault="00AF355B">
      <w:pPr>
        <w:pStyle w:val="13"/>
        <w:shd w:val="clear" w:color="auto" w:fill="auto"/>
        <w:spacing w:after="0" w:line="240" w:lineRule="auto"/>
        <w:ind w:firstLine="760"/>
        <w:jc w:val="left"/>
        <w:rPr>
          <w:b w:val="0"/>
          <w:bCs w:val="0"/>
        </w:rPr>
      </w:pPr>
    </w:p>
    <w:p w:rsidR="00AF355B" w:rsidRDefault="00AF355B">
      <w:pPr>
        <w:pStyle w:val="13"/>
        <w:shd w:val="clear" w:color="auto" w:fill="auto"/>
        <w:spacing w:after="0" w:line="240" w:lineRule="auto"/>
        <w:ind w:firstLine="760"/>
        <w:jc w:val="left"/>
        <w:rPr>
          <w:b w:val="0"/>
          <w:bCs w:val="0"/>
        </w:rPr>
      </w:pPr>
    </w:p>
    <w:p w:rsidR="00AF355B" w:rsidRDefault="00AF355B">
      <w:pPr>
        <w:pStyle w:val="13"/>
        <w:shd w:val="clear" w:color="auto" w:fill="auto"/>
        <w:spacing w:after="0" w:line="240" w:lineRule="auto"/>
        <w:ind w:firstLine="760"/>
        <w:jc w:val="left"/>
        <w:rPr>
          <w:b w:val="0"/>
          <w:bCs w:val="0"/>
        </w:rPr>
      </w:pPr>
    </w:p>
    <w:p w:rsidR="00AF355B" w:rsidRDefault="00AF355B">
      <w:pPr>
        <w:pStyle w:val="13"/>
        <w:shd w:val="clear" w:color="auto" w:fill="auto"/>
        <w:spacing w:after="0" w:line="240" w:lineRule="auto"/>
        <w:ind w:firstLine="760"/>
        <w:jc w:val="left"/>
        <w:rPr>
          <w:b w:val="0"/>
          <w:bCs w:val="0"/>
        </w:rPr>
      </w:pPr>
    </w:p>
    <w:p w:rsidR="00AF355B" w:rsidRDefault="00AF355B">
      <w:pPr>
        <w:pStyle w:val="13"/>
        <w:shd w:val="clear" w:color="auto" w:fill="auto"/>
        <w:spacing w:after="0" w:line="240" w:lineRule="auto"/>
        <w:ind w:firstLine="760"/>
        <w:jc w:val="left"/>
        <w:rPr>
          <w:b w:val="0"/>
          <w:bCs w:val="0"/>
        </w:rPr>
      </w:pPr>
    </w:p>
    <w:p w:rsidR="00AF355B" w:rsidRDefault="00AF355B">
      <w:pPr>
        <w:pStyle w:val="13"/>
        <w:shd w:val="clear" w:color="auto" w:fill="auto"/>
        <w:spacing w:after="0" w:line="240" w:lineRule="auto"/>
        <w:ind w:firstLine="760"/>
        <w:jc w:val="left"/>
        <w:rPr>
          <w:b w:val="0"/>
          <w:bCs w:val="0"/>
        </w:rPr>
      </w:pPr>
    </w:p>
    <w:p w:rsidR="00AF355B" w:rsidRDefault="00AF355B">
      <w:pPr>
        <w:pStyle w:val="13"/>
        <w:shd w:val="clear" w:color="auto" w:fill="auto"/>
        <w:spacing w:after="0" w:line="240" w:lineRule="auto"/>
        <w:ind w:firstLine="760"/>
        <w:jc w:val="left"/>
        <w:rPr>
          <w:b w:val="0"/>
          <w:bCs w:val="0"/>
        </w:rPr>
      </w:pPr>
    </w:p>
    <w:p w:rsidR="00AF355B" w:rsidRDefault="00AF355B">
      <w:pPr>
        <w:pStyle w:val="13"/>
        <w:shd w:val="clear" w:color="auto" w:fill="auto"/>
        <w:spacing w:after="0" w:line="240" w:lineRule="auto"/>
        <w:ind w:firstLine="760"/>
        <w:jc w:val="left"/>
        <w:rPr>
          <w:b w:val="0"/>
          <w:bCs w:val="0"/>
        </w:rPr>
      </w:pPr>
    </w:p>
    <w:p w:rsidR="00AF355B" w:rsidRDefault="00AF355B">
      <w:pPr>
        <w:pStyle w:val="13"/>
        <w:shd w:val="clear" w:color="auto" w:fill="auto"/>
        <w:spacing w:after="0" w:line="240" w:lineRule="auto"/>
        <w:ind w:firstLine="760"/>
        <w:jc w:val="left"/>
        <w:rPr>
          <w:b w:val="0"/>
          <w:bCs w:val="0"/>
        </w:rPr>
      </w:pPr>
    </w:p>
    <w:p w:rsidR="00AF355B" w:rsidRDefault="00AF355B">
      <w:pPr>
        <w:pStyle w:val="13"/>
        <w:shd w:val="clear" w:color="auto" w:fill="auto"/>
        <w:spacing w:after="0" w:line="240" w:lineRule="auto"/>
        <w:ind w:firstLine="760"/>
        <w:jc w:val="left"/>
        <w:rPr>
          <w:b w:val="0"/>
          <w:bCs w:val="0"/>
        </w:rPr>
      </w:pPr>
    </w:p>
    <w:p w:rsidR="00AF355B" w:rsidRDefault="00AF355B">
      <w:pPr>
        <w:pStyle w:val="13"/>
        <w:shd w:val="clear" w:color="auto" w:fill="auto"/>
        <w:spacing w:after="0" w:line="240" w:lineRule="auto"/>
        <w:ind w:firstLine="760"/>
        <w:jc w:val="left"/>
        <w:rPr>
          <w:b w:val="0"/>
          <w:bCs w:val="0"/>
        </w:rPr>
      </w:pPr>
    </w:p>
    <w:p w:rsidR="00AF355B" w:rsidRDefault="00173BAA">
      <w:pPr>
        <w:pStyle w:val="13"/>
        <w:shd w:val="clear" w:color="auto" w:fill="auto"/>
        <w:spacing w:after="0" w:line="240" w:lineRule="auto"/>
        <w:ind w:left="4536" w:firstLine="0"/>
        <w:rPr>
          <w:b w:val="0"/>
          <w:bCs w:val="0"/>
        </w:rPr>
      </w:pPr>
      <w:proofErr w:type="gramStart"/>
      <w:r>
        <w:rPr>
          <w:b w:val="0"/>
          <w:bCs w:val="0"/>
        </w:rPr>
        <w:t>ПРИЛОЖЕНИЕ  2</w:t>
      </w:r>
      <w:proofErr w:type="gramEnd"/>
    </w:p>
    <w:p w:rsidR="00AF355B" w:rsidRDefault="00173BAA" w:rsidP="00A00568">
      <w:pPr>
        <w:pStyle w:val="25"/>
        <w:spacing w:after="0" w:line="240" w:lineRule="auto"/>
        <w:ind w:left="4678"/>
        <w:jc w:val="left"/>
      </w:pPr>
      <w:r>
        <w:t>к административному регламенту предоставления муниципальной</w:t>
      </w:r>
    </w:p>
    <w:p w:rsidR="00AF355B" w:rsidRDefault="00173BAA">
      <w:pPr>
        <w:pStyle w:val="25"/>
        <w:spacing w:after="0" w:line="240" w:lineRule="auto"/>
        <w:ind w:left="4536"/>
        <w:jc w:val="center"/>
      </w:pPr>
      <w:r>
        <w:t>услуги «Выдача градостроительного</w:t>
      </w:r>
    </w:p>
    <w:p w:rsidR="00AF355B" w:rsidRDefault="00173BAA">
      <w:pPr>
        <w:pStyle w:val="25"/>
        <w:shd w:val="clear" w:color="auto" w:fill="auto"/>
        <w:spacing w:after="0" w:line="240" w:lineRule="auto"/>
        <w:ind w:left="4536"/>
        <w:jc w:val="center"/>
      </w:pPr>
      <w:r>
        <w:t>плана земельного участка»</w:t>
      </w:r>
    </w:p>
    <w:p w:rsidR="005B7C68" w:rsidRDefault="005B7C68">
      <w:pPr>
        <w:pStyle w:val="25"/>
        <w:shd w:val="clear" w:color="auto" w:fill="auto"/>
        <w:spacing w:after="0" w:line="240" w:lineRule="auto"/>
        <w:ind w:left="4536"/>
        <w:jc w:val="center"/>
      </w:pPr>
    </w:p>
    <w:p w:rsidR="005B7C68" w:rsidRDefault="005B7C68">
      <w:pPr>
        <w:pStyle w:val="25"/>
        <w:shd w:val="clear" w:color="auto" w:fill="auto"/>
        <w:spacing w:after="0" w:line="240" w:lineRule="auto"/>
        <w:ind w:left="4536"/>
        <w:jc w:val="center"/>
      </w:pPr>
    </w:p>
    <w:p w:rsidR="005B7C68" w:rsidRDefault="005B7C68">
      <w:pPr>
        <w:pStyle w:val="25"/>
        <w:shd w:val="clear" w:color="auto" w:fill="auto"/>
        <w:spacing w:after="0" w:line="240" w:lineRule="auto"/>
        <w:ind w:left="4536"/>
        <w:jc w:val="center"/>
      </w:pPr>
    </w:p>
    <w:p w:rsidR="00AF355B" w:rsidRDefault="00C04DAC">
      <w:pPr>
        <w:spacing w:after="0" w:line="240" w:lineRule="auto"/>
        <w:jc w:val="left"/>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sidR="00173BAA">
        <w:rPr>
          <w:rFonts w:ascii="Times New Roman" w:eastAsia="Times New Roman" w:hAnsi="Times New Roman"/>
          <w:sz w:val="28"/>
          <w:szCs w:val="28"/>
          <w:lang w:eastAsia="ru-RU"/>
        </w:rPr>
        <w:t>Кому</w:t>
      </w:r>
      <w:r w:rsidR="00173BAA">
        <w:rPr>
          <w:rFonts w:ascii="Times New Roman" w:eastAsia="Times New Roman" w:hAnsi="Times New Roman"/>
          <w:sz w:val="28"/>
          <w:szCs w:val="28"/>
          <w:lang w:eastAsia="ru-RU"/>
        </w:rPr>
        <w:tab/>
        <w:t>__________________________</w:t>
      </w:r>
    </w:p>
    <w:p w:rsidR="00AF355B" w:rsidRDefault="00C04DAC">
      <w:pPr>
        <w:spacing w:after="0" w:line="240" w:lineRule="auto"/>
        <w:jc w:val="left"/>
        <w:rPr>
          <w:rFonts w:ascii="Times New Roman" w:eastAsia="Times New Roman" w:hAnsi="Times New Roman"/>
          <w:sz w:val="18"/>
          <w:szCs w:val="18"/>
          <w:lang w:eastAsia="ru-RU"/>
        </w:rPr>
      </w:pP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sidR="00173BAA">
        <w:rPr>
          <w:rFonts w:ascii="Times New Roman" w:eastAsia="Times New Roman" w:hAnsi="Times New Roman"/>
          <w:sz w:val="18"/>
          <w:szCs w:val="18"/>
          <w:lang w:eastAsia="ru-RU"/>
        </w:rPr>
        <w:t xml:space="preserve"> (фамилия, имя, отчество (при наличии) заявителя,</w:t>
      </w:r>
    </w:p>
    <w:p w:rsidR="00C04DAC" w:rsidRDefault="00C04DAC" w:rsidP="00C04DAC">
      <w:pPr>
        <w:spacing w:after="0" w:line="240" w:lineRule="auto"/>
        <w:jc w:val="right"/>
        <w:rPr>
          <w:rFonts w:ascii="Times New Roman" w:eastAsia="Times New Roman" w:hAnsi="Times New Roman"/>
          <w:sz w:val="18"/>
          <w:szCs w:val="18"/>
          <w:lang w:eastAsia="ru-RU"/>
        </w:rPr>
      </w:pP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t xml:space="preserve">        </w:t>
      </w:r>
      <w:r w:rsidR="00173BAA">
        <w:rPr>
          <w:rFonts w:ascii="Times New Roman" w:eastAsia="Times New Roman" w:hAnsi="Times New Roman"/>
          <w:sz w:val="18"/>
          <w:szCs w:val="18"/>
          <w:lang w:eastAsia="ru-RU"/>
        </w:rPr>
        <w:t xml:space="preserve"> ОГРНИП (для физического л</w:t>
      </w:r>
      <w:r>
        <w:rPr>
          <w:rFonts w:ascii="Times New Roman" w:eastAsia="Times New Roman" w:hAnsi="Times New Roman"/>
          <w:sz w:val="18"/>
          <w:szCs w:val="18"/>
          <w:lang w:eastAsia="ru-RU"/>
        </w:rPr>
        <w:t xml:space="preserve">ица, зарегистрированного </w:t>
      </w:r>
      <w:r>
        <w:rPr>
          <w:rFonts w:ascii="Times New Roman" w:eastAsia="Times New Roman" w:hAnsi="Times New Roman"/>
          <w:sz w:val="18"/>
          <w:szCs w:val="18"/>
          <w:lang w:eastAsia="ru-RU"/>
        </w:rPr>
        <w:tab/>
      </w:r>
    </w:p>
    <w:p w:rsidR="00AF355B" w:rsidRDefault="00C04DAC" w:rsidP="00C04DAC">
      <w:pPr>
        <w:spacing w:after="0" w:line="240" w:lineRule="auto"/>
        <w:ind w:left="4820"/>
        <w:jc w:val="left"/>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 </w:t>
      </w:r>
      <w:r w:rsidR="00173BAA">
        <w:rPr>
          <w:rFonts w:ascii="Times New Roman" w:eastAsia="Times New Roman" w:hAnsi="Times New Roman"/>
          <w:sz w:val="18"/>
          <w:szCs w:val="18"/>
          <w:lang w:eastAsia="ru-RU"/>
        </w:rPr>
        <w:t>в качестве индивидуального предпринимателя) – для</w:t>
      </w:r>
    </w:p>
    <w:p w:rsidR="00AF355B" w:rsidRDefault="00173BAA">
      <w:pPr>
        <w:spacing w:after="0" w:line="240" w:lineRule="auto"/>
        <w:jc w:val="left"/>
        <w:rPr>
          <w:rFonts w:ascii="Times New Roman" w:eastAsia="Times New Roman" w:hAnsi="Times New Roman"/>
          <w:sz w:val="18"/>
          <w:szCs w:val="18"/>
          <w:lang w:eastAsia="ru-RU"/>
        </w:rPr>
      </w:pP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t>физического лица, полное наименование заявителя,</w:t>
      </w:r>
    </w:p>
    <w:p w:rsidR="00AF355B" w:rsidRDefault="00C04DAC">
      <w:pPr>
        <w:spacing w:after="0" w:line="240" w:lineRule="auto"/>
        <w:jc w:val="left"/>
        <w:rPr>
          <w:rFonts w:ascii="Times New Roman" w:eastAsia="Times New Roman" w:hAnsi="Times New Roman"/>
          <w:sz w:val="18"/>
          <w:szCs w:val="18"/>
          <w:lang w:eastAsia="ru-RU"/>
        </w:rPr>
      </w:pP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t xml:space="preserve">                       </w:t>
      </w:r>
      <w:r w:rsidR="00173BAA">
        <w:rPr>
          <w:rFonts w:ascii="Times New Roman" w:eastAsia="Times New Roman" w:hAnsi="Times New Roman"/>
          <w:sz w:val="18"/>
          <w:szCs w:val="18"/>
          <w:lang w:eastAsia="ru-RU"/>
        </w:rPr>
        <w:t xml:space="preserve"> ИНН, ОГРН – для юридического лица,</w:t>
      </w:r>
    </w:p>
    <w:p w:rsidR="00C04DAC" w:rsidRDefault="00C04DAC" w:rsidP="00C04DAC">
      <w:pPr>
        <w:spacing w:after="0" w:line="240" w:lineRule="auto"/>
        <w:jc w:val="left"/>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sidR="00173BAA">
        <w:rPr>
          <w:rFonts w:ascii="Times New Roman" w:eastAsia="Times New Roman" w:hAnsi="Times New Roman"/>
          <w:sz w:val="28"/>
          <w:szCs w:val="28"/>
          <w:lang w:eastAsia="ru-RU"/>
        </w:rPr>
        <w:t>Куда __________________________</w:t>
      </w:r>
    </w:p>
    <w:p w:rsidR="00AF355B" w:rsidRPr="00C04DAC" w:rsidRDefault="00C04DAC" w:rsidP="00C04DAC">
      <w:pPr>
        <w:spacing w:after="0" w:line="240" w:lineRule="auto"/>
        <w:ind w:left="3686"/>
        <w:jc w:val="left"/>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173BAA">
        <w:rPr>
          <w:rFonts w:ascii="Times New Roman" w:eastAsia="Times New Roman" w:hAnsi="Times New Roman"/>
          <w:sz w:val="18"/>
          <w:szCs w:val="18"/>
          <w:lang w:eastAsia="ru-RU"/>
        </w:rPr>
        <w:t xml:space="preserve">почтовый индекс и адрес, телефон, адрес </w:t>
      </w:r>
      <w:proofErr w:type="gramStart"/>
      <w:r w:rsidR="00173BAA">
        <w:rPr>
          <w:rFonts w:ascii="Times New Roman" w:eastAsia="Times New Roman" w:hAnsi="Times New Roman"/>
          <w:sz w:val="18"/>
          <w:szCs w:val="18"/>
          <w:lang w:eastAsia="ru-RU"/>
        </w:rPr>
        <w:t>электронной  почты</w:t>
      </w:r>
      <w:proofErr w:type="gramEnd"/>
      <w:r w:rsidR="00173BAA">
        <w:rPr>
          <w:rFonts w:ascii="Times New Roman" w:eastAsia="Times New Roman" w:hAnsi="Times New Roman"/>
          <w:sz w:val="18"/>
          <w:szCs w:val="18"/>
          <w:lang w:eastAsia="ru-RU"/>
        </w:rPr>
        <w:t>)</w:t>
      </w:r>
    </w:p>
    <w:p w:rsidR="00AF355B" w:rsidRDefault="00AF355B">
      <w:pPr>
        <w:spacing w:after="0" w:line="240" w:lineRule="auto"/>
        <w:jc w:val="right"/>
        <w:rPr>
          <w:rFonts w:ascii="Times New Roman" w:eastAsia="Times New Roman" w:hAnsi="Times New Roman"/>
          <w:sz w:val="18"/>
          <w:szCs w:val="18"/>
          <w:lang w:eastAsia="ru-RU"/>
        </w:rPr>
      </w:pPr>
    </w:p>
    <w:p w:rsidR="00AF355B" w:rsidRDefault="00AF355B">
      <w:pPr>
        <w:pStyle w:val="13"/>
        <w:shd w:val="clear" w:color="auto" w:fill="auto"/>
        <w:spacing w:after="0" w:line="240" w:lineRule="auto"/>
        <w:ind w:right="40" w:firstLine="0"/>
        <w:rPr>
          <w:rStyle w:val="13pt"/>
        </w:rPr>
      </w:pPr>
    </w:p>
    <w:p w:rsidR="00AF355B" w:rsidRPr="009D3CFD" w:rsidRDefault="00173BAA">
      <w:pPr>
        <w:pStyle w:val="13"/>
        <w:shd w:val="clear" w:color="auto" w:fill="auto"/>
        <w:spacing w:after="0" w:line="240" w:lineRule="auto"/>
        <w:ind w:right="40" w:firstLine="0"/>
      </w:pPr>
      <w:bookmarkStart w:id="20" w:name="bookmark32"/>
      <w:r w:rsidRPr="009D3CFD">
        <w:rPr>
          <w:rStyle w:val="13pt"/>
          <w:spacing w:val="0"/>
        </w:rPr>
        <w:t>РЕШЕНИЕ</w:t>
      </w:r>
      <w:bookmarkEnd w:id="20"/>
    </w:p>
    <w:p w:rsidR="00AF355B" w:rsidRDefault="00173BAA">
      <w:pPr>
        <w:spacing w:after="0" w:line="240" w:lineRule="auto"/>
        <w:jc w:val="center"/>
        <w:rPr>
          <w:rFonts w:ascii="Times New Roman" w:hAnsi="Times New Roman"/>
          <w:sz w:val="28"/>
          <w:szCs w:val="28"/>
        </w:rPr>
      </w:pPr>
      <w:r>
        <w:rPr>
          <w:rFonts w:ascii="Times New Roman" w:hAnsi="Times New Roman"/>
          <w:sz w:val="28"/>
          <w:szCs w:val="28"/>
        </w:rPr>
        <w:t>об отказе в приеме документов</w:t>
      </w:r>
    </w:p>
    <w:p w:rsidR="00AF355B" w:rsidRDefault="00173BAA">
      <w:pPr>
        <w:spacing w:after="0" w:line="240" w:lineRule="auto"/>
        <w:jc w:val="center"/>
        <w:rPr>
          <w:rFonts w:ascii="Times New Roman" w:hAnsi="Times New Roman"/>
          <w:sz w:val="28"/>
          <w:szCs w:val="28"/>
        </w:rPr>
      </w:pPr>
      <w:r>
        <w:rPr>
          <w:rFonts w:ascii="Times New Roman" w:hAnsi="Times New Roman"/>
          <w:sz w:val="28"/>
          <w:szCs w:val="28"/>
        </w:rPr>
        <w:t>__________________________________________________________________</w:t>
      </w:r>
    </w:p>
    <w:p w:rsidR="00AF355B" w:rsidRDefault="00173BAA">
      <w:pPr>
        <w:spacing w:after="0" w:line="240" w:lineRule="auto"/>
        <w:jc w:val="center"/>
      </w:pPr>
      <w:r>
        <w:rPr>
          <w:rFonts w:ascii="Times New Roman" w:hAnsi="Times New Roman"/>
          <w:sz w:val="20"/>
          <w:szCs w:val="20"/>
        </w:rPr>
        <w:t>(наименование уполномоченного органа местного самоуправления</w:t>
      </w:r>
    </w:p>
    <w:p w:rsidR="00AF355B" w:rsidRDefault="00173BAA">
      <w:pPr>
        <w:pStyle w:val="25"/>
        <w:shd w:val="clear" w:color="auto" w:fill="auto"/>
        <w:spacing w:after="0" w:line="240" w:lineRule="auto"/>
        <w:ind w:firstLine="800"/>
        <w:jc w:val="both"/>
      </w:pPr>
      <w:r>
        <w:t>В приеме документов для предоставления услуги «Выдача градостроительного плана земельного участка» Вам отказано по следующим основаниям:</w:t>
      </w:r>
    </w:p>
    <w:tbl>
      <w:tblPr>
        <w:tblW w:w="10143" w:type="dxa"/>
        <w:jc w:val="center"/>
        <w:tblLayout w:type="fixed"/>
        <w:tblCellMar>
          <w:left w:w="10" w:type="dxa"/>
          <w:right w:w="10" w:type="dxa"/>
        </w:tblCellMar>
        <w:tblLook w:val="0000" w:firstRow="0" w:lastRow="0" w:firstColumn="0" w:lastColumn="0" w:noHBand="0" w:noVBand="0"/>
      </w:tblPr>
      <w:tblGrid>
        <w:gridCol w:w="1411"/>
        <w:gridCol w:w="4938"/>
        <w:gridCol w:w="3794"/>
      </w:tblGrid>
      <w:tr w:rsidR="00AF355B" w:rsidTr="009D3CFD">
        <w:trPr>
          <w:trHeight w:hRule="exact" w:val="1228"/>
          <w:jc w:val="center"/>
        </w:trPr>
        <w:tc>
          <w:tcPr>
            <w:tcW w:w="1411" w:type="dxa"/>
            <w:tcBorders>
              <w:top w:val="single" w:sz="4" w:space="0" w:color="000000"/>
              <w:left w:val="single" w:sz="4" w:space="0" w:color="000000"/>
            </w:tcBorders>
            <w:shd w:val="clear" w:color="auto" w:fill="FFFFFF"/>
            <w:vAlign w:val="center"/>
          </w:tcPr>
          <w:p w:rsidR="00AF355B" w:rsidRDefault="00173BAA">
            <w:pPr>
              <w:pStyle w:val="25"/>
              <w:shd w:val="clear" w:color="auto" w:fill="auto"/>
              <w:spacing w:after="0" w:line="240" w:lineRule="auto"/>
              <w:jc w:val="center"/>
            </w:pPr>
            <w:r>
              <w:rPr>
                <w:rStyle w:val="212pt"/>
              </w:rPr>
              <w:t>№ пункта Административного</w:t>
            </w:r>
          </w:p>
          <w:p w:rsidR="00AF355B" w:rsidRDefault="00173BAA">
            <w:pPr>
              <w:pStyle w:val="25"/>
              <w:shd w:val="clear" w:color="auto" w:fill="auto"/>
              <w:spacing w:after="0" w:line="240" w:lineRule="auto"/>
              <w:jc w:val="center"/>
            </w:pPr>
            <w:r>
              <w:rPr>
                <w:rStyle w:val="212pt"/>
              </w:rPr>
              <w:t>регламента</w:t>
            </w:r>
          </w:p>
        </w:tc>
        <w:tc>
          <w:tcPr>
            <w:tcW w:w="4938" w:type="dxa"/>
            <w:tcBorders>
              <w:top w:val="single" w:sz="4" w:space="0" w:color="000000"/>
              <w:left w:val="single" w:sz="4" w:space="0" w:color="000000"/>
            </w:tcBorders>
            <w:shd w:val="clear" w:color="auto" w:fill="FFFFFF"/>
          </w:tcPr>
          <w:p w:rsidR="00AF355B" w:rsidRDefault="00173BAA">
            <w:pPr>
              <w:pStyle w:val="25"/>
              <w:shd w:val="clear" w:color="auto" w:fill="auto"/>
              <w:spacing w:after="0" w:line="240" w:lineRule="auto"/>
              <w:jc w:val="center"/>
            </w:pPr>
            <w:r>
              <w:rPr>
                <w:rStyle w:val="212pt"/>
              </w:rPr>
              <w:t>Наименование основания для отказа в соответствии с Административным регламентом</w:t>
            </w:r>
          </w:p>
        </w:tc>
        <w:tc>
          <w:tcPr>
            <w:tcW w:w="3794" w:type="dxa"/>
            <w:tcBorders>
              <w:top w:val="single" w:sz="4" w:space="0" w:color="000000"/>
              <w:left w:val="single" w:sz="4" w:space="0" w:color="000000"/>
              <w:right w:val="single" w:sz="4" w:space="0" w:color="000000"/>
            </w:tcBorders>
            <w:shd w:val="clear" w:color="auto" w:fill="FFFFFF"/>
          </w:tcPr>
          <w:p w:rsidR="00AF355B" w:rsidRDefault="00173BAA">
            <w:pPr>
              <w:pStyle w:val="25"/>
              <w:shd w:val="clear" w:color="auto" w:fill="auto"/>
              <w:spacing w:after="0" w:line="240" w:lineRule="auto"/>
              <w:jc w:val="center"/>
            </w:pPr>
            <w:r>
              <w:rPr>
                <w:rStyle w:val="212pt"/>
              </w:rPr>
              <w:t>Разъяснение причин отказа в приеме документов</w:t>
            </w:r>
          </w:p>
        </w:tc>
      </w:tr>
      <w:tr w:rsidR="00AF355B" w:rsidTr="009D3CFD">
        <w:trPr>
          <w:trHeight w:hRule="exact" w:val="1439"/>
          <w:jc w:val="center"/>
        </w:trPr>
        <w:tc>
          <w:tcPr>
            <w:tcW w:w="1411" w:type="dxa"/>
            <w:tcBorders>
              <w:top w:val="single" w:sz="4" w:space="0" w:color="000000"/>
              <w:left w:val="single" w:sz="4" w:space="0" w:color="000000"/>
              <w:bottom w:val="single" w:sz="4" w:space="0" w:color="000000"/>
            </w:tcBorders>
            <w:shd w:val="clear" w:color="auto" w:fill="FFFFFF"/>
          </w:tcPr>
          <w:p w:rsidR="00AF355B" w:rsidRDefault="00173BAA">
            <w:pPr>
              <w:pStyle w:val="25"/>
              <w:shd w:val="clear" w:color="auto" w:fill="auto"/>
              <w:spacing w:after="0" w:line="240" w:lineRule="auto"/>
              <w:jc w:val="center"/>
            </w:pPr>
            <w:r>
              <w:rPr>
                <w:rStyle w:val="212pt"/>
              </w:rPr>
              <w:t>подпункт 1 пункта 34</w:t>
            </w:r>
          </w:p>
        </w:tc>
        <w:tc>
          <w:tcPr>
            <w:tcW w:w="4938" w:type="dxa"/>
            <w:tcBorders>
              <w:top w:val="single" w:sz="4" w:space="0" w:color="000000"/>
              <w:left w:val="single" w:sz="4" w:space="0" w:color="000000"/>
              <w:bottom w:val="single" w:sz="4" w:space="0" w:color="000000"/>
            </w:tcBorders>
            <w:shd w:val="clear" w:color="auto" w:fill="FFFFFF"/>
          </w:tcPr>
          <w:p w:rsidR="00AF355B" w:rsidRDefault="00173BAA">
            <w:pPr>
              <w:pStyle w:val="25"/>
              <w:shd w:val="clear" w:color="auto" w:fill="auto"/>
              <w:spacing w:after="0" w:line="240" w:lineRule="auto"/>
              <w:jc w:val="left"/>
            </w:pPr>
            <w:r>
              <w:rPr>
                <w:rStyle w:val="212pt"/>
              </w:rPr>
              <w:t>заявление о выдаче градостроительного плана земельного участка представлено в орган государственной власти, орган местного самоуправления, в полномочия которых не входит предоставление услуги</w:t>
            </w:r>
          </w:p>
        </w:tc>
        <w:tc>
          <w:tcPr>
            <w:tcW w:w="3794" w:type="dxa"/>
            <w:tcBorders>
              <w:top w:val="single" w:sz="4" w:space="0" w:color="000000"/>
              <w:left w:val="single" w:sz="4" w:space="0" w:color="000000"/>
              <w:bottom w:val="single" w:sz="4" w:space="0" w:color="000000"/>
              <w:right w:val="single" w:sz="4" w:space="0" w:color="000000"/>
            </w:tcBorders>
            <w:shd w:val="clear" w:color="auto" w:fill="FFFFFF"/>
          </w:tcPr>
          <w:p w:rsidR="00AF355B" w:rsidRDefault="00173BAA">
            <w:pPr>
              <w:pStyle w:val="25"/>
              <w:shd w:val="clear" w:color="auto" w:fill="auto"/>
              <w:spacing w:after="0" w:line="240" w:lineRule="auto"/>
              <w:jc w:val="left"/>
            </w:pPr>
            <w:r>
              <w:rPr>
                <w:rStyle w:val="2115pt"/>
                <w:i w:val="0"/>
                <w:sz w:val="24"/>
                <w:szCs w:val="24"/>
              </w:rPr>
              <w:t>Указывается, какое ведомство предоставляет услугу, информация о его местонахождении</w:t>
            </w:r>
          </w:p>
        </w:tc>
      </w:tr>
      <w:tr w:rsidR="00AF355B" w:rsidTr="009D3CFD">
        <w:trPr>
          <w:trHeight w:hRule="exact" w:val="1417"/>
          <w:jc w:val="center"/>
        </w:trPr>
        <w:tc>
          <w:tcPr>
            <w:tcW w:w="1411" w:type="dxa"/>
            <w:tcBorders>
              <w:top w:val="single" w:sz="4" w:space="0" w:color="000000"/>
              <w:left w:val="single" w:sz="4" w:space="0" w:color="000000"/>
              <w:bottom w:val="single" w:sz="4" w:space="0" w:color="000000"/>
            </w:tcBorders>
            <w:shd w:val="clear" w:color="auto" w:fill="FFFFFF"/>
          </w:tcPr>
          <w:p w:rsidR="00AF355B" w:rsidRDefault="00173BAA">
            <w:pPr>
              <w:pStyle w:val="25"/>
              <w:shd w:val="clear" w:color="auto" w:fill="auto"/>
              <w:spacing w:after="0" w:line="240" w:lineRule="auto"/>
              <w:jc w:val="center"/>
            </w:pPr>
            <w:r>
              <w:rPr>
                <w:rStyle w:val="212pt"/>
              </w:rPr>
              <w:t>подпункт 2</w:t>
            </w:r>
          </w:p>
          <w:p w:rsidR="00AF355B" w:rsidRDefault="00173BAA">
            <w:pPr>
              <w:pStyle w:val="25"/>
              <w:shd w:val="clear" w:color="auto" w:fill="auto"/>
              <w:spacing w:after="0" w:line="240" w:lineRule="auto"/>
              <w:jc w:val="center"/>
            </w:pPr>
            <w:r>
              <w:rPr>
                <w:rStyle w:val="212pt"/>
              </w:rPr>
              <w:t>пункта</w:t>
            </w:r>
            <w:r>
              <w:rPr>
                <w:sz w:val="24"/>
                <w:szCs w:val="24"/>
              </w:rPr>
              <w:t xml:space="preserve"> 34</w:t>
            </w:r>
          </w:p>
        </w:tc>
        <w:tc>
          <w:tcPr>
            <w:tcW w:w="4938" w:type="dxa"/>
            <w:tcBorders>
              <w:top w:val="single" w:sz="4" w:space="0" w:color="000000"/>
              <w:left w:val="single" w:sz="4" w:space="0" w:color="000000"/>
              <w:bottom w:val="single" w:sz="4" w:space="0" w:color="000000"/>
            </w:tcBorders>
            <w:shd w:val="clear" w:color="auto" w:fill="FFFFFF"/>
          </w:tcPr>
          <w:p w:rsidR="00AF355B" w:rsidRDefault="00173BAA">
            <w:pPr>
              <w:pStyle w:val="25"/>
              <w:shd w:val="clear" w:color="auto" w:fill="auto"/>
              <w:spacing w:after="0" w:line="240" w:lineRule="auto"/>
              <w:jc w:val="left"/>
            </w:pPr>
            <w:r>
              <w:rPr>
                <w:rStyle w:val="212pt"/>
              </w:rPr>
              <w:t>неполное заполнение полей в форме заявления о выдаче градостроительного плана земельного участка, в том числе в интерактивной форме заявления на Едином портале, региональном портале</w:t>
            </w:r>
          </w:p>
        </w:tc>
        <w:tc>
          <w:tcPr>
            <w:tcW w:w="3794" w:type="dxa"/>
            <w:tcBorders>
              <w:top w:val="single" w:sz="4" w:space="0" w:color="000000"/>
              <w:left w:val="single" w:sz="4" w:space="0" w:color="000000"/>
              <w:bottom w:val="single" w:sz="4" w:space="0" w:color="000000"/>
              <w:right w:val="single" w:sz="4" w:space="0" w:color="000000"/>
            </w:tcBorders>
            <w:shd w:val="clear" w:color="auto" w:fill="FFFFFF"/>
          </w:tcPr>
          <w:p w:rsidR="00AF355B" w:rsidRDefault="00173BAA">
            <w:pPr>
              <w:pStyle w:val="25"/>
              <w:shd w:val="clear" w:color="auto" w:fill="auto"/>
              <w:spacing w:after="0" w:line="240" w:lineRule="auto"/>
              <w:jc w:val="left"/>
            </w:pPr>
            <w:r>
              <w:rPr>
                <w:rStyle w:val="2115pt"/>
                <w:i w:val="0"/>
                <w:sz w:val="24"/>
                <w:szCs w:val="24"/>
              </w:rPr>
              <w:t>Указываются основания такого вывода</w:t>
            </w:r>
          </w:p>
        </w:tc>
      </w:tr>
      <w:tr w:rsidR="00AF355B" w:rsidTr="009D3CFD">
        <w:trPr>
          <w:trHeight w:hRule="exact" w:val="856"/>
          <w:jc w:val="center"/>
        </w:trPr>
        <w:tc>
          <w:tcPr>
            <w:tcW w:w="1411" w:type="dxa"/>
            <w:tcBorders>
              <w:top w:val="single" w:sz="4" w:space="0" w:color="000000"/>
              <w:left w:val="single" w:sz="4" w:space="0" w:color="000000"/>
              <w:bottom w:val="single" w:sz="4" w:space="0" w:color="000000"/>
            </w:tcBorders>
            <w:shd w:val="clear" w:color="auto" w:fill="FFFFFF"/>
          </w:tcPr>
          <w:p w:rsidR="00AF355B" w:rsidRDefault="00173BAA">
            <w:pPr>
              <w:pStyle w:val="25"/>
              <w:shd w:val="clear" w:color="auto" w:fill="auto"/>
              <w:spacing w:after="0" w:line="240" w:lineRule="auto"/>
              <w:jc w:val="center"/>
            </w:pPr>
            <w:r>
              <w:rPr>
                <w:rStyle w:val="212pt"/>
              </w:rPr>
              <w:t>подпункт 3 пункта 34</w:t>
            </w:r>
          </w:p>
        </w:tc>
        <w:tc>
          <w:tcPr>
            <w:tcW w:w="4938" w:type="dxa"/>
            <w:tcBorders>
              <w:top w:val="single" w:sz="4" w:space="0" w:color="000000"/>
              <w:left w:val="single" w:sz="4" w:space="0" w:color="000000"/>
              <w:bottom w:val="single" w:sz="4" w:space="0" w:color="000000"/>
            </w:tcBorders>
            <w:shd w:val="clear" w:color="auto" w:fill="FFFFFF"/>
            <w:vAlign w:val="bottom"/>
          </w:tcPr>
          <w:p w:rsidR="00AF355B" w:rsidRDefault="00173BAA">
            <w:pPr>
              <w:pStyle w:val="25"/>
              <w:shd w:val="clear" w:color="auto" w:fill="auto"/>
              <w:spacing w:after="0" w:line="240" w:lineRule="auto"/>
              <w:jc w:val="left"/>
            </w:pPr>
            <w:r>
              <w:rPr>
                <w:rStyle w:val="212pt"/>
              </w:rPr>
              <w:t>непредставление документов, предусмотренных подпунктами 1 - 3 пункта 25 Административного регламента</w:t>
            </w:r>
          </w:p>
        </w:tc>
        <w:tc>
          <w:tcPr>
            <w:tcW w:w="3794" w:type="dxa"/>
            <w:tcBorders>
              <w:top w:val="single" w:sz="4" w:space="0" w:color="000000"/>
              <w:left w:val="single" w:sz="4" w:space="0" w:color="000000"/>
              <w:bottom w:val="single" w:sz="4" w:space="0" w:color="000000"/>
              <w:right w:val="single" w:sz="4" w:space="0" w:color="000000"/>
            </w:tcBorders>
            <w:shd w:val="clear" w:color="auto" w:fill="FFFFFF"/>
          </w:tcPr>
          <w:p w:rsidR="00AF355B" w:rsidRDefault="00173BAA">
            <w:pPr>
              <w:pStyle w:val="25"/>
              <w:shd w:val="clear" w:color="auto" w:fill="auto"/>
              <w:spacing w:after="0" w:line="240" w:lineRule="auto"/>
              <w:jc w:val="left"/>
            </w:pPr>
            <w:r>
              <w:rPr>
                <w:rStyle w:val="2115pt"/>
                <w:i w:val="0"/>
                <w:sz w:val="24"/>
                <w:szCs w:val="24"/>
              </w:rPr>
              <w:t>Указывается исчерпывающий перечень документов, не представленных заявителем</w:t>
            </w:r>
          </w:p>
        </w:tc>
      </w:tr>
      <w:tr w:rsidR="00AF355B" w:rsidTr="009D3CFD">
        <w:trPr>
          <w:trHeight w:hRule="exact" w:val="1887"/>
          <w:jc w:val="center"/>
        </w:trPr>
        <w:tc>
          <w:tcPr>
            <w:tcW w:w="1411" w:type="dxa"/>
            <w:tcBorders>
              <w:top w:val="single" w:sz="4" w:space="0" w:color="000000"/>
              <w:left w:val="single" w:sz="4" w:space="0" w:color="000000"/>
              <w:bottom w:val="single" w:sz="4" w:space="0" w:color="000000"/>
            </w:tcBorders>
            <w:shd w:val="clear" w:color="auto" w:fill="FFFFFF"/>
          </w:tcPr>
          <w:p w:rsidR="00AF355B" w:rsidRDefault="00173BAA">
            <w:pPr>
              <w:pStyle w:val="25"/>
              <w:shd w:val="clear" w:color="auto" w:fill="auto"/>
              <w:spacing w:after="0" w:line="240" w:lineRule="auto"/>
              <w:jc w:val="center"/>
            </w:pPr>
            <w:r>
              <w:rPr>
                <w:rStyle w:val="212pt"/>
              </w:rPr>
              <w:t>подпункт 4 пункта 34</w:t>
            </w:r>
          </w:p>
        </w:tc>
        <w:tc>
          <w:tcPr>
            <w:tcW w:w="4938" w:type="dxa"/>
            <w:tcBorders>
              <w:top w:val="single" w:sz="4" w:space="0" w:color="000000"/>
              <w:left w:val="single" w:sz="4" w:space="0" w:color="000000"/>
              <w:bottom w:val="single" w:sz="4" w:space="0" w:color="000000"/>
            </w:tcBorders>
            <w:shd w:val="clear" w:color="auto" w:fill="FFFFFF"/>
          </w:tcPr>
          <w:p w:rsidR="00AF355B" w:rsidRDefault="00173BAA" w:rsidP="009D3CFD">
            <w:pPr>
              <w:pStyle w:val="25"/>
              <w:shd w:val="clear" w:color="auto" w:fill="auto"/>
              <w:spacing w:after="0" w:line="240" w:lineRule="auto"/>
              <w:jc w:val="left"/>
            </w:pPr>
            <w:r>
              <w:rPr>
                <w:rStyle w:val="212pt"/>
              </w:rPr>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tc>
        <w:tc>
          <w:tcPr>
            <w:tcW w:w="3794" w:type="dxa"/>
            <w:tcBorders>
              <w:top w:val="single" w:sz="4" w:space="0" w:color="000000"/>
              <w:left w:val="single" w:sz="4" w:space="0" w:color="000000"/>
              <w:bottom w:val="single" w:sz="4" w:space="0" w:color="000000"/>
              <w:right w:val="single" w:sz="4" w:space="0" w:color="000000"/>
            </w:tcBorders>
            <w:shd w:val="clear" w:color="auto" w:fill="FFFFFF"/>
          </w:tcPr>
          <w:p w:rsidR="00AF355B" w:rsidRDefault="00173BAA">
            <w:pPr>
              <w:pStyle w:val="25"/>
              <w:shd w:val="clear" w:color="auto" w:fill="auto"/>
              <w:spacing w:after="0" w:line="240" w:lineRule="auto"/>
              <w:jc w:val="left"/>
            </w:pPr>
            <w:r>
              <w:rPr>
                <w:rStyle w:val="2115pt"/>
                <w:i w:val="0"/>
                <w:sz w:val="24"/>
                <w:szCs w:val="24"/>
              </w:rPr>
              <w:t>Указывается исчерпывающий перечень документов, утративших силу</w:t>
            </w:r>
          </w:p>
          <w:p w:rsidR="00AF355B" w:rsidRDefault="00AF355B">
            <w:pPr>
              <w:pStyle w:val="25"/>
              <w:shd w:val="clear" w:color="auto" w:fill="auto"/>
              <w:spacing w:after="0" w:line="240" w:lineRule="auto"/>
              <w:jc w:val="left"/>
              <w:rPr>
                <w:rStyle w:val="2115pt"/>
                <w:i w:val="0"/>
                <w:sz w:val="24"/>
                <w:szCs w:val="24"/>
              </w:rPr>
            </w:pPr>
          </w:p>
          <w:p w:rsidR="00AF355B" w:rsidRDefault="00AF355B">
            <w:pPr>
              <w:pStyle w:val="25"/>
              <w:shd w:val="clear" w:color="auto" w:fill="auto"/>
              <w:spacing w:after="0" w:line="240" w:lineRule="auto"/>
              <w:jc w:val="left"/>
              <w:rPr>
                <w:rStyle w:val="2115pt"/>
                <w:i w:val="0"/>
                <w:sz w:val="24"/>
                <w:szCs w:val="24"/>
              </w:rPr>
            </w:pPr>
          </w:p>
          <w:p w:rsidR="00AF355B" w:rsidRDefault="00AF355B">
            <w:pPr>
              <w:pStyle w:val="25"/>
              <w:shd w:val="clear" w:color="auto" w:fill="auto"/>
              <w:spacing w:after="0" w:line="240" w:lineRule="auto"/>
              <w:jc w:val="left"/>
              <w:rPr>
                <w:rStyle w:val="2115pt"/>
                <w:i w:val="0"/>
                <w:sz w:val="24"/>
                <w:szCs w:val="24"/>
              </w:rPr>
            </w:pPr>
          </w:p>
          <w:p w:rsidR="00AF355B" w:rsidRDefault="00AF355B">
            <w:pPr>
              <w:pStyle w:val="25"/>
              <w:shd w:val="clear" w:color="auto" w:fill="auto"/>
              <w:spacing w:after="0" w:line="240" w:lineRule="auto"/>
              <w:jc w:val="left"/>
              <w:rPr>
                <w:rStyle w:val="2115pt"/>
                <w:i w:val="0"/>
                <w:sz w:val="24"/>
                <w:szCs w:val="24"/>
              </w:rPr>
            </w:pPr>
          </w:p>
          <w:p w:rsidR="00AF355B" w:rsidRDefault="00AF355B">
            <w:pPr>
              <w:pStyle w:val="25"/>
              <w:shd w:val="clear" w:color="auto" w:fill="auto"/>
              <w:spacing w:after="0" w:line="240" w:lineRule="auto"/>
              <w:jc w:val="left"/>
              <w:rPr>
                <w:rStyle w:val="2115pt"/>
                <w:i w:val="0"/>
                <w:sz w:val="24"/>
                <w:szCs w:val="24"/>
              </w:rPr>
            </w:pPr>
          </w:p>
          <w:p w:rsidR="00AF355B" w:rsidRDefault="00AF355B">
            <w:pPr>
              <w:pStyle w:val="25"/>
              <w:shd w:val="clear" w:color="auto" w:fill="auto"/>
              <w:spacing w:after="0" w:line="240" w:lineRule="auto"/>
              <w:jc w:val="left"/>
              <w:rPr>
                <w:iCs/>
                <w:color w:val="000000"/>
                <w:sz w:val="24"/>
                <w:szCs w:val="24"/>
                <w:lang w:bidi="ru-RU"/>
              </w:rPr>
            </w:pPr>
          </w:p>
        </w:tc>
      </w:tr>
      <w:tr w:rsidR="00AF355B" w:rsidTr="009D3CFD">
        <w:trPr>
          <w:trHeight w:hRule="exact" w:val="860"/>
          <w:jc w:val="center"/>
        </w:trPr>
        <w:tc>
          <w:tcPr>
            <w:tcW w:w="1411" w:type="dxa"/>
            <w:tcBorders>
              <w:top w:val="single" w:sz="4" w:space="0" w:color="000000"/>
              <w:left w:val="single" w:sz="4" w:space="0" w:color="000000"/>
              <w:bottom w:val="single" w:sz="4" w:space="0" w:color="000000"/>
            </w:tcBorders>
            <w:shd w:val="clear" w:color="auto" w:fill="FFFFFF"/>
          </w:tcPr>
          <w:p w:rsidR="00AF355B" w:rsidRDefault="00173BAA">
            <w:pPr>
              <w:pStyle w:val="25"/>
              <w:shd w:val="clear" w:color="auto" w:fill="auto"/>
              <w:spacing w:after="0" w:line="240" w:lineRule="auto"/>
              <w:jc w:val="center"/>
            </w:pPr>
            <w:r>
              <w:rPr>
                <w:rStyle w:val="212pt"/>
              </w:rPr>
              <w:lastRenderedPageBreak/>
              <w:t>подпункт 5</w:t>
            </w:r>
          </w:p>
          <w:p w:rsidR="00AF355B" w:rsidRDefault="00173BAA">
            <w:pPr>
              <w:pStyle w:val="25"/>
              <w:shd w:val="clear" w:color="auto" w:fill="auto"/>
              <w:spacing w:after="0" w:line="240" w:lineRule="auto"/>
              <w:jc w:val="center"/>
            </w:pPr>
            <w:r>
              <w:rPr>
                <w:rStyle w:val="212pt"/>
              </w:rPr>
              <w:t>пункта 34</w:t>
            </w:r>
          </w:p>
          <w:p w:rsidR="00AF355B" w:rsidRDefault="00AF355B">
            <w:pPr>
              <w:pStyle w:val="25"/>
              <w:shd w:val="clear" w:color="auto" w:fill="auto"/>
              <w:spacing w:after="0" w:line="240" w:lineRule="auto"/>
              <w:jc w:val="center"/>
              <w:rPr>
                <w:color w:val="000000"/>
                <w:sz w:val="24"/>
                <w:szCs w:val="24"/>
                <w:lang w:bidi="ru-RU"/>
              </w:rPr>
            </w:pPr>
          </w:p>
        </w:tc>
        <w:tc>
          <w:tcPr>
            <w:tcW w:w="4938" w:type="dxa"/>
            <w:tcBorders>
              <w:top w:val="single" w:sz="4" w:space="0" w:color="000000"/>
              <w:left w:val="single" w:sz="4" w:space="0" w:color="000000"/>
              <w:bottom w:val="single" w:sz="4" w:space="0" w:color="000000"/>
            </w:tcBorders>
            <w:shd w:val="clear" w:color="auto" w:fill="FFFFFF"/>
          </w:tcPr>
          <w:p w:rsidR="00AF355B" w:rsidRDefault="00173BAA">
            <w:pPr>
              <w:pStyle w:val="25"/>
              <w:shd w:val="clear" w:color="auto" w:fill="auto"/>
              <w:spacing w:after="0" w:line="240" w:lineRule="auto"/>
              <w:jc w:val="left"/>
              <w:rPr>
                <w:color w:val="000000"/>
                <w:sz w:val="24"/>
                <w:szCs w:val="24"/>
                <w:lang w:bidi="ru-RU"/>
              </w:rPr>
            </w:pPr>
            <w:r>
              <w:rPr>
                <w:color w:val="000000"/>
                <w:sz w:val="24"/>
                <w:szCs w:val="24"/>
                <w:lang w:bidi="ru-RU"/>
              </w:rPr>
              <w:t>представленные документы содержат подчистки и исправления текста</w:t>
            </w:r>
          </w:p>
        </w:tc>
        <w:tc>
          <w:tcPr>
            <w:tcW w:w="3794" w:type="dxa"/>
            <w:tcBorders>
              <w:top w:val="single" w:sz="4" w:space="0" w:color="000000"/>
              <w:left w:val="single" w:sz="4" w:space="0" w:color="000000"/>
              <w:bottom w:val="single" w:sz="4" w:space="0" w:color="000000"/>
              <w:right w:val="single" w:sz="4" w:space="0" w:color="000000"/>
            </w:tcBorders>
            <w:shd w:val="clear" w:color="auto" w:fill="FFFFFF"/>
          </w:tcPr>
          <w:p w:rsidR="00AF355B" w:rsidRDefault="00173BAA">
            <w:pPr>
              <w:pStyle w:val="25"/>
              <w:shd w:val="clear" w:color="auto" w:fill="auto"/>
              <w:spacing w:after="0" w:line="240" w:lineRule="auto"/>
              <w:jc w:val="left"/>
            </w:pPr>
            <w:r>
              <w:rPr>
                <w:rStyle w:val="2115pt"/>
                <w:i w:val="0"/>
                <w:sz w:val="24"/>
                <w:szCs w:val="24"/>
              </w:rPr>
              <w:t>Указывается исчерпывающий перечень документов, содержащих подчистки и исправления текста</w:t>
            </w:r>
          </w:p>
        </w:tc>
      </w:tr>
      <w:tr w:rsidR="00AF355B" w:rsidTr="009D3CFD">
        <w:trPr>
          <w:trHeight w:hRule="exact" w:val="1387"/>
          <w:jc w:val="center"/>
        </w:trPr>
        <w:tc>
          <w:tcPr>
            <w:tcW w:w="1411" w:type="dxa"/>
            <w:tcBorders>
              <w:top w:val="single" w:sz="4" w:space="0" w:color="000000"/>
              <w:left w:val="single" w:sz="4" w:space="0" w:color="000000"/>
              <w:bottom w:val="single" w:sz="4" w:space="0" w:color="000000"/>
            </w:tcBorders>
            <w:shd w:val="clear" w:color="auto" w:fill="FFFFFF"/>
          </w:tcPr>
          <w:p w:rsidR="00AF355B" w:rsidRDefault="00173BAA">
            <w:pPr>
              <w:pStyle w:val="25"/>
              <w:shd w:val="clear" w:color="auto" w:fill="auto"/>
              <w:spacing w:after="0" w:line="240" w:lineRule="auto"/>
              <w:jc w:val="center"/>
            </w:pPr>
            <w:r>
              <w:rPr>
                <w:rStyle w:val="212pt"/>
              </w:rPr>
              <w:t>подпункт 6 пункта 34</w:t>
            </w:r>
          </w:p>
        </w:tc>
        <w:tc>
          <w:tcPr>
            <w:tcW w:w="4938" w:type="dxa"/>
            <w:tcBorders>
              <w:top w:val="single" w:sz="4" w:space="0" w:color="000000"/>
              <w:left w:val="single" w:sz="4" w:space="0" w:color="000000"/>
              <w:bottom w:val="single" w:sz="4" w:space="0" w:color="000000"/>
            </w:tcBorders>
            <w:shd w:val="clear" w:color="auto" w:fill="FFFFFF"/>
          </w:tcPr>
          <w:p w:rsidR="00AF355B" w:rsidRDefault="00173BAA">
            <w:pPr>
              <w:pStyle w:val="25"/>
              <w:shd w:val="clear" w:color="auto" w:fill="auto"/>
              <w:spacing w:after="0" w:line="240" w:lineRule="auto"/>
              <w:jc w:val="left"/>
            </w:pPr>
            <w:r>
              <w:rPr>
                <w:rStyle w:val="212pt"/>
              </w:rP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tc>
        <w:tc>
          <w:tcPr>
            <w:tcW w:w="3794" w:type="dxa"/>
            <w:tcBorders>
              <w:top w:val="single" w:sz="4" w:space="0" w:color="000000"/>
              <w:left w:val="single" w:sz="4" w:space="0" w:color="000000"/>
              <w:bottom w:val="single" w:sz="4" w:space="0" w:color="000000"/>
              <w:right w:val="single" w:sz="4" w:space="0" w:color="000000"/>
            </w:tcBorders>
            <w:shd w:val="clear" w:color="auto" w:fill="FFFFFF"/>
          </w:tcPr>
          <w:p w:rsidR="00AF355B" w:rsidRDefault="00173BAA">
            <w:pPr>
              <w:pStyle w:val="25"/>
              <w:shd w:val="clear" w:color="auto" w:fill="auto"/>
              <w:spacing w:after="0" w:line="240" w:lineRule="auto"/>
              <w:jc w:val="left"/>
            </w:pPr>
            <w:r>
              <w:rPr>
                <w:rStyle w:val="2115pt"/>
                <w:i w:val="0"/>
                <w:sz w:val="24"/>
                <w:szCs w:val="24"/>
              </w:rPr>
              <w:t>Указывается исчерпывающий перечень документов, содержащих повреждения</w:t>
            </w:r>
          </w:p>
        </w:tc>
      </w:tr>
      <w:tr w:rsidR="00AF355B" w:rsidTr="009D3CFD">
        <w:trPr>
          <w:trHeight w:hRule="exact" w:val="2027"/>
          <w:jc w:val="center"/>
        </w:trPr>
        <w:tc>
          <w:tcPr>
            <w:tcW w:w="1411" w:type="dxa"/>
            <w:tcBorders>
              <w:top w:val="single" w:sz="4" w:space="0" w:color="000000"/>
              <w:left w:val="single" w:sz="4" w:space="0" w:color="000000"/>
              <w:bottom w:val="single" w:sz="4" w:space="0" w:color="000000"/>
            </w:tcBorders>
            <w:shd w:val="clear" w:color="auto" w:fill="FFFFFF"/>
          </w:tcPr>
          <w:p w:rsidR="00AF355B" w:rsidRDefault="00173BAA">
            <w:pPr>
              <w:pStyle w:val="25"/>
              <w:shd w:val="clear" w:color="auto" w:fill="auto"/>
              <w:spacing w:after="0" w:line="240" w:lineRule="auto"/>
              <w:jc w:val="center"/>
            </w:pPr>
            <w:r>
              <w:rPr>
                <w:rStyle w:val="212pt"/>
              </w:rPr>
              <w:t>подпункт 7</w:t>
            </w:r>
          </w:p>
          <w:p w:rsidR="00AF355B" w:rsidRDefault="00173BAA">
            <w:pPr>
              <w:pStyle w:val="25"/>
              <w:shd w:val="clear" w:color="auto" w:fill="auto"/>
              <w:spacing w:after="0" w:line="240" w:lineRule="auto"/>
              <w:jc w:val="center"/>
            </w:pPr>
            <w:r>
              <w:rPr>
                <w:rStyle w:val="212pt"/>
              </w:rPr>
              <w:t>пункта 34</w:t>
            </w:r>
          </w:p>
          <w:p w:rsidR="00AF355B" w:rsidRDefault="00AF355B">
            <w:pPr>
              <w:pStyle w:val="25"/>
              <w:shd w:val="clear" w:color="auto" w:fill="auto"/>
              <w:spacing w:after="0" w:line="240" w:lineRule="auto"/>
              <w:jc w:val="center"/>
              <w:rPr>
                <w:color w:val="000000"/>
                <w:sz w:val="24"/>
                <w:szCs w:val="24"/>
                <w:lang w:bidi="ru-RU"/>
              </w:rPr>
            </w:pPr>
          </w:p>
        </w:tc>
        <w:tc>
          <w:tcPr>
            <w:tcW w:w="4938" w:type="dxa"/>
            <w:tcBorders>
              <w:top w:val="single" w:sz="4" w:space="0" w:color="000000"/>
              <w:left w:val="single" w:sz="4" w:space="0" w:color="000000"/>
              <w:bottom w:val="single" w:sz="4" w:space="0" w:color="000000"/>
            </w:tcBorders>
            <w:shd w:val="clear" w:color="auto" w:fill="FFFFFF"/>
          </w:tcPr>
          <w:p w:rsidR="00AF355B" w:rsidRDefault="00173BAA">
            <w:pPr>
              <w:pStyle w:val="25"/>
              <w:shd w:val="clear" w:color="auto" w:fill="auto"/>
              <w:spacing w:after="0" w:line="240" w:lineRule="auto"/>
              <w:jc w:val="left"/>
            </w:pPr>
            <w:r>
              <w:rPr>
                <w:rStyle w:val="212pt"/>
              </w:rPr>
              <w:t>заявление о выдаче градостроительного плана земельного участка и документы, указанные в подпунктах 2 - 4 пункта 25 Административного регламента, представлены в электронной форме с нарушением требований, установленных пунктами 22- 24 Административного регламента</w:t>
            </w:r>
          </w:p>
        </w:tc>
        <w:tc>
          <w:tcPr>
            <w:tcW w:w="3794" w:type="dxa"/>
            <w:tcBorders>
              <w:top w:val="single" w:sz="4" w:space="0" w:color="000000"/>
              <w:left w:val="single" w:sz="4" w:space="0" w:color="000000"/>
              <w:bottom w:val="single" w:sz="4" w:space="0" w:color="000000"/>
              <w:right w:val="single" w:sz="4" w:space="0" w:color="000000"/>
            </w:tcBorders>
            <w:shd w:val="clear" w:color="auto" w:fill="FFFFFF"/>
          </w:tcPr>
          <w:p w:rsidR="00AF355B" w:rsidRDefault="00173BAA">
            <w:pPr>
              <w:pStyle w:val="25"/>
              <w:shd w:val="clear" w:color="auto" w:fill="auto"/>
              <w:spacing w:after="0" w:line="240" w:lineRule="auto"/>
              <w:jc w:val="left"/>
            </w:pPr>
            <w:r>
              <w:rPr>
                <w:rStyle w:val="2115pt"/>
                <w:i w:val="0"/>
                <w:sz w:val="24"/>
                <w:szCs w:val="24"/>
              </w:rPr>
              <w:t>Указываются основания такого вывода</w:t>
            </w:r>
          </w:p>
        </w:tc>
      </w:tr>
      <w:tr w:rsidR="00AF355B" w:rsidTr="009D3CFD">
        <w:trPr>
          <w:trHeight w:hRule="exact" w:val="1694"/>
          <w:jc w:val="center"/>
        </w:trPr>
        <w:tc>
          <w:tcPr>
            <w:tcW w:w="1411" w:type="dxa"/>
            <w:tcBorders>
              <w:top w:val="single" w:sz="4" w:space="0" w:color="000000"/>
              <w:left w:val="single" w:sz="4" w:space="0" w:color="000000"/>
              <w:bottom w:val="single" w:sz="4" w:space="0" w:color="000000"/>
            </w:tcBorders>
            <w:shd w:val="clear" w:color="auto" w:fill="FFFFFF"/>
          </w:tcPr>
          <w:p w:rsidR="00AF355B" w:rsidRDefault="00173BAA">
            <w:pPr>
              <w:pStyle w:val="25"/>
              <w:shd w:val="clear" w:color="auto" w:fill="auto"/>
              <w:spacing w:after="0" w:line="240" w:lineRule="auto"/>
              <w:jc w:val="center"/>
            </w:pPr>
            <w:r>
              <w:rPr>
                <w:rStyle w:val="212pt"/>
              </w:rPr>
              <w:t>подпункт 8 пункта 34</w:t>
            </w:r>
          </w:p>
        </w:tc>
        <w:tc>
          <w:tcPr>
            <w:tcW w:w="4938" w:type="dxa"/>
            <w:tcBorders>
              <w:top w:val="single" w:sz="4" w:space="0" w:color="000000"/>
              <w:left w:val="single" w:sz="4" w:space="0" w:color="000000"/>
              <w:bottom w:val="single" w:sz="4" w:space="0" w:color="000000"/>
            </w:tcBorders>
            <w:shd w:val="clear" w:color="auto" w:fill="FFFFFF"/>
          </w:tcPr>
          <w:p w:rsidR="00AF355B" w:rsidRDefault="00173BAA">
            <w:pPr>
              <w:pStyle w:val="25"/>
              <w:shd w:val="clear" w:color="auto" w:fill="auto"/>
              <w:spacing w:after="0" w:line="240" w:lineRule="auto"/>
              <w:jc w:val="left"/>
            </w:pPr>
            <w:r>
              <w:rPr>
                <w:rStyle w:val="212pt"/>
              </w:rPr>
              <w:t>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3794" w:type="dxa"/>
            <w:tcBorders>
              <w:top w:val="single" w:sz="4" w:space="0" w:color="000000"/>
              <w:left w:val="single" w:sz="4" w:space="0" w:color="000000"/>
              <w:bottom w:val="single" w:sz="4" w:space="0" w:color="000000"/>
              <w:right w:val="single" w:sz="4" w:space="0" w:color="000000"/>
            </w:tcBorders>
            <w:shd w:val="clear" w:color="auto" w:fill="FFFFFF"/>
          </w:tcPr>
          <w:p w:rsidR="00AF355B" w:rsidRDefault="00173BAA">
            <w:pPr>
              <w:pStyle w:val="25"/>
              <w:shd w:val="clear" w:color="auto" w:fill="auto"/>
              <w:spacing w:after="0" w:line="240" w:lineRule="auto"/>
              <w:jc w:val="left"/>
            </w:pPr>
            <w:r>
              <w:rPr>
                <w:rStyle w:val="2115pt"/>
                <w:i w:val="0"/>
                <w:sz w:val="24"/>
                <w:szCs w:val="24"/>
              </w:rPr>
              <w:t>Указывается исчерпывающий перечень электронных документов, не соответствующих указанному критерию</w:t>
            </w:r>
          </w:p>
        </w:tc>
      </w:tr>
    </w:tbl>
    <w:p w:rsidR="00AF355B" w:rsidRDefault="00173BAA">
      <w:pPr>
        <w:pStyle w:val="af8"/>
        <w:shd w:val="clear" w:color="auto" w:fill="auto"/>
        <w:spacing w:line="240" w:lineRule="auto"/>
        <w:jc w:val="both"/>
      </w:pPr>
      <w:r>
        <w:rPr>
          <w:b w:val="0"/>
          <w:bCs w:val="0"/>
          <w:sz w:val="22"/>
          <w:szCs w:val="22"/>
          <w:vertAlign w:val="superscript"/>
        </w:rPr>
        <w:t>2</w:t>
      </w:r>
      <w:r>
        <w:rPr>
          <w:b w:val="0"/>
          <w:bCs w:val="0"/>
          <w:sz w:val="22"/>
          <w:szCs w:val="22"/>
        </w:rPr>
        <w:t>Заявителями являются правообладатели земельных участков, а также иные лица, указанные в части 1</w:t>
      </w:r>
      <w:r>
        <w:rPr>
          <w:b w:val="0"/>
          <w:bCs w:val="0"/>
          <w:sz w:val="22"/>
          <w:szCs w:val="22"/>
          <w:vertAlign w:val="superscript"/>
        </w:rPr>
        <w:t>1</w:t>
      </w:r>
      <w:r>
        <w:rPr>
          <w:b w:val="0"/>
          <w:bCs w:val="0"/>
          <w:sz w:val="22"/>
          <w:szCs w:val="22"/>
        </w:rPr>
        <w:t xml:space="preserve"> статьи 57</w:t>
      </w:r>
      <w:r>
        <w:rPr>
          <w:b w:val="0"/>
          <w:bCs w:val="0"/>
          <w:sz w:val="22"/>
          <w:szCs w:val="22"/>
          <w:vertAlign w:val="superscript"/>
        </w:rPr>
        <w:t>3</w:t>
      </w:r>
      <w:r>
        <w:rPr>
          <w:b w:val="0"/>
          <w:bCs w:val="0"/>
          <w:sz w:val="22"/>
          <w:szCs w:val="22"/>
        </w:rPr>
        <w:t xml:space="preserve"> Градостроительного кодекса Российской Федерации</w:t>
      </w:r>
    </w:p>
    <w:p w:rsidR="00AF355B" w:rsidRDefault="00AF355B">
      <w:pPr>
        <w:pStyle w:val="25"/>
        <w:shd w:val="clear" w:color="auto" w:fill="auto"/>
        <w:spacing w:after="0" w:line="240" w:lineRule="auto"/>
        <w:jc w:val="left"/>
      </w:pPr>
    </w:p>
    <w:p w:rsidR="00AF355B" w:rsidRDefault="00173BAA">
      <w:pPr>
        <w:pStyle w:val="25"/>
        <w:shd w:val="clear" w:color="auto" w:fill="auto"/>
        <w:spacing w:after="0" w:line="240" w:lineRule="auto"/>
        <w:jc w:val="both"/>
      </w:pPr>
      <w:r>
        <w:t xml:space="preserve">Дополнительно </w:t>
      </w:r>
      <w:proofErr w:type="gramStart"/>
      <w:r>
        <w:t>информируем:_</w:t>
      </w:r>
      <w:proofErr w:type="gramEnd"/>
      <w:r>
        <w:t>______________________________________</w:t>
      </w:r>
    </w:p>
    <w:p w:rsidR="00AF355B" w:rsidRDefault="00173BAA">
      <w:pPr>
        <w:pStyle w:val="25"/>
        <w:shd w:val="clear" w:color="auto" w:fill="auto"/>
        <w:spacing w:after="0" w:line="240" w:lineRule="auto"/>
        <w:jc w:val="both"/>
      </w:pPr>
      <w:r>
        <w:t>__________________________________________________________________</w:t>
      </w:r>
    </w:p>
    <w:p w:rsidR="00AF355B" w:rsidRDefault="00173BAA">
      <w:pPr>
        <w:pStyle w:val="25"/>
        <w:shd w:val="clear" w:color="auto" w:fill="auto"/>
        <w:spacing w:after="0" w:line="240" w:lineRule="auto"/>
        <w:jc w:val="left"/>
        <w:rPr>
          <w:sz w:val="20"/>
          <w:szCs w:val="20"/>
        </w:rPr>
      </w:pPr>
      <w:r>
        <w:rPr>
          <w:sz w:val="20"/>
          <w:szCs w:val="20"/>
        </w:rPr>
        <w:t>указывается информация, необходимая для устранения причин отказа в приеме документов, а также иная</w:t>
      </w:r>
    </w:p>
    <w:p w:rsidR="00AF355B" w:rsidRDefault="00173BAA">
      <w:pPr>
        <w:pStyle w:val="52"/>
        <w:shd w:val="clear" w:color="auto" w:fill="auto"/>
        <w:spacing w:before="0" w:after="0" w:line="240" w:lineRule="auto"/>
        <w:ind w:right="40"/>
        <w:rPr>
          <w:b w:val="0"/>
          <w:bCs w:val="0"/>
        </w:rPr>
      </w:pPr>
      <w:r>
        <w:rPr>
          <w:b w:val="0"/>
          <w:bCs w:val="0"/>
        </w:rPr>
        <w:t>дополнительная информация при наличии)</w:t>
      </w:r>
    </w:p>
    <w:p w:rsidR="00AF355B" w:rsidRDefault="00AF355B">
      <w:pPr>
        <w:pStyle w:val="25"/>
        <w:shd w:val="clear" w:color="auto" w:fill="auto"/>
        <w:spacing w:after="0" w:line="240" w:lineRule="auto"/>
        <w:ind w:left="780"/>
        <w:jc w:val="left"/>
      </w:pPr>
    </w:p>
    <w:p w:rsidR="00AF355B" w:rsidRDefault="00AF355B">
      <w:pPr>
        <w:pStyle w:val="25"/>
        <w:shd w:val="clear" w:color="auto" w:fill="auto"/>
        <w:spacing w:after="0" w:line="240" w:lineRule="auto"/>
        <w:ind w:left="780"/>
        <w:jc w:val="left"/>
      </w:pPr>
    </w:p>
    <w:p w:rsidR="00AF355B" w:rsidRDefault="00173BAA">
      <w:pPr>
        <w:pStyle w:val="25"/>
        <w:shd w:val="clear" w:color="auto" w:fill="auto"/>
        <w:spacing w:after="0" w:line="240" w:lineRule="auto"/>
        <w:jc w:val="left"/>
      </w:pPr>
      <w:r>
        <w:t>_________________</w:t>
      </w:r>
      <w:r>
        <w:tab/>
        <w:t xml:space="preserve">   ___________               _________________________</w:t>
      </w:r>
      <w:r>
        <w:tab/>
      </w:r>
      <w:r>
        <w:rPr>
          <w:sz w:val="20"/>
          <w:szCs w:val="20"/>
        </w:rPr>
        <w:t>должность</w:t>
      </w:r>
      <w:r>
        <w:rPr>
          <w:sz w:val="20"/>
          <w:szCs w:val="20"/>
        </w:rPr>
        <w:tab/>
      </w:r>
      <w:r>
        <w:rPr>
          <w:sz w:val="20"/>
          <w:szCs w:val="20"/>
        </w:rPr>
        <w:tab/>
      </w:r>
      <w:r>
        <w:rPr>
          <w:sz w:val="20"/>
          <w:szCs w:val="20"/>
        </w:rPr>
        <w:tab/>
        <w:t>подпись</w:t>
      </w:r>
      <w:r>
        <w:rPr>
          <w:sz w:val="20"/>
          <w:szCs w:val="20"/>
        </w:rPr>
        <w:tab/>
      </w:r>
      <w:r>
        <w:rPr>
          <w:sz w:val="20"/>
          <w:szCs w:val="20"/>
        </w:rPr>
        <w:tab/>
      </w:r>
      <w:r>
        <w:rPr>
          <w:sz w:val="20"/>
          <w:szCs w:val="20"/>
        </w:rPr>
        <w:tab/>
        <w:t>фамилия, имя, отчество (при наличии)</w:t>
      </w:r>
    </w:p>
    <w:p w:rsidR="00AF355B" w:rsidRDefault="00AF355B">
      <w:pPr>
        <w:spacing w:after="0" w:line="240" w:lineRule="auto"/>
        <w:jc w:val="right"/>
        <w:rPr>
          <w:rFonts w:ascii="Times New Roman" w:eastAsia="Times New Roman" w:hAnsi="Times New Roman"/>
          <w:sz w:val="18"/>
          <w:szCs w:val="18"/>
          <w:lang w:eastAsia="ru-RU"/>
        </w:rPr>
      </w:pPr>
    </w:p>
    <w:p w:rsidR="00AF355B" w:rsidRDefault="00173BAA">
      <w:pPr>
        <w:pStyle w:val="13"/>
        <w:shd w:val="clear" w:color="auto" w:fill="auto"/>
        <w:spacing w:after="0" w:line="240" w:lineRule="auto"/>
        <w:ind w:firstLine="760"/>
        <w:jc w:val="left"/>
        <w:rPr>
          <w:b w:val="0"/>
          <w:bCs w:val="0"/>
        </w:rPr>
      </w:pPr>
      <w:r>
        <w:rPr>
          <w:b w:val="0"/>
          <w:bCs w:val="0"/>
        </w:rPr>
        <w:tab/>
      </w:r>
      <w:r>
        <w:rPr>
          <w:b w:val="0"/>
          <w:bCs w:val="0"/>
        </w:rPr>
        <w:tab/>
      </w:r>
      <w:r>
        <w:rPr>
          <w:b w:val="0"/>
          <w:bCs w:val="0"/>
        </w:rPr>
        <w:tab/>
      </w:r>
      <w:r>
        <w:rPr>
          <w:b w:val="0"/>
          <w:bCs w:val="0"/>
        </w:rPr>
        <w:tab/>
      </w:r>
      <w:r>
        <w:rPr>
          <w:b w:val="0"/>
          <w:bCs w:val="0"/>
        </w:rPr>
        <w:tab/>
      </w:r>
      <w:r>
        <w:rPr>
          <w:b w:val="0"/>
          <w:bCs w:val="0"/>
        </w:rPr>
        <w:tab/>
      </w:r>
      <w:r>
        <w:rPr>
          <w:b w:val="0"/>
          <w:bCs w:val="0"/>
        </w:rPr>
        <w:tab/>
      </w:r>
    </w:p>
    <w:p w:rsidR="00AF355B" w:rsidRDefault="00AF355B">
      <w:pPr>
        <w:pStyle w:val="13"/>
        <w:shd w:val="clear" w:color="auto" w:fill="auto"/>
        <w:spacing w:after="0" w:line="240" w:lineRule="auto"/>
        <w:ind w:firstLine="760"/>
        <w:jc w:val="left"/>
        <w:rPr>
          <w:b w:val="0"/>
          <w:bCs w:val="0"/>
        </w:rPr>
      </w:pPr>
    </w:p>
    <w:p w:rsidR="00AF355B" w:rsidRDefault="00AF355B">
      <w:pPr>
        <w:pStyle w:val="13"/>
        <w:shd w:val="clear" w:color="auto" w:fill="auto"/>
        <w:spacing w:after="0" w:line="240" w:lineRule="auto"/>
        <w:ind w:firstLine="760"/>
        <w:jc w:val="left"/>
        <w:rPr>
          <w:b w:val="0"/>
          <w:bCs w:val="0"/>
        </w:rPr>
      </w:pPr>
    </w:p>
    <w:p w:rsidR="00AF355B" w:rsidRDefault="00AF355B">
      <w:pPr>
        <w:pStyle w:val="13"/>
        <w:shd w:val="clear" w:color="auto" w:fill="auto"/>
        <w:spacing w:after="0" w:line="240" w:lineRule="auto"/>
        <w:ind w:firstLine="760"/>
        <w:jc w:val="left"/>
        <w:rPr>
          <w:b w:val="0"/>
          <w:bCs w:val="0"/>
        </w:rPr>
      </w:pPr>
    </w:p>
    <w:p w:rsidR="00AF355B" w:rsidRDefault="00AF355B">
      <w:pPr>
        <w:pStyle w:val="13"/>
        <w:shd w:val="clear" w:color="auto" w:fill="auto"/>
        <w:spacing w:after="0" w:line="240" w:lineRule="auto"/>
        <w:ind w:firstLine="760"/>
        <w:jc w:val="left"/>
        <w:rPr>
          <w:b w:val="0"/>
          <w:bCs w:val="0"/>
        </w:rPr>
      </w:pPr>
    </w:p>
    <w:p w:rsidR="00AF355B" w:rsidRDefault="00AF355B">
      <w:pPr>
        <w:pStyle w:val="13"/>
        <w:shd w:val="clear" w:color="auto" w:fill="auto"/>
        <w:spacing w:after="0" w:line="240" w:lineRule="auto"/>
        <w:ind w:firstLine="760"/>
        <w:jc w:val="left"/>
        <w:rPr>
          <w:b w:val="0"/>
          <w:bCs w:val="0"/>
        </w:rPr>
      </w:pPr>
    </w:p>
    <w:p w:rsidR="00A00568" w:rsidRDefault="00A00568">
      <w:pPr>
        <w:pStyle w:val="13"/>
        <w:shd w:val="clear" w:color="auto" w:fill="auto"/>
        <w:spacing w:after="0" w:line="240" w:lineRule="auto"/>
        <w:ind w:firstLine="760"/>
        <w:jc w:val="left"/>
        <w:rPr>
          <w:b w:val="0"/>
          <w:bCs w:val="0"/>
        </w:rPr>
      </w:pPr>
    </w:p>
    <w:p w:rsidR="00A00568" w:rsidRDefault="00A00568">
      <w:pPr>
        <w:pStyle w:val="13"/>
        <w:shd w:val="clear" w:color="auto" w:fill="auto"/>
        <w:spacing w:after="0" w:line="240" w:lineRule="auto"/>
        <w:ind w:firstLine="760"/>
        <w:jc w:val="left"/>
        <w:rPr>
          <w:b w:val="0"/>
          <w:bCs w:val="0"/>
        </w:rPr>
      </w:pPr>
    </w:p>
    <w:p w:rsidR="00A00568" w:rsidRDefault="00A00568">
      <w:pPr>
        <w:pStyle w:val="13"/>
        <w:shd w:val="clear" w:color="auto" w:fill="auto"/>
        <w:spacing w:after="0" w:line="240" w:lineRule="auto"/>
        <w:ind w:firstLine="760"/>
        <w:jc w:val="left"/>
        <w:rPr>
          <w:b w:val="0"/>
          <w:bCs w:val="0"/>
        </w:rPr>
      </w:pPr>
    </w:p>
    <w:p w:rsidR="00A00568" w:rsidRDefault="00A00568">
      <w:pPr>
        <w:pStyle w:val="13"/>
        <w:shd w:val="clear" w:color="auto" w:fill="auto"/>
        <w:spacing w:after="0" w:line="240" w:lineRule="auto"/>
        <w:ind w:firstLine="760"/>
        <w:jc w:val="left"/>
        <w:rPr>
          <w:b w:val="0"/>
          <w:bCs w:val="0"/>
        </w:rPr>
      </w:pPr>
    </w:p>
    <w:p w:rsidR="00A00568" w:rsidRDefault="00A00568">
      <w:pPr>
        <w:pStyle w:val="13"/>
        <w:shd w:val="clear" w:color="auto" w:fill="auto"/>
        <w:spacing w:after="0" w:line="240" w:lineRule="auto"/>
        <w:ind w:firstLine="760"/>
        <w:jc w:val="left"/>
        <w:rPr>
          <w:b w:val="0"/>
          <w:bCs w:val="0"/>
        </w:rPr>
      </w:pPr>
    </w:p>
    <w:p w:rsidR="00A00568" w:rsidRDefault="00A00568">
      <w:pPr>
        <w:pStyle w:val="13"/>
        <w:shd w:val="clear" w:color="auto" w:fill="auto"/>
        <w:spacing w:after="0" w:line="240" w:lineRule="auto"/>
        <w:ind w:firstLine="760"/>
        <w:jc w:val="left"/>
        <w:rPr>
          <w:b w:val="0"/>
          <w:bCs w:val="0"/>
        </w:rPr>
      </w:pPr>
    </w:p>
    <w:p w:rsidR="00A00568" w:rsidRDefault="00A00568">
      <w:pPr>
        <w:pStyle w:val="13"/>
        <w:shd w:val="clear" w:color="auto" w:fill="auto"/>
        <w:spacing w:after="0" w:line="240" w:lineRule="auto"/>
        <w:ind w:firstLine="760"/>
        <w:jc w:val="left"/>
        <w:rPr>
          <w:b w:val="0"/>
          <w:bCs w:val="0"/>
        </w:rPr>
      </w:pPr>
    </w:p>
    <w:p w:rsidR="00A00568" w:rsidRDefault="00A00568">
      <w:pPr>
        <w:pStyle w:val="13"/>
        <w:shd w:val="clear" w:color="auto" w:fill="auto"/>
        <w:spacing w:after="0" w:line="240" w:lineRule="auto"/>
        <w:ind w:firstLine="760"/>
        <w:jc w:val="left"/>
        <w:rPr>
          <w:b w:val="0"/>
          <w:bCs w:val="0"/>
        </w:rPr>
      </w:pPr>
    </w:p>
    <w:p w:rsidR="00AF355B" w:rsidRDefault="00AF355B">
      <w:pPr>
        <w:pStyle w:val="13"/>
        <w:shd w:val="clear" w:color="auto" w:fill="auto"/>
        <w:spacing w:after="0" w:line="240" w:lineRule="auto"/>
        <w:ind w:firstLine="760"/>
        <w:jc w:val="left"/>
        <w:rPr>
          <w:b w:val="0"/>
          <w:bCs w:val="0"/>
        </w:rPr>
      </w:pPr>
    </w:p>
    <w:p w:rsidR="00070B93" w:rsidRDefault="00070B93">
      <w:pPr>
        <w:pStyle w:val="13"/>
        <w:shd w:val="clear" w:color="auto" w:fill="auto"/>
        <w:spacing w:after="0" w:line="240" w:lineRule="auto"/>
        <w:ind w:firstLine="760"/>
        <w:jc w:val="left"/>
        <w:rPr>
          <w:b w:val="0"/>
          <w:bCs w:val="0"/>
        </w:rPr>
      </w:pPr>
    </w:p>
    <w:p w:rsidR="005B7C68" w:rsidRDefault="005B7C68">
      <w:pPr>
        <w:pStyle w:val="13"/>
        <w:shd w:val="clear" w:color="auto" w:fill="auto"/>
        <w:spacing w:after="0" w:line="240" w:lineRule="auto"/>
        <w:ind w:left="4536" w:firstLine="0"/>
        <w:rPr>
          <w:b w:val="0"/>
          <w:bCs w:val="0"/>
        </w:rPr>
      </w:pPr>
    </w:p>
    <w:p w:rsidR="005B7C68" w:rsidRDefault="005B7C68">
      <w:pPr>
        <w:pStyle w:val="13"/>
        <w:shd w:val="clear" w:color="auto" w:fill="auto"/>
        <w:spacing w:after="0" w:line="240" w:lineRule="auto"/>
        <w:ind w:left="4536" w:firstLine="0"/>
        <w:rPr>
          <w:b w:val="0"/>
          <w:bCs w:val="0"/>
        </w:rPr>
      </w:pPr>
    </w:p>
    <w:p w:rsidR="005B7C68" w:rsidRDefault="005B7C68">
      <w:pPr>
        <w:pStyle w:val="13"/>
        <w:shd w:val="clear" w:color="auto" w:fill="auto"/>
        <w:spacing w:after="0" w:line="240" w:lineRule="auto"/>
        <w:ind w:left="4536" w:firstLine="0"/>
        <w:rPr>
          <w:b w:val="0"/>
          <w:bCs w:val="0"/>
        </w:rPr>
      </w:pPr>
    </w:p>
    <w:p w:rsidR="00AF355B" w:rsidRDefault="00173BAA">
      <w:pPr>
        <w:pStyle w:val="13"/>
        <w:shd w:val="clear" w:color="auto" w:fill="auto"/>
        <w:spacing w:after="0" w:line="240" w:lineRule="auto"/>
        <w:ind w:left="4536" w:firstLine="0"/>
        <w:rPr>
          <w:b w:val="0"/>
          <w:bCs w:val="0"/>
        </w:rPr>
      </w:pPr>
      <w:proofErr w:type="gramStart"/>
      <w:r>
        <w:rPr>
          <w:b w:val="0"/>
          <w:bCs w:val="0"/>
        </w:rPr>
        <w:t>ПРИЛОЖЕНИЕ  3</w:t>
      </w:r>
      <w:proofErr w:type="gramEnd"/>
    </w:p>
    <w:p w:rsidR="00AF355B" w:rsidRDefault="00173BAA">
      <w:pPr>
        <w:pStyle w:val="25"/>
        <w:spacing w:after="0" w:line="240" w:lineRule="auto"/>
        <w:ind w:left="4536"/>
        <w:jc w:val="center"/>
      </w:pPr>
      <w:r>
        <w:t xml:space="preserve">к административному регламенту </w:t>
      </w:r>
      <w:r>
        <w:tab/>
      </w:r>
    </w:p>
    <w:p w:rsidR="00AF355B" w:rsidRDefault="00173BAA">
      <w:pPr>
        <w:pStyle w:val="25"/>
        <w:spacing w:after="0" w:line="240" w:lineRule="auto"/>
        <w:ind w:left="4536"/>
        <w:jc w:val="center"/>
      </w:pPr>
      <w:r>
        <w:t>предоставления муниципальной</w:t>
      </w:r>
    </w:p>
    <w:p w:rsidR="00AF355B" w:rsidRDefault="00173BAA">
      <w:pPr>
        <w:pStyle w:val="25"/>
        <w:spacing w:after="0" w:line="240" w:lineRule="auto"/>
        <w:ind w:left="4536"/>
        <w:jc w:val="center"/>
      </w:pPr>
      <w:r>
        <w:t>услуги «Выдача градостроительного</w:t>
      </w:r>
    </w:p>
    <w:p w:rsidR="00AF355B" w:rsidRDefault="00173BAA">
      <w:pPr>
        <w:pStyle w:val="25"/>
        <w:shd w:val="clear" w:color="auto" w:fill="auto"/>
        <w:spacing w:after="0" w:line="240" w:lineRule="auto"/>
        <w:ind w:left="4536"/>
        <w:jc w:val="center"/>
      </w:pPr>
      <w:r>
        <w:t>плана земельного участка»</w:t>
      </w:r>
    </w:p>
    <w:p w:rsidR="005B7C68" w:rsidRDefault="005B7C68">
      <w:pPr>
        <w:pStyle w:val="25"/>
        <w:shd w:val="clear" w:color="auto" w:fill="auto"/>
        <w:spacing w:after="0" w:line="240" w:lineRule="auto"/>
        <w:ind w:left="4536"/>
        <w:jc w:val="center"/>
      </w:pPr>
    </w:p>
    <w:p w:rsidR="005B7C68" w:rsidRDefault="005B7C68">
      <w:pPr>
        <w:pStyle w:val="25"/>
        <w:shd w:val="clear" w:color="auto" w:fill="auto"/>
        <w:spacing w:after="0" w:line="240" w:lineRule="auto"/>
        <w:ind w:left="4536"/>
        <w:jc w:val="center"/>
      </w:pPr>
    </w:p>
    <w:p w:rsidR="005B7C68" w:rsidRDefault="005B7C68">
      <w:pPr>
        <w:pStyle w:val="25"/>
        <w:shd w:val="clear" w:color="auto" w:fill="auto"/>
        <w:spacing w:after="0" w:line="240" w:lineRule="auto"/>
        <w:ind w:left="4536"/>
        <w:jc w:val="center"/>
      </w:pPr>
    </w:p>
    <w:p w:rsidR="00AF355B" w:rsidRDefault="00173BAA">
      <w:pPr>
        <w:spacing w:after="0" w:line="240" w:lineRule="auto"/>
        <w:jc w:val="left"/>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t>Кому</w:t>
      </w:r>
      <w:r>
        <w:rPr>
          <w:rFonts w:ascii="Times New Roman" w:eastAsia="Times New Roman" w:hAnsi="Times New Roman"/>
          <w:sz w:val="28"/>
          <w:szCs w:val="28"/>
          <w:lang w:eastAsia="ru-RU"/>
        </w:rPr>
        <w:tab/>
        <w:t>______________________________</w:t>
      </w:r>
    </w:p>
    <w:p w:rsidR="00AF355B" w:rsidRDefault="00173BAA">
      <w:pPr>
        <w:spacing w:after="0" w:line="240" w:lineRule="auto"/>
        <w:jc w:val="left"/>
        <w:rPr>
          <w:rFonts w:ascii="Times New Roman" w:eastAsia="Times New Roman" w:hAnsi="Times New Roman"/>
          <w:sz w:val="18"/>
          <w:szCs w:val="18"/>
          <w:lang w:eastAsia="ru-RU"/>
        </w:rPr>
      </w:pP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t>(фамилия, имя, отчество (при наличии) заявителя,</w:t>
      </w:r>
    </w:p>
    <w:p w:rsidR="00AF355B" w:rsidRDefault="00173BAA">
      <w:pPr>
        <w:spacing w:after="0" w:line="240" w:lineRule="auto"/>
        <w:jc w:val="left"/>
        <w:rPr>
          <w:rFonts w:ascii="Times New Roman" w:eastAsia="Times New Roman" w:hAnsi="Times New Roman"/>
          <w:sz w:val="18"/>
          <w:szCs w:val="18"/>
          <w:lang w:eastAsia="ru-RU"/>
        </w:rPr>
      </w:pP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t xml:space="preserve">ОГРНИП (для физического лица, зарегистрированного </w:t>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t>в качестве индивидуального предпринимателя) – для</w:t>
      </w:r>
    </w:p>
    <w:p w:rsidR="00AF355B" w:rsidRDefault="00173BAA">
      <w:pPr>
        <w:spacing w:after="0" w:line="240" w:lineRule="auto"/>
        <w:jc w:val="left"/>
        <w:rPr>
          <w:rFonts w:ascii="Times New Roman" w:eastAsia="Times New Roman" w:hAnsi="Times New Roman"/>
          <w:sz w:val="18"/>
          <w:szCs w:val="18"/>
          <w:lang w:eastAsia="ru-RU"/>
        </w:rPr>
      </w:pP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t>физического лица, полное наименование заявителя,</w:t>
      </w:r>
    </w:p>
    <w:p w:rsidR="00AF355B" w:rsidRDefault="00173BAA">
      <w:pPr>
        <w:spacing w:after="0" w:line="240" w:lineRule="auto"/>
        <w:jc w:val="left"/>
        <w:rPr>
          <w:rFonts w:ascii="Times New Roman" w:eastAsia="Times New Roman" w:hAnsi="Times New Roman"/>
          <w:sz w:val="18"/>
          <w:szCs w:val="18"/>
          <w:lang w:eastAsia="ru-RU"/>
        </w:rPr>
      </w:pP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t xml:space="preserve"> ИНН, ОГРН – для юридического лица,</w:t>
      </w:r>
    </w:p>
    <w:p w:rsidR="005B7C68" w:rsidRDefault="00173BAA">
      <w:pPr>
        <w:spacing w:after="0" w:line="240" w:lineRule="auto"/>
        <w:jc w:val="left"/>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t>Куда _______________________________</w:t>
      </w:r>
    </w:p>
    <w:p w:rsidR="005B7C68" w:rsidRPr="005B7C68" w:rsidRDefault="00173BAA" w:rsidP="005B7C68">
      <w:pPr>
        <w:spacing w:after="0" w:line="240" w:lineRule="auto"/>
        <w:jc w:val="left"/>
        <w:rPr>
          <w:rStyle w:val="13pt"/>
          <w:rFonts w:eastAsia="Calibri"/>
          <w:b w:val="0"/>
          <w:bCs w:val="0"/>
          <w:color w:val="auto"/>
          <w:spacing w:val="0"/>
          <w:sz w:val="18"/>
          <w:szCs w:val="18"/>
          <w:shd w:val="clear" w:color="auto" w:fill="auto"/>
          <w:lang w:bidi="ar-SA"/>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rFonts w:ascii="Times New Roman" w:eastAsia="Times New Roman" w:hAnsi="Times New Roman"/>
          <w:sz w:val="18"/>
          <w:szCs w:val="18"/>
          <w:lang w:eastAsia="ru-RU"/>
        </w:rPr>
        <w:t>почтовый индекс и адрес, телефон, адрес электронной почты)</w:t>
      </w:r>
      <w:bookmarkStart w:id="21" w:name="bookmark33"/>
    </w:p>
    <w:p w:rsidR="005B7C68" w:rsidRDefault="005B7C68">
      <w:pPr>
        <w:pStyle w:val="13"/>
        <w:shd w:val="clear" w:color="auto" w:fill="auto"/>
        <w:spacing w:after="0" w:line="240" w:lineRule="auto"/>
        <w:ind w:right="40" w:firstLine="0"/>
        <w:rPr>
          <w:rStyle w:val="13pt"/>
          <w:spacing w:val="0"/>
        </w:rPr>
      </w:pPr>
    </w:p>
    <w:p w:rsidR="005B7C68" w:rsidRDefault="005B7C68">
      <w:pPr>
        <w:pStyle w:val="13"/>
        <w:shd w:val="clear" w:color="auto" w:fill="auto"/>
        <w:spacing w:after="0" w:line="240" w:lineRule="auto"/>
        <w:ind w:right="40" w:firstLine="0"/>
        <w:rPr>
          <w:rStyle w:val="13pt"/>
          <w:spacing w:val="0"/>
        </w:rPr>
      </w:pPr>
    </w:p>
    <w:p w:rsidR="00AF355B" w:rsidRPr="005B7C68" w:rsidRDefault="00173BAA">
      <w:pPr>
        <w:pStyle w:val="13"/>
        <w:shd w:val="clear" w:color="auto" w:fill="auto"/>
        <w:spacing w:after="0" w:line="240" w:lineRule="auto"/>
        <w:ind w:right="40" w:firstLine="0"/>
      </w:pPr>
      <w:r w:rsidRPr="005B7C68">
        <w:rPr>
          <w:rStyle w:val="13pt"/>
          <w:spacing w:val="0"/>
        </w:rPr>
        <w:t>РЕШЕНИЕ</w:t>
      </w:r>
      <w:bookmarkEnd w:id="21"/>
    </w:p>
    <w:p w:rsidR="00AF355B" w:rsidRDefault="00173BAA">
      <w:pPr>
        <w:pStyle w:val="32"/>
        <w:shd w:val="clear" w:color="auto" w:fill="auto"/>
        <w:spacing w:before="0" w:after="0" w:line="240" w:lineRule="auto"/>
        <w:ind w:right="40" w:firstLine="0"/>
        <w:jc w:val="center"/>
        <w:rPr>
          <w:b w:val="0"/>
          <w:bCs w:val="0"/>
        </w:rPr>
      </w:pPr>
      <w:r>
        <w:rPr>
          <w:b w:val="0"/>
          <w:bCs w:val="0"/>
        </w:rPr>
        <w:t>об отказе в выдаче градостроительного плана земельного участка</w:t>
      </w:r>
    </w:p>
    <w:p w:rsidR="00AF355B" w:rsidRDefault="00173BAA">
      <w:pPr>
        <w:pStyle w:val="32"/>
        <w:shd w:val="clear" w:color="auto" w:fill="auto"/>
        <w:spacing w:before="0" w:after="0" w:line="240" w:lineRule="auto"/>
        <w:ind w:right="40" w:firstLine="0"/>
        <w:jc w:val="center"/>
        <w:rPr>
          <w:b w:val="0"/>
          <w:bCs w:val="0"/>
        </w:rPr>
      </w:pPr>
      <w:r>
        <w:rPr>
          <w:b w:val="0"/>
          <w:bCs w:val="0"/>
        </w:rPr>
        <w:t>__________________________________________________________________</w:t>
      </w:r>
    </w:p>
    <w:p w:rsidR="00AF355B" w:rsidRDefault="00173BAA">
      <w:pPr>
        <w:pStyle w:val="52"/>
        <w:shd w:val="clear" w:color="auto" w:fill="auto"/>
        <w:spacing w:before="0" w:after="0" w:line="240" w:lineRule="auto"/>
        <w:ind w:right="40"/>
      </w:pPr>
      <w:r>
        <w:rPr>
          <w:b w:val="0"/>
          <w:bCs w:val="0"/>
        </w:rPr>
        <w:t>(наименование уполномоченного органа местного самоуправления)</w:t>
      </w:r>
    </w:p>
    <w:p w:rsidR="00AF355B" w:rsidRDefault="00AF355B">
      <w:pPr>
        <w:pStyle w:val="25"/>
        <w:shd w:val="clear" w:color="auto" w:fill="auto"/>
        <w:tabs>
          <w:tab w:val="left" w:leader="underscore" w:pos="4738"/>
          <w:tab w:val="left" w:leader="underscore" w:pos="6950"/>
        </w:tabs>
        <w:spacing w:after="0" w:line="240" w:lineRule="auto"/>
        <w:jc w:val="both"/>
      </w:pPr>
    </w:p>
    <w:p w:rsidR="00AF355B" w:rsidRDefault="00173BAA">
      <w:pPr>
        <w:pStyle w:val="25"/>
        <w:shd w:val="clear" w:color="auto" w:fill="auto"/>
        <w:tabs>
          <w:tab w:val="left" w:leader="underscore" w:pos="4738"/>
          <w:tab w:val="left" w:leader="underscore" w:pos="6950"/>
        </w:tabs>
        <w:spacing w:after="0" w:line="240" w:lineRule="auto"/>
        <w:ind w:firstLine="709"/>
        <w:jc w:val="both"/>
      </w:pPr>
      <w:r>
        <w:t xml:space="preserve">по результатам рассмотрения заявления о выдаче градостроительного плана земельного участка от </w:t>
      </w:r>
      <w:r>
        <w:tab/>
        <w:t xml:space="preserve"> № </w:t>
      </w:r>
      <w:r>
        <w:tab/>
        <w:t xml:space="preserve"> принято решение </w:t>
      </w:r>
    </w:p>
    <w:p w:rsidR="00AF355B" w:rsidRDefault="00173BAA">
      <w:pPr>
        <w:pStyle w:val="25"/>
        <w:shd w:val="clear" w:color="auto" w:fill="auto"/>
        <w:tabs>
          <w:tab w:val="left" w:leader="underscore" w:pos="4738"/>
          <w:tab w:val="left" w:leader="underscore" w:pos="6950"/>
        </w:tabs>
        <w:spacing w:after="0" w:line="240" w:lineRule="auto"/>
        <w:ind w:firstLine="709"/>
        <w:jc w:val="both"/>
      </w:pPr>
      <w:r>
        <w:rPr>
          <w:bCs/>
          <w:sz w:val="22"/>
          <w:szCs w:val="22"/>
        </w:rPr>
        <w:t>(дата и номер регистрации)</w:t>
      </w:r>
    </w:p>
    <w:p w:rsidR="00AF355B" w:rsidRDefault="00173BAA">
      <w:pPr>
        <w:pStyle w:val="52"/>
        <w:shd w:val="clear" w:color="auto" w:fill="auto"/>
        <w:tabs>
          <w:tab w:val="left" w:pos="3970"/>
        </w:tabs>
        <w:spacing w:before="0" w:after="0" w:line="240" w:lineRule="auto"/>
        <w:jc w:val="both"/>
      </w:pPr>
      <w:r w:rsidRPr="005579D8">
        <w:rPr>
          <w:rStyle w:val="514pt"/>
        </w:rPr>
        <w:t>об отказе в</w:t>
      </w:r>
      <w:r w:rsidRPr="005579D8">
        <w:rPr>
          <w:rStyle w:val="514pt"/>
          <w:b/>
        </w:rPr>
        <w:t xml:space="preserve"> </w:t>
      </w:r>
      <w:r w:rsidRPr="005579D8">
        <w:rPr>
          <w:b w:val="0"/>
          <w:bCs w:val="0"/>
          <w:sz w:val="28"/>
          <w:szCs w:val="28"/>
        </w:rPr>
        <w:t>в</w:t>
      </w:r>
      <w:r>
        <w:rPr>
          <w:b w:val="0"/>
          <w:bCs w:val="0"/>
          <w:sz w:val="28"/>
          <w:szCs w:val="28"/>
        </w:rPr>
        <w:t>ыдаче градостроительного плана земельного участка.</w:t>
      </w:r>
    </w:p>
    <w:tbl>
      <w:tblPr>
        <w:tblW w:w="9806" w:type="dxa"/>
        <w:tblInd w:w="-113" w:type="dxa"/>
        <w:tblLayout w:type="fixed"/>
        <w:tblLook w:val="0000" w:firstRow="0" w:lastRow="0" w:firstColumn="0" w:lastColumn="0" w:noHBand="0" w:noVBand="0"/>
      </w:tblPr>
      <w:tblGrid>
        <w:gridCol w:w="1519"/>
        <w:gridCol w:w="4685"/>
        <w:gridCol w:w="3602"/>
      </w:tblGrid>
      <w:tr w:rsidR="00AF355B">
        <w:tc>
          <w:tcPr>
            <w:tcW w:w="1519" w:type="dxa"/>
            <w:tcBorders>
              <w:top w:val="single" w:sz="4" w:space="0" w:color="000000"/>
              <w:left w:val="single" w:sz="4" w:space="0" w:color="000000"/>
              <w:bottom w:val="single" w:sz="4" w:space="0" w:color="000000"/>
              <w:right w:val="single" w:sz="4" w:space="0" w:color="000000"/>
            </w:tcBorders>
          </w:tcPr>
          <w:p w:rsidR="00AF355B" w:rsidRDefault="00173BAA">
            <w:pPr>
              <w:pStyle w:val="25"/>
              <w:shd w:val="clear" w:color="auto" w:fill="auto"/>
              <w:spacing w:after="0" w:line="240" w:lineRule="auto"/>
              <w:jc w:val="center"/>
            </w:pPr>
            <w:r>
              <w:rPr>
                <w:rStyle w:val="212pt"/>
                <w:lang w:bidi="ar-SA"/>
              </w:rPr>
              <w:t>№ пункта Административного</w:t>
            </w:r>
          </w:p>
          <w:p w:rsidR="00AF355B" w:rsidRDefault="00173BAA">
            <w:pPr>
              <w:pStyle w:val="25"/>
              <w:shd w:val="clear" w:color="auto" w:fill="auto"/>
              <w:spacing w:after="0" w:line="240" w:lineRule="auto"/>
              <w:jc w:val="center"/>
            </w:pPr>
            <w:r>
              <w:rPr>
                <w:rStyle w:val="212pt"/>
                <w:lang w:bidi="ar-SA"/>
              </w:rPr>
              <w:t>регламента</w:t>
            </w:r>
          </w:p>
        </w:tc>
        <w:tc>
          <w:tcPr>
            <w:tcW w:w="4685" w:type="dxa"/>
            <w:tcBorders>
              <w:top w:val="single" w:sz="4" w:space="0" w:color="000000"/>
              <w:left w:val="single" w:sz="4" w:space="0" w:color="000000"/>
              <w:bottom w:val="single" w:sz="4" w:space="0" w:color="000000"/>
              <w:right w:val="single" w:sz="4" w:space="0" w:color="000000"/>
            </w:tcBorders>
          </w:tcPr>
          <w:p w:rsidR="00AF355B" w:rsidRDefault="00173BAA">
            <w:pPr>
              <w:pStyle w:val="25"/>
              <w:shd w:val="clear" w:color="auto" w:fill="auto"/>
              <w:spacing w:after="0" w:line="240" w:lineRule="auto"/>
              <w:jc w:val="center"/>
            </w:pPr>
            <w:r>
              <w:rPr>
                <w:rStyle w:val="212pt"/>
                <w:lang w:bidi="ar-SA"/>
              </w:rPr>
              <w:t>Наименование основания для отказа в соответствии с Административным регламентом</w:t>
            </w:r>
          </w:p>
        </w:tc>
        <w:tc>
          <w:tcPr>
            <w:tcW w:w="3602" w:type="dxa"/>
            <w:tcBorders>
              <w:top w:val="single" w:sz="4" w:space="0" w:color="000000"/>
              <w:left w:val="single" w:sz="4" w:space="0" w:color="000000"/>
              <w:bottom w:val="single" w:sz="4" w:space="0" w:color="000000"/>
              <w:right w:val="single" w:sz="4" w:space="0" w:color="000000"/>
            </w:tcBorders>
          </w:tcPr>
          <w:p w:rsidR="00AF355B" w:rsidRDefault="00173BAA">
            <w:pPr>
              <w:pStyle w:val="25"/>
              <w:shd w:val="clear" w:color="auto" w:fill="auto"/>
              <w:spacing w:after="0" w:line="240" w:lineRule="auto"/>
              <w:jc w:val="center"/>
            </w:pPr>
            <w:r>
              <w:rPr>
                <w:rStyle w:val="212pt"/>
                <w:lang w:bidi="ar-SA"/>
              </w:rPr>
              <w:t>Разъяснение причин отказа в выдаче градостроительного плана земельного участка</w:t>
            </w:r>
          </w:p>
        </w:tc>
      </w:tr>
      <w:tr w:rsidR="00AF355B">
        <w:tc>
          <w:tcPr>
            <w:tcW w:w="1519" w:type="dxa"/>
            <w:tcBorders>
              <w:top w:val="single" w:sz="4" w:space="0" w:color="000000"/>
              <w:left w:val="single" w:sz="4" w:space="0" w:color="000000"/>
              <w:bottom w:val="single" w:sz="4" w:space="0" w:color="000000"/>
              <w:right w:val="single" w:sz="4" w:space="0" w:color="000000"/>
            </w:tcBorders>
          </w:tcPr>
          <w:p w:rsidR="00AF355B" w:rsidRDefault="00173BAA">
            <w:pPr>
              <w:pStyle w:val="25"/>
              <w:shd w:val="clear" w:color="auto" w:fill="auto"/>
              <w:spacing w:after="0" w:line="240" w:lineRule="auto"/>
              <w:jc w:val="center"/>
            </w:pPr>
            <w:r>
              <w:rPr>
                <w:rStyle w:val="212pt"/>
                <w:lang w:bidi="ar-SA"/>
              </w:rPr>
              <w:t>подпункт 1 пункта 41</w:t>
            </w:r>
          </w:p>
        </w:tc>
        <w:tc>
          <w:tcPr>
            <w:tcW w:w="4685" w:type="dxa"/>
            <w:tcBorders>
              <w:top w:val="single" w:sz="4" w:space="0" w:color="000000"/>
              <w:left w:val="single" w:sz="4" w:space="0" w:color="000000"/>
              <w:bottom w:val="single" w:sz="4" w:space="0" w:color="000000"/>
              <w:right w:val="single" w:sz="4" w:space="0" w:color="000000"/>
            </w:tcBorders>
          </w:tcPr>
          <w:p w:rsidR="00AF355B" w:rsidRDefault="00173BAA">
            <w:pPr>
              <w:pStyle w:val="25"/>
              <w:shd w:val="clear" w:color="auto" w:fill="auto"/>
              <w:spacing w:after="0" w:line="240" w:lineRule="auto"/>
              <w:jc w:val="left"/>
            </w:pPr>
            <w:r>
              <w:rPr>
                <w:rStyle w:val="212pt"/>
                <w:lang w:bidi="ar-SA"/>
              </w:rPr>
              <w:t>заявление о выдаче градостроительного плана земельного участка представлено лицом, не являющимся правообладателем земельного участка, за исключением случая, предусмотренного частью 1</w:t>
            </w:r>
            <w:r>
              <w:rPr>
                <w:rStyle w:val="212pt"/>
                <w:vertAlign w:val="superscript"/>
                <w:lang w:bidi="ar-SA"/>
              </w:rPr>
              <w:t>1</w:t>
            </w:r>
            <w:r>
              <w:rPr>
                <w:rStyle w:val="212pt"/>
                <w:lang w:bidi="ar-SA"/>
              </w:rPr>
              <w:t xml:space="preserve"> статьи 57</w:t>
            </w:r>
            <w:r>
              <w:rPr>
                <w:rStyle w:val="212pt"/>
                <w:vertAlign w:val="superscript"/>
                <w:lang w:bidi="ar-SA"/>
              </w:rPr>
              <w:t>3</w:t>
            </w:r>
            <w:r>
              <w:rPr>
                <w:rStyle w:val="212pt"/>
                <w:lang w:bidi="ar-SA"/>
              </w:rPr>
              <w:t xml:space="preserve"> Градостроительного кодекса Российской Федерации</w:t>
            </w:r>
          </w:p>
        </w:tc>
        <w:tc>
          <w:tcPr>
            <w:tcW w:w="3602" w:type="dxa"/>
            <w:tcBorders>
              <w:top w:val="single" w:sz="4" w:space="0" w:color="000000"/>
              <w:left w:val="single" w:sz="4" w:space="0" w:color="000000"/>
              <w:bottom w:val="single" w:sz="4" w:space="0" w:color="000000"/>
              <w:right w:val="single" w:sz="4" w:space="0" w:color="000000"/>
            </w:tcBorders>
          </w:tcPr>
          <w:p w:rsidR="00AF355B" w:rsidRDefault="00173BAA">
            <w:pPr>
              <w:pStyle w:val="25"/>
              <w:shd w:val="clear" w:color="auto" w:fill="auto"/>
              <w:spacing w:after="0" w:line="240" w:lineRule="auto"/>
              <w:jc w:val="left"/>
            </w:pPr>
            <w:r>
              <w:rPr>
                <w:rStyle w:val="2115pt"/>
                <w:i w:val="0"/>
                <w:sz w:val="24"/>
                <w:szCs w:val="24"/>
                <w:lang w:bidi="ar-SA"/>
              </w:rPr>
              <w:t>Указываются основания такого вывода</w:t>
            </w:r>
          </w:p>
        </w:tc>
      </w:tr>
      <w:tr w:rsidR="00AF355B">
        <w:tc>
          <w:tcPr>
            <w:tcW w:w="1519" w:type="dxa"/>
            <w:tcBorders>
              <w:top w:val="single" w:sz="4" w:space="0" w:color="000000"/>
              <w:left w:val="single" w:sz="4" w:space="0" w:color="000000"/>
              <w:bottom w:val="single" w:sz="4" w:space="0" w:color="000000"/>
              <w:right w:val="single" w:sz="4" w:space="0" w:color="000000"/>
            </w:tcBorders>
          </w:tcPr>
          <w:p w:rsidR="00AF355B" w:rsidRDefault="00173BAA">
            <w:pPr>
              <w:pStyle w:val="25"/>
              <w:shd w:val="clear" w:color="auto" w:fill="auto"/>
              <w:spacing w:after="0" w:line="240" w:lineRule="auto"/>
              <w:jc w:val="center"/>
            </w:pPr>
            <w:r>
              <w:rPr>
                <w:rStyle w:val="212pt"/>
                <w:lang w:bidi="ar-SA"/>
              </w:rPr>
              <w:t xml:space="preserve">подпункт </w:t>
            </w:r>
            <w:r>
              <w:t>2</w:t>
            </w:r>
          </w:p>
          <w:p w:rsidR="00AF355B" w:rsidRDefault="00173BAA">
            <w:pPr>
              <w:pStyle w:val="25"/>
              <w:shd w:val="clear" w:color="auto" w:fill="auto"/>
              <w:spacing w:after="0" w:line="240" w:lineRule="auto"/>
              <w:jc w:val="center"/>
            </w:pPr>
            <w:r>
              <w:rPr>
                <w:rStyle w:val="212pt"/>
                <w:lang w:bidi="ar-SA"/>
              </w:rPr>
              <w:t>пункта 41</w:t>
            </w:r>
          </w:p>
        </w:tc>
        <w:tc>
          <w:tcPr>
            <w:tcW w:w="4685" w:type="dxa"/>
            <w:tcBorders>
              <w:top w:val="single" w:sz="4" w:space="0" w:color="000000"/>
              <w:left w:val="single" w:sz="4" w:space="0" w:color="000000"/>
              <w:bottom w:val="single" w:sz="4" w:space="0" w:color="000000"/>
              <w:right w:val="single" w:sz="4" w:space="0" w:color="000000"/>
            </w:tcBorders>
          </w:tcPr>
          <w:p w:rsidR="00AF355B" w:rsidRDefault="00173BAA">
            <w:pPr>
              <w:pStyle w:val="25"/>
              <w:shd w:val="clear" w:color="auto" w:fill="auto"/>
              <w:spacing w:after="0" w:line="240" w:lineRule="auto"/>
              <w:jc w:val="left"/>
            </w:pPr>
            <w:r>
              <w:rPr>
                <w:rStyle w:val="212pt"/>
                <w:lang w:bidi="ar-SA"/>
              </w:rPr>
              <w:t>отсутствует утвержденная документация по планировке территории в случае, если в соответствии с Градостроительным кодексом Российской Федерации, иными федеральными законами размещение объекта капитального строительства не допускается при отсутствии такой документации</w:t>
            </w:r>
          </w:p>
        </w:tc>
        <w:tc>
          <w:tcPr>
            <w:tcW w:w="3602" w:type="dxa"/>
            <w:tcBorders>
              <w:top w:val="single" w:sz="4" w:space="0" w:color="000000"/>
              <w:left w:val="single" w:sz="4" w:space="0" w:color="000000"/>
              <w:bottom w:val="single" w:sz="4" w:space="0" w:color="000000"/>
              <w:right w:val="single" w:sz="4" w:space="0" w:color="000000"/>
            </w:tcBorders>
          </w:tcPr>
          <w:p w:rsidR="00AF355B" w:rsidRDefault="00173BAA">
            <w:pPr>
              <w:pStyle w:val="25"/>
              <w:shd w:val="clear" w:color="auto" w:fill="auto"/>
              <w:spacing w:after="0" w:line="240" w:lineRule="auto"/>
              <w:jc w:val="left"/>
            </w:pPr>
            <w:r>
              <w:rPr>
                <w:rStyle w:val="2115pt"/>
                <w:i w:val="0"/>
                <w:sz w:val="24"/>
                <w:szCs w:val="24"/>
                <w:lang w:bidi="ar-SA"/>
              </w:rPr>
              <w:t>Указывается конкретное</w:t>
            </w:r>
          </w:p>
          <w:p w:rsidR="00AF355B" w:rsidRDefault="00173BAA">
            <w:pPr>
              <w:pStyle w:val="25"/>
              <w:spacing w:after="0" w:line="240" w:lineRule="auto"/>
              <w:jc w:val="left"/>
            </w:pPr>
            <w:r>
              <w:rPr>
                <w:rStyle w:val="2115pt"/>
                <w:i w:val="0"/>
                <w:sz w:val="24"/>
                <w:szCs w:val="24"/>
                <w:lang w:bidi="ar-SA"/>
              </w:rPr>
              <w:t>обстоятельство (ссылка на соответствующую структурную единицу нормативного правового акта), в соответствии с которым разработка документации по планировке территории является обязательной</w:t>
            </w:r>
          </w:p>
        </w:tc>
      </w:tr>
      <w:tr w:rsidR="00AF355B">
        <w:tc>
          <w:tcPr>
            <w:tcW w:w="1519" w:type="dxa"/>
            <w:tcBorders>
              <w:top w:val="single" w:sz="4" w:space="0" w:color="000000"/>
              <w:left w:val="single" w:sz="4" w:space="0" w:color="000000"/>
              <w:bottom w:val="single" w:sz="4" w:space="0" w:color="000000"/>
              <w:right w:val="single" w:sz="4" w:space="0" w:color="000000"/>
            </w:tcBorders>
          </w:tcPr>
          <w:p w:rsidR="00AF355B" w:rsidRDefault="00173BAA">
            <w:pPr>
              <w:pStyle w:val="25"/>
              <w:shd w:val="clear" w:color="auto" w:fill="auto"/>
              <w:spacing w:after="0" w:line="240" w:lineRule="auto"/>
              <w:jc w:val="center"/>
            </w:pPr>
            <w:r>
              <w:rPr>
                <w:rStyle w:val="212pt"/>
                <w:lang w:bidi="ar-SA"/>
              </w:rPr>
              <w:t>подпункт 3 пункта 41</w:t>
            </w:r>
          </w:p>
        </w:tc>
        <w:tc>
          <w:tcPr>
            <w:tcW w:w="4685" w:type="dxa"/>
            <w:tcBorders>
              <w:top w:val="single" w:sz="4" w:space="0" w:color="000000"/>
              <w:left w:val="single" w:sz="4" w:space="0" w:color="000000"/>
              <w:bottom w:val="single" w:sz="4" w:space="0" w:color="000000"/>
              <w:right w:val="single" w:sz="4" w:space="0" w:color="000000"/>
            </w:tcBorders>
            <w:vAlign w:val="bottom"/>
          </w:tcPr>
          <w:p w:rsidR="00AF355B" w:rsidRDefault="00173BAA">
            <w:pPr>
              <w:pStyle w:val="25"/>
              <w:shd w:val="clear" w:color="auto" w:fill="auto"/>
              <w:spacing w:after="0" w:line="240" w:lineRule="auto"/>
              <w:jc w:val="left"/>
            </w:pPr>
            <w:r>
              <w:rPr>
                <w:rStyle w:val="212pt"/>
                <w:lang w:bidi="ar-SA"/>
              </w:rPr>
              <w:t xml:space="preserve">границы земельного участка не установлены в соответствии с требованиями законодательства Российской Федерации, за исключением случая, предусмотренного частью 11 </w:t>
            </w:r>
            <w:r>
              <w:rPr>
                <w:rStyle w:val="212pt"/>
                <w:lang w:bidi="ar-SA"/>
              </w:rPr>
              <w:lastRenderedPageBreak/>
              <w:t>статьи 573 Градостроительного кодекса Российской Федерации</w:t>
            </w:r>
          </w:p>
        </w:tc>
        <w:tc>
          <w:tcPr>
            <w:tcW w:w="3602" w:type="dxa"/>
            <w:tcBorders>
              <w:top w:val="single" w:sz="4" w:space="0" w:color="000000"/>
              <w:left w:val="single" w:sz="4" w:space="0" w:color="000000"/>
              <w:bottom w:val="single" w:sz="4" w:space="0" w:color="000000"/>
              <w:right w:val="single" w:sz="4" w:space="0" w:color="000000"/>
            </w:tcBorders>
          </w:tcPr>
          <w:p w:rsidR="00AF355B" w:rsidRDefault="00173BAA">
            <w:pPr>
              <w:pStyle w:val="25"/>
              <w:shd w:val="clear" w:color="auto" w:fill="auto"/>
              <w:spacing w:after="0" w:line="240" w:lineRule="auto"/>
              <w:jc w:val="left"/>
            </w:pPr>
            <w:r>
              <w:rPr>
                <w:rStyle w:val="2115pt"/>
                <w:i w:val="0"/>
                <w:sz w:val="24"/>
                <w:szCs w:val="24"/>
                <w:lang w:bidi="ar-SA"/>
              </w:rPr>
              <w:lastRenderedPageBreak/>
              <w:t>Указываются основания такого вывода</w:t>
            </w:r>
          </w:p>
        </w:tc>
      </w:tr>
    </w:tbl>
    <w:p w:rsidR="00AF355B" w:rsidRDefault="00173BAA">
      <w:pPr>
        <w:pStyle w:val="af8"/>
        <w:shd w:val="clear" w:color="auto" w:fill="auto"/>
        <w:spacing w:line="240" w:lineRule="auto"/>
        <w:jc w:val="both"/>
      </w:pPr>
      <w:r>
        <w:rPr>
          <w:b w:val="0"/>
          <w:bCs w:val="0"/>
          <w:sz w:val="24"/>
          <w:szCs w:val="24"/>
          <w:vertAlign w:val="superscript"/>
        </w:rPr>
        <w:t>3</w:t>
      </w:r>
      <w:r>
        <w:rPr>
          <w:b w:val="0"/>
          <w:bCs w:val="0"/>
          <w:sz w:val="24"/>
          <w:szCs w:val="24"/>
        </w:rPr>
        <w:t>Заявителями являются правообладатели земельных участков, а также иные лица, указанные в части 1</w:t>
      </w:r>
      <w:r>
        <w:rPr>
          <w:b w:val="0"/>
          <w:bCs w:val="0"/>
          <w:sz w:val="24"/>
          <w:szCs w:val="24"/>
          <w:vertAlign w:val="superscript"/>
        </w:rPr>
        <w:t>1</w:t>
      </w:r>
      <w:r>
        <w:rPr>
          <w:b w:val="0"/>
          <w:bCs w:val="0"/>
          <w:sz w:val="24"/>
          <w:szCs w:val="24"/>
        </w:rPr>
        <w:t xml:space="preserve"> статьи 57</w:t>
      </w:r>
      <w:r>
        <w:rPr>
          <w:b w:val="0"/>
          <w:bCs w:val="0"/>
          <w:sz w:val="24"/>
          <w:szCs w:val="24"/>
          <w:vertAlign w:val="superscript"/>
        </w:rPr>
        <w:t>3</w:t>
      </w:r>
      <w:r>
        <w:rPr>
          <w:b w:val="0"/>
          <w:bCs w:val="0"/>
          <w:sz w:val="24"/>
          <w:szCs w:val="24"/>
        </w:rPr>
        <w:t xml:space="preserve"> Градостроительного кодекса Российской Федерации</w:t>
      </w:r>
    </w:p>
    <w:p w:rsidR="00AF355B" w:rsidRDefault="00AF355B">
      <w:pPr>
        <w:spacing w:after="0" w:line="240" w:lineRule="auto"/>
        <w:jc w:val="right"/>
        <w:rPr>
          <w:rFonts w:ascii="Times New Roman" w:eastAsia="Times New Roman" w:hAnsi="Times New Roman"/>
          <w:sz w:val="18"/>
          <w:szCs w:val="18"/>
          <w:lang w:eastAsia="ru-RU"/>
        </w:rPr>
      </w:pPr>
    </w:p>
    <w:p w:rsidR="00AF355B" w:rsidRDefault="00173BAA">
      <w:pPr>
        <w:pStyle w:val="25"/>
        <w:shd w:val="clear" w:color="auto" w:fill="auto"/>
        <w:spacing w:after="0" w:line="240" w:lineRule="auto"/>
        <w:ind w:firstLine="780"/>
        <w:jc w:val="both"/>
      </w:pPr>
      <w:r>
        <w:t>Вы вправе повторно обратиться с заявлением о выдаче градостроительного плана земельного участка после устранения указанных нарушений.</w:t>
      </w:r>
    </w:p>
    <w:p w:rsidR="00AF355B" w:rsidRDefault="00173BAA">
      <w:pPr>
        <w:pStyle w:val="25"/>
        <w:shd w:val="clear" w:color="auto" w:fill="auto"/>
        <w:spacing w:after="0" w:line="240" w:lineRule="auto"/>
        <w:ind w:firstLine="709"/>
        <w:jc w:val="both"/>
      </w:pPr>
      <w:r>
        <w:t>Данный отказ может быть обжалован в досудебном порядке путем</w:t>
      </w:r>
    </w:p>
    <w:p w:rsidR="00AF355B" w:rsidRDefault="00173BAA">
      <w:pPr>
        <w:pStyle w:val="25"/>
        <w:shd w:val="clear" w:color="auto" w:fill="auto"/>
        <w:tabs>
          <w:tab w:val="left" w:leader="underscore" w:pos="9923"/>
        </w:tabs>
        <w:spacing w:after="0" w:line="240" w:lineRule="auto"/>
        <w:jc w:val="both"/>
      </w:pPr>
      <w:r>
        <w:t>направления жалобы в_____________________________________________,</w:t>
      </w:r>
    </w:p>
    <w:p w:rsidR="00AF355B" w:rsidRDefault="00173BAA">
      <w:pPr>
        <w:pStyle w:val="25"/>
        <w:shd w:val="clear" w:color="auto" w:fill="auto"/>
        <w:spacing w:after="0" w:line="240" w:lineRule="auto"/>
        <w:jc w:val="both"/>
      </w:pPr>
      <w:r>
        <w:t>а также в судебном порядке.</w:t>
      </w:r>
    </w:p>
    <w:p w:rsidR="00AF355B" w:rsidRDefault="00173BAA">
      <w:pPr>
        <w:pStyle w:val="25"/>
        <w:shd w:val="clear" w:color="auto" w:fill="auto"/>
        <w:tabs>
          <w:tab w:val="left" w:leader="underscore" w:pos="9923"/>
        </w:tabs>
        <w:spacing w:after="0" w:line="240" w:lineRule="auto"/>
        <w:ind w:firstLine="709"/>
        <w:jc w:val="both"/>
      </w:pPr>
      <w:r>
        <w:t xml:space="preserve">Дополнительно </w:t>
      </w:r>
      <w:proofErr w:type="gramStart"/>
      <w:r>
        <w:t>информируем:_</w:t>
      </w:r>
      <w:proofErr w:type="gramEnd"/>
      <w:r>
        <w:t>__________________________________</w:t>
      </w:r>
    </w:p>
    <w:p w:rsidR="00AF355B" w:rsidRDefault="00173BAA">
      <w:pPr>
        <w:pStyle w:val="25"/>
        <w:shd w:val="clear" w:color="auto" w:fill="auto"/>
        <w:tabs>
          <w:tab w:val="left" w:leader="underscore" w:pos="9923"/>
        </w:tabs>
        <w:spacing w:after="0" w:line="240" w:lineRule="auto"/>
        <w:jc w:val="both"/>
      </w:pPr>
      <w:r>
        <w:t>__________________________________________________________________</w:t>
      </w:r>
    </w:p>
    <w:p w:rsidR="00AF355B" w:rsidRDefault="00173BAA">
      <w:pPr>
        <w:spacing w:after="0" w:line="240" w:lineRule="auto"/>
        <w:jc w:val="center"/>
        <w:rPr>
          <w:rFonts w:ascii="Times New Roman" w:hAnsi="Times New Roman"/>
          <w:sz w:val="18"/>
          <w:szCs w:val="18"/>
        </w:rPr>
      </w:pPr>
      <w:r>
        <w:rPr>
          <w:rFonts w:ascii="Times New Roman" w:hAnsi="Times New Roman"/>
          <w:sz w:val="18"/>
          <w:szCs w:val="18"/>
        </w:rPr>
        <w:t>(указывается информация, необходимая для устранения причин отказа в выдаче градостроительного плана</w:t>
      </w:r>
      <w:r>
        <w:rPr>
          <w:rFonts w:ascii="Times New Roman" w:hAnsi="Times New Roman"/>
          <w:sz w:val="18"/>
          <w:szCs w:val="18"/>
        </w:rPr>
        <w:br/>
        <w:t>земельного участка, а также иная дополнительная информация при наличии</w:t>
      </w:r>
    </w:p>
    <w:p w:rsidR="00AF355B" w:rsidRDefault="00AF355B">
      <w:pPr>
        <w:spacing w:after="0" w:line="240" w:lineRule="auto"/>
        <w:jc w:val="right"/>
      </w:pPr>
    </w:p>
    <w:p w:rsidR="00AF355B" w:rsidRDefault="00173BAA">
      <w:pPr>
        <w:spacing w:after="0" w:line="240" w:lineRule="auto"/>
        <w:jc w:val="left"/>
      </w:pPr>
      <w:r>
        <w:t>_____________________________________________________________________________________</w:t>
      </w:r>
    </w:p>
    <w:p w:rsidR="00AF355B" w:rsidRDefault="00173BAA">
      <w:pPr>
        <w:spacing w:after="0" w:line="240" w:lineRule="auto"/>
        <w:jc w:val="left"/>
        <w:rPr>
          <w:rFonts w:ascii="Times New Roman" w:hAnsi="Times New Roman"/>
          <w:sz w:val="18"/>
          <w:szCs w:val="18"/>
        </w:rPr>
      </w:pPr>
      <w:r>
        <w:rPr>
          <w:rFonts w:ascii="Times New Roman" w:hAnsi="Times New Roman"/>
          <w:sz w:val="18"/>
          <w:szCs w:val="18"/>
        </w:rPr>
        <w:tab/>
        <w:t>Должность</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подпись</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 xml:space="preserve">    фамилия, имя, отчество (при наличии)</w:t>
      </w:r>
    </w:p>
    <w:p w:rsidR="00AF355B" w:rsidRDefault="00AF355B">
      <w:pPr>
        <w:spacing w:after="0" w:line="240" w:lineRule="auto"/>
        <w:jc w:val="left"/>
      </w:pPr>
    </w:p>
    <w:p w:rsidR="00AF355B" w:rsidRDefault="00173BAA">
      <w:pPr>
        <w:spacing w:after="0" w:line="240" w:lineRule="auto"/>
        <w:jc w:val="left"/>
        <w:rPr>
          <w:rFonts w:ascii="Times New Roman" w:hAnsi="Times New Roman"/>
          <w:sz w:val="28"/>
          <w:szCs w:val="28"/>
        </w:rPr>
      </w:pPr>
      <w:r>
        <w:rPr>
          <w:rFonts w:ascii="Times New Roman" w:hAnsi="Times New Roman"/>
          <w:sz w:val="28"/>
          <w:szCs w:val="28"/>
        </w:rPr>
        <w:t>Дата</w:t>
      </w:r>
    </w:p>
    <w:p w:rsidR="00AF355B" w:rsidRDefault="00AF355B">
      <w:pPr>
        <w:spacing w:after="0" w:line="240" w:lineRule="auto"/>
        <w:jc w:val="left"/>
      </w:pPr>
    </w:p>
    <w:p w:rsidR="00AF355B" w:rsidRDefault="00AF355B">
      <w:pPr>
        <w:spacing w:after="0" w:line="240" w:lineRule="auto"/>
        <w:jc w:val="left"/>
      </w:pPr>
    </w:p>
    <w:p w:rsidR="00AF355B" w:rsidRDefault="00AF355B">
      <w:pPr>
        <w:spacing w:after="0" w:line="240" w:lineRule="auto"/>
        <w:jc w:val="left"/>
      </w:pPr>
    </w:p>
    <w:p w:rsidR="00AF355B" w:rsidRDefault="00AF355B">
      <w:pPr>
        <w:spacing w:after="0" w:line="240" w:lineRule="auto"/>
        <w:jc w:val="left"/>
      </w:pPr>
    </w:p>
    <w:p w:rsidR="00AF355B" w:rsidRDefault="00AF355B">
      <w:pPr>
        <w:spacing w:after="0" w:line="240" w:lineRule="auto"/>
        <w:jc w:val="left"/>
      </w:pPr>
    </w:p>
    <w:p w:rsidR="00AF355B" w:rsidRDefault="00AF355B">
      <w:pPr>
        <w:spacing w:after="0" w:line="240" w:lineRule="auto"/>
        <w:jc w:val="left"/>
      </w:pPr>
    </w:p>
    <w:p w:rsidR="00AF355B" w:rsidRDefault="00AF355B">
      <w:pPr>
        <w:spacing w:after="0" w:line="240" w:lineRule="auto"/>
        <w:jc w:val="left"/>
      </w:pPr>
    </w:p>
    <w:p w:rsidR="00AF355B" w:rsidRDefault="00AF355B">
      <w:pPr>
        <w:spacing w:after="0" w:line="240" w:lineRule="auto"/>
        <w:jc w:val="left"/>
      </w:pPr>
    </w:p>
    <w:p w:rsidR="00AF355B" w:rsidRDefault="00AF355B">
      <w:pPr>
        <w:spacing w:after="0" w:line="240" w:lineRule="auto"/>
        <w:jc w:val="left"/>
      </w:pPr>
    </w:p>
    <w:p w:rsidR="00AF355B" w:rsidRDefault="00AF355B">
      <w:pPr>
        <w:spacing w:after="0" w:line="240" w:lineRule="auto"/>
        <w:jc w:val="left"/>
      </w:pPr>
    </w:p>
    <w:p w:rsidR="00AF355B" w:rsidRDefault="00AF355B">
      <w:pPr>
        <w:spacing w:after="0" w:line="240" w:lineRule="auto"/>
        <w:jc w:val="left"/>
      </w:pPr>
    </w:p>
    <w:p w:rsidR="00AF355B" w:rsidRDefault="00AF355B">
      <w:pPr>
        <w:spacing w:after="0" w:line="240" w:lineRule="auto"/>
        <w:jc w:val="left"/>
      </w:pPr>
    </w:p>
    <w:p w:rsidR="00AF355B" w:rsidRDefault="00AF355B">
      <w:pPr>
        <w:spacing w:after="0" w:line="240" w:lineRule="auto"/>
        <w:jc w:val="left"/>
      </w:pPr>
    </w:p>
    <w:p w:rsidR="00AF355B" w:rsidRDefault="00AF355B">
      <w:pPr>
        <w:spacing w:after="0" w:line="240" w:lineRule="auto"/>
        <w:jc w:val="left"/>
      </w:pPr>
    </w:p>
    <w:p w:rsidR="00AF355B" w:rsidRDefault="00AF355B">
      <w:pPr>
        <w:spacing w:after="0" w:line="240" w:lineRule="auto"/>
        <w:jc w:val="left"/>
      </w:pPr>
    </w:p>
    <w:p w:rsidR="00AF355B" w:rsidRDefault="00AF355B">
      <w:pPr>
        <w:spacing w:after="0" w:line="240" w:lineRule="auto"/>
        <w:jc w:val="left"/>
      </w:pPr>
    </w:p>
    <w:p w:rsidR="00AF355B" w:rsidRDefault="00AF355B">
      <w:pPr>
        <w:spacing w:after="0" w:line="240" w:lineRule="auto"/>
        <w:jc w:val="left"/>
      </w:pPr>
    </w:p>
    <w:p w:rsidR="00AF355B" w:rsidRDefault="00AF355B">
      <w:pPr>
        <w:spacing w:after="0" w:line="240" w:lineRule="auto"/>
        <w:jc w:val="left"/>
      </w:pPr>
    </w:p>
    <w:p w:rsidR="00AF355B" w:rsidRDefault="00AF355B">
      <w:pPr>
        <w:spacing w:after="0" w:line="240" w:lineRule="auto"/>
        <w:jc w:val="left"/>
      </w:pPr>
    </w:p>
    <w:p w:rsidR="00AF355B" w:rsidRDefault="00AF355B">
      <w:pPr>
        <w:spacing w:after="0" w:line="240" w:lineRule="auto"/>
        <w:jc w:val="left"/>
      </w:pPr>
    </w:p>
    <w:p w:rsidR="00AF355B" w:rsidRDefault="00AF355B">
      <w:pPr>
        <w:spacing w:after="0" w:line="240" w:lineRule="auto"/>
        <w:jc w:val="left"/>
      </w:pPr>
    </w:p>
    <w:p w:rsidR="00AF355B" w:rsidRDefault="00AF355B">
      <w:pPr>
        <w:spacing w:after="0" w:line="240" w:lineRule="auto"/>
        <w:jc w:val="left"/>
      </w:pPr>
    </w:p>
    <w:p w:rsidR="00AF355B" w:rsidRDefault="00AF355B">
      <w:pPr>
        <w:spacing w:after="0" w:line="240" w:lineRule="auto"/>
        <w:jc w:val="left"/>
      </w:pPr>
    </w:p>
    <w:p w:rsidR="00AF355B" w:rsidRDefault="00AF355B">
      <w:pPr>
        <w:spacing w:after="0" w:line="240" w:lineRule="auto"/>
        <w:jc w:val="left"/>
      </w:pPr>
    </w:p>
    <w:p w:rsidR="00AF355B" w:rsidRDefault="00AF355B">
      <w:pPr>
        <w:spacing w:after="0" w:line="240" w:lineRule="auto"/>
        <w:jc w:val="left"/>
      </w:pPr>
    </w:p>
    <w:p w:rsidR="00AF355B" w:rsidRDefault="00AF355B">
      <w:pPr>
        <w:spacing w:after="0" w:line="240" w:lineRule="auto"/>
        <w:jc w:val="left"/>
      </w:pPr>
    </w:p>
    <w:p w:rsidR="00AF355B" w:rsidRDefault="00AF355B">
      <w:pPr>
        <w:spacing w:after="0" w:line="240" w:lineRule="auto"/>
        <w:jc w:val="left"/>
      </w:pPr>
    </w:p>
    <w:p w:rsidR="00AF355B" w:rsidRDefault="00AF355B">
      <w:pPr>
        <w:spacing w:after="0" w:line="240" w:lineRule="auto"/>
        <w:jc w:val="left"/>
      </w:pPr>
    </w:p>
    <w:p w:rsidR="00AF355B" w:rsidRDefault="00AF355B">
      <w:pPr>
        <w:spacing w:after="0" w:line="240" w:lineRule="auto"/>
        <w:jc w:val="left"/>
      </w:pPr>
    </w:p>
    <w:p w:rsidR="00AF355B" w:rsidRDefault="00AF355B">
      <w:pPr>
        <w:spacing w:after="0" w:line="240" w:lineRule="auto"/>
        <w:jc w:val="left"/>
      </w:pPr>
    </w:p>
    <w:p w:rsidR="00AF355B" w:rsidRDefault="00AF355B">
      <w:pPr>
        <w:spacing w:after="0" w:line="240" w:lineRule="auto"/>
        <w:jc w:val="left"/>
      </w:pPr>
    </w:p>
    <w:p w:rsidR="00AF355B" w:rsidRDefault="00AF355B">
      <w:pPr>
        <w:spacing w:after="0" w:line="240" w:lineRule="auto"/>
        <w:jc w:val="left"/>
      </w:pPr>
    </w:p>
    <w:p w:rsidR="00A00568" w:rsidRDefault="00A00568">
      <w:pPr>
        <w:spacing w:after="0" w:line="240" w:lineRule="auto"/>
        <w:jc w:val="left"/>
      </w:pPr>
    </w:p>
    <w:p w:rsidR="00A00568" w:rsidRDefault="00A00568">
      <w:pPr>
        <w:spacing w:after="0" w:line="240" w:lineRule="auto"/>
        <w:jc w:val="left"/>
      </w:pPr>
    </w:p>
    <w:p w:rsidR="00AF355B" w:rsidRDefault="00173BAA">
      <w:pPr>
        <w:pStyle w:val="13"/>
        <w:shd w:val="clear" w:color="auto" w:fill="auto"/>
        <w:spacing w:after="0" w:line="240" w:lineRule="auto"/>
        <w:ind w:left="4536" w:firstLine="0"/>
        <w:rPr>
          <w:b w:val="0"/>
          <w:bCs w:val="0"/>
        </w:rPr>
      </w:pPr>
      <w:proofErr w:type="gramStart"/>
      <w:r>
        <w:rPr>
          <w:b w:val="0"/>
          <w:bCs w:val="0"/>
        </w:rPr>
        <w:lastRenderedPageBreak/>
        <w:t>ПРИЛОЖЕНИЕ  4</w:t>
      </w:r>
      <w:proofErr w:type="gramEnd"/>
    </w:p>
    <w:p w:rsidR="00AF355B" w:rsidRDefault="00173BAA">
      <w:pPr>
        <w:pStyle w:val="25"/>
        <w:spacing w:after="0" w:line="240" w:lineRule="auto"/>
        <w:ind w:left="4536"/>
        <w:jc w:val="center"/>
      </w:pPr>
      <w:r>
        <w:t xml:space="preserve">к административному регламенту </w:t>
      </w:r>
      <w:r>
        <w:tab/>
      </w:r>
    </w:p>
    <w:p w:rsidR="00AF355B" w:rsidRDefault="00173BAA">
      <w:pPr>
        <w:pStyle w:val="25"/>
        <w:spacing w:after="0" w:line="240" w:lineRule="auto"/>
        <w:ind w:left="4536"/>
        <w:jc w:val="center"/>
      </w:pPr>
      <w:r>
        <w:t>предоставления муниципальной</w:t>
      </w:r>
    </w:p>
    <w:p w:rsidR="00AF355B" w:rsidRDefault="00173BAA">
      <w:pPr>
        <w:pStyle w:val="25"/>
        <w:spacing w:after="0" w:line="240" w:lineRule="auto"/>
        <w:ind w:left="4536"/>
        <w:jc w:val="center"/>
      </w:pPr>
      <w:r>
        <w:t>услуги «Выдача градостроительного</w:t>
      </w:r>
    </w:p>
    <w:p w:rsidR="00AF355B" w:rsidRDefault="00173BAA" w:rsidP="00591C67">
      <w:pPr>
        <w:pStyle w:val="25"/>
        <w:shd w:val="clear" w:color="auto" w:fill="auto"/>
        <w:spacing w:after="0" w:line="240" w:lineRule="auto"/>
        <w:ind w:left="4536"/>
        <w:jc w:val="center"/>
      </w:pPr>
      <w:r>
        <w:t>плана земельного участка»</w:t>
      </w:r>
    </w:p>
    <w:p w:rsidR="00591C67" w:rsidRDefault="00591C67" w:rsidP="00591C67">
      <w:pPr>
        <w:pStyle w:val="25"/>
        <w:shd w:val="clear" w:color="auto" w:fill="auto"/>
        <w:spacing w:after="0" w:line="240" w:lineRule="auto"/>
        <w:ind w:left="4536"/>
        <w:jc w:val="center"/>
      </w:pPr>
    </w:p>
    <w:p w:rsidR="00591C67" w:rsidRDefault="00591C67" w:rsidP="00591C67">
      <w:pPr>
        <w:pStyle w:val="25"/>
        <w:shd w:val="clear" w:color="auto" w:fill="auto"/>
        <w:spacing w:after="0" w:line="240" w:lineRule="auto"/>
        <w:ind w:left="4536"/>
        <w:jc w:val="center"/>
      </w:pPr>
    </w:p>
    <w:p w:rsidR="00AF355B" w:rsidRDefault="00591C67">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ЗАЯВЛЕНИЕ</w:t>
      </w:r>
    </w:p>
    <w:p w:rsidR="00AF355B" w:rsidRDefault="00173BAA">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об исправлении допущенных опечаток и ошибок</w:t>
      </w:r>
    </w:p>
    <w:p w:rsidR="00AF355B" w:rsidRDefault="00173BAA">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в градостроительном плане земельного участка</w:t>
      </w:r>
    </w:p>
    <w:p w:rsidR="00AF355B" w:rsidRDefault="00173BAA">
      <w:pPr>
        <w:spacing w:after="0" w:line="240" w:lineRule="auto"/>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"___" __________ 20___ г.</w:t>
      </w:r>
    </w:p>
    <w:p w:rsidR="00AF355B" w:rsidRDefault="00173BAA">
      <w:pPr>
        <w:spacing w:after="0" w:line="240" w:lineRule="auto"/>
        <w:jc w:val="left"/>
        <w:rPr>
          <w:rFonts w:ascii="Times New Roman" w:eastAsia="Times New Roman" w:hAnsi="Times New Roman"/>
          <w:sz w:val="28"/>
          <w:szCs w:val="28"/>
          <w:lang w:eastAsia="ru-RU"/>
        </w:rPr>
      </w:pPr>
      <w:r>
        <w:rPr>
          <w:rFonts w:ascii="Times New Roman" w:eastAsia="Times New Roman" w:hAnsi="Times New Roman"/>
          <w:sz w:val="28"/>
          <w:szCs w:val="28"/>
          <w:lang w:eastAsia="ru-RU"/>
        </w:rPr>
        <w:t>__________________________________________________________________</w:t>
      </w:r>
    </w:p>
    <w:p w:rsidR="00AF355B" w:rsidRDefault="00173BAA">
      <w:pPr>
        <w:pStyle w:val="52"/>
        <w:shd w:val="clear" w:color="auto" w:fill="auto"/>
        <w:spacing w:before="0" w:after="0" w:line="240" w:lineRule="auto"/>
        <w:ind w:left="240"/>
      </w:pPr>
      <w:r>
        <w:rPr>
          <w:b w:val="0"/>
          <w:bCs w:val="0"/>
        </w:rPr>
        <w:t>(наименование уполномоченного органа местного самоуправления)</w:t>
      </w:r>
    </w:p>
    <w:p w:rsidR="00591C67" w:rsidRDefault="00591C67">
      <w:pPr>
        <w:pStyle w:val="25"/>
        <w:shd w:val="clear" w:color="auto" w:fill="auto"/>
        <w:spacing w:after="0" w:line="240" w:lineRule="auto"/>
        <w:ind w:left="5760" w:hanging="5760"/>
        <w:jc w:val="center"/>
      </w:pPr>
    </w:p>
    <w:p w:rsidR="00AF355B" w:rsidRDefault="00173BAA">
      <w:pPr>
        <w:pStyle w:val="25"/>
        <w:shd w:val="clear" w:color="auto" w:fill="auto"/>
        <w:spacing w:after="0" w:line="240" w:lineRule="auto"/>
        <w:ind w:left="5760" w:hanging="5760"/>
        <w:jc w:val="center"/>
        <w:rPr>
          <w:vertAlign w:val="superscript"/>
        </w:rPr>
      </w:pPr>
      <w:r>
        <w:t>Сведения о заявителе</w:t>
      </w:r>
      <w:r>
        <w:rPr>
          <w:vertAlign w:val="superscript"/>
        </w:rPr>
        <w:t>4</w:t>
      </w:r>
    </w:p>
    <w:p w:rsidR="00591C67" w:rsidRDefault="00591C67">
      <w:pPr>
        <w:pStyle w:val="25"/>
        <w:shd w:val="clear" w:color="auto" w:fill="auto"/>
        <w:spacing w:after="0" w:line="240" w:lineRule="auto"/>
        <w:ind w:left="5760" w:hanging="5760"/>
        <w:jc w:val="center"/>
      </w:pPr>
    </w:p>
    <w:tbl>
      <w:tblPr>
        <w:tblW w:w="10185" w:type="dxa"/>
        <w:jc w:val="center"/>
        <w:tblLayout w:type="fixed"/>
        <w:tblCellMar>
          <w:left w:w="10" w:type="dxa"/>
          <w:right w:w="10" w:type="dxa"/>
        </w:tblCellMar>
        <w:tblLook w:val="0000" w:firstRow="0" w:lastRow="0" w:firstColumn="0" w:lastColumn="0" w:noHBand="0" w:noVBand="0"/>
      </w:tblPr>
      <w:tblGrid>
        <w:gridCol w:w="1008"/>
        <w:gridCol w:w="6354"/>
        <w:gridCol w:w="2823"/>
      </w:tblGrid>
      <w:tr w:rsidR="00AF355B" w:rsidTr="00591C67">
        <w:trPr>
          <w:trHeight w:hRule="exact" w:val="572"/>
          <w:jc w:val="center"/>
        </w:trPr>
        <w:tc>
          <w:tcPr>
            <w:tcW w:w="1008" w:type="dxa"/>
            <w:tcBorders>
              <w:top w:val="single" w:sz="4" w:space="0" w:color="000000"/>
              <w:left w:val="single" w:sz="4" w:space="0" w:color="000000"/>
            </w:tcBorders>
            <w:shd w:val="clear" w:color="auto" w:fill="FFFFFF"/>
          </w:tcPr>
          <w:p w:rsidR="00AF355B" w:rsidRDefault="00173BAA">
            <w:pPr>
              <w:pStyle w:val="25"/>
              <w:shd w:val="clear" w:color="auto" w:fill="auto"/>
              <w:spacing w:after="0" w:line="240" w:lineRule="auto"/>
              <w:ind w:left="360"/>
              <w:jc w:val="left"/>
              <w:rPr>
                <w:sz w:val="24"/>
                <w:szCs w:val="24"/>
              </w:rPr>
            </w:pPr>
            <w:r>
              <w:rPr>
                <w:sz w:val="24"/>
                <w:szCs w:val="24"/>
              </w:rPr>
              <w:t>1.1</w:t>
            </w:r>
          </w:p>
        </w:tc>
        <w:tc>
          <w:tcPr>
            <w:tcW w:w="6354" w:type="dxa"/>
            <w:tcBorders>
              <w:top w:val="single" w:sz="4" w:space="0" w:color="000000"/>
              <w:left w:val="single" w:sz="4" w:space="0" w:color="000000"/>
            </w:tcBorders>
            <w:shd w:val="clear" w:color="auto" w:fill="FFFFFF"/>
          </w:tcPr>
          <w:p w:rsidR="00AF355B" w:rsidRDefault="00173BAA">
            <w:pPr>
              <w:pStyle w:val="25"/>
              <w:shd w:val="clear" w:color="auto" w:fill="auto"/>
              <w:spacing w:after="0" w:line="240" w:lineRule="auto"/>
              <w:jc w:val="left"/>
              <w:rPr>
                <w:sz w:val="24"/>
                <w:szCs w:val="24"/>
              </w:rPr>
            </w:pPr>
            <w:r>
              <w:rPr>
                <w:sz w:val="24"/>
                <w:szCs w:val="24"/>
              </w:rPr>
              <w:t>Сведения о физическом лице, в случае если заявителем является физическое лицо:</w:t>
            </w:r>
          </w:p>
        </w:tc>
        <w:tc>
          <w:tcPr>
            <w:tcW w:w="2823" w:type="dxa"/>
            <w:tcBorders>
              <w:top w:val="single" w:sz="4" w:space="0" w:color="000000"/>
              <w:left w:val="single" w:sz="4" w:space="0" w:color="000000"/>
              <w:right w:val="single" w:sz="4" w:space="0" w:color="000000"/>
            </w:tcBorders>
            <w:shd w:val="clear" w:color="auto" w:fill="FFFFFF"/>
          </w:tcPr>
          <w:p w:rsidR="00AF355B" w:rsidRDefault="00AF355B">
            <w:pPr>
              <w:widowControl w:val="0"/>
              <w:spacing w:after="0" w:line="240" w:lineRule="auto"/>
              <w:rPr>
                <w:sz w:val="24"/>
                <w:szCs w:val="24"/>
              </w:rPr>
            </w:pPr>
          </w:p>
        </w:tc>
      </w:tr>
      <w:tr w:rsidR="00AF355B" w:rsidTr="00591C67">
        <w:trPr>
          <w:trHeight w:hRule="exact" w:val="282"/>
          <w:jc w:val="center"/>
        </w:trPr>
        <w:tc>
          <w:tcPr>
            <w:tcW w:w="1008" w:type="dxa"/>
            <w:tcBorders>
              <w:top w:val="single" w:sz="4" w:space="0" w:color="000000"/>
              <w:left w:val="single" w:sz="4" w:space="0" w:color="000000"/>
            </w:tcBorders>
            <w:shd w:val="clear" w:color="auto" w:fill="FFFFFF"/>
          </w:tcPr>
          <w:p w:rsidR="00AF355B" w:rsidRDefault="00173BAA">
            <w:pPr>
              <w:pStyle w:val="25"/>
              <w:shd w:val="clear" w:color="auto" w:fill="auto"/>
              <w:spacing w:after="0" w:line="240" w:lineRule="auto"/>
              <w:ind w:left="240"/>
              <w:jc w:val="left"/>
              <w:rPr>
                <w:sz w:val="24"/>
                <w:szCs w:val="24"/>
              </w:rPr>
            </w:pPr>
            <w:r>
              <w:rPr>
                <w:sz w:val="24"/>
                <w:szCs w:val="24"/>
              </w:rPr>
              <w:t>1.1.1</w:t>
            </w:r>
          </w:p>
        </w:tc>
        <w:tc>
          <w:tcPr>
            <w:tcW w:w="6354" w:type="dxa"/>
            <w:tcBorders>
              <w:top w:val="single" w:sz="4" w:space="0" w:color="000000"/>
              <w:left w:val="single" w:sz="4" w:space="0" w:color="000000"/>
            </w:tcBorders>
            <w:shd w:val="clear" w:color="auto" w:fill="FFFFFF"/>
          </w:tcPr>
          <w:p w:rsidR="00AF355B" w:rsidRDefault="00173BAA">
            <w:pPr>
              <w:pStyle w:val="25"/>
              <w:shd w:val="clear" w:color="auto" w:fill="auto"/>
              <w:spacing w:after="0" w:line="240" w:lineRule="auto"/>
              <w:jc w:val="left"/>
              <w:rPr>
                <w:sz w:val="24"/>
                <w:szCs w:val="24"/>
              </w:rPr>
            </w:pPr>
            <w:r>
              <w:rPr>
                <w:sz w:val="24"/>
                <w:szCs w:val="24"/>
              </w:rPr>
              <w:t>Фамилия, имя, отчество (при наличии)</w:t>
            </w:r>
          </w:p>
        </w:tc>
        <w:tc>
          <w:tcPr>
            <w:tcW w:w="2823" w:type="dxa"/>
            <w:tcBorders>
              <w:top w:val="single" w:sz="4" w:space="0" w:color="000000"/>
              <w:left w:val="single" w:sz="4" w:space="0" w:color="000000"/>
              <w:right w:val="single" w:sz="4" w:space="0" w:color="000000"/>
            </w:tcBorders>
            <w:shd w:val="clear" w:color="auto" w:fill="FFFFFF"/>
          </w:tcPr>
          <w:p w:rsidR="00AF355B" w:rsidRDefault="00AF355B">
            <w:pPr>
              <w:widowControl w:val="0"/>
              <w:spacing w:after="0" w:line="240" w:lineRule="auto"/>
              <w:rPr>
                <w:sz w:val="24"/>
                <w:szCs w:val="24"/>
              </w:rPr>
            </w:pPr>
          </w:p>
        </w:tc>
      </w:tr>
      <w:tr w:rsidR="00AF355B" w:rsidTr="00591C67">
        <w:trPr>
          <w:trHeight w:hRule="exact" w:val="915"/>
          <w:jc w:val="center"/>
        </w:trPr>
        <w:tc>
          <w:tcPr>
            <w:tcW w:w="1008" w:type="dxa"/>
            <w:tcBorders>
              <w:top w:val="single" w:sz="4" w:space="0" w:color="000000"/>
              <w:left w:val="single" w:sz="4" w:space="0" w:color="000000"/>
            </w:tcBorders>
            <w:shd w:val="clear" w:color="auto" w:fill="FFFFFF"/>
          </w:tcPr>
          <w:p w:rsidR="00AF355B" w:rsidRDefault="00173BAA">
            <w:pPr>
              <w:pStyle w:val="25"/>
              <w:shd w:val="clear" w:color="auto" w:fill="auto"/>
              <w:spacing w:after="0" w:line="240" w:lineRule="auto"/>
              <w:ind w:left="240"/>
              <w:jc w:val="left"/>
              <w:rPr>
                <w:sz w:val="24"/>
                <w:szCs w:val="24"/>
              </w:rPr>
            </w:pPr>
            <w:r>
              <w:rPr>
                <w:sz w:val="24"/>
                <w:szCs w:val="24"/>
              </w:rPr>
              <w:t>1.1.2</w:t>
            </w:r>
          </w:p>
        </w:tc>
        <w:tc>
          <w:tcPr>
            <w:tcW w:w="6354" w:type="dxa"/>
            <w:tcBorders>
              <w:top w:val="single" w:sz="4" w:space="0" w:color="000000"/>
              <w:left w:val="single" w:sz="4" w:space="0" w:color="000000"/>
            </w:tcBorders>
            <w:shd w:val="clear" w:color="auto" w:fill="FFFFFF"/>
          </w:tcPr>
          <w:p w:rsidR="00AF355B" w:rsidRDefault="00173BAA">
            <w:pPr>
              <w:pStyle w:val="25"/>
              <w:shd w:val="clear" w:color="auto" w:fill="auto"/>
              <w:spacing w:after="0" w:line="240" w:lineRule="auto"/>
              <w:jc w:val="left"/>
              <w:rPr>
                <w:sz w:val="24"/>
                <w:szCs w:val="24"/>
              </w:rPr>
            </w:pPr>
            <w:r>
              <w:rPr>
                <w:sz w:val="24"/>
                <w:szCs w:val="24"/>
              </w:rPr>
              <w:t>Реквизиты документа,</w:t>
            </w:r>
            <w:r w:rsidR="00591C67">
              <w:rPr>
                <w:sz w:val="24"/>
                <w:szCs w:val="24"/>
              </w:rPr>
              <w:t xml:space="preserve"> </w:t>
            </w:r>
            <w:r>
              <w:rPr>
                <w:sz w:val="24"/>
                <w:szCs w:val="24"/>
              </w:rPr>
              <w:t>удостоверяющего личность</w:t>
            </w:r>
            <w:r w:rsidR="00591C67">
              <w:rPr>
                <w:sz w:val="24"/>
                <w:szCs w:val="24"/>
              </w:rPr>
              <w:t xml:space="preserve"> </w:t>
            </w:r>
            <w:r>
              <w:rPr>
                <w:sz w:val="24"/>
                <w:szCs w:val="24"/>
              </w:rPr>
              <w:t>(не указываются в случае, если</w:t>
            </w:r>
            <w:r w:rsidR="00591C67">
              <w:rPr>
                <w:sz w:val="24"/>
                <w:szCs w:val="24"/>
              </w:rPr>
              <w:t xml:space="preserve"> заявитель является </w:t>
            </w:r>
            <w:r>
              <w:rPr>
                <w:sz w:val="24"/>
                <w:szCs w:val="24"/>
              </w:rPr>
              <w:t>индивидуальным</w:t>
            </w:r>
            <w:r w:rsidR="00591C67">
              <w:rPr>
                <w:sz w:val="24"/>
                <w:szCs w:val="24"/>
              </w:rPr>
              <w:t xml:space="preserve"> </w:t>
            </w:r>
            <w:r>
              <w:rPr>
                <w:sz w:val="24"/>
                <w:szCs w:val="24"/>
              </w:rPr>
              <w:t>предпринимателем)</w:t>
            </w:r>
          </w:p>
        </w:tc>
        <w:tc>
          <w:tcPr>
            <w:tcW w:w="2823" w:type="dxa"/>
            <w:tcBorders>
              <w:top w:val="single" w:sz="4" w:space="0" w:color="000000"/>
              <w:left w:val="single" w:sz="4" w:space="0" w:color="000000"/>
              <w:right w:val="single" w:sz="4" w:space="0" w:color="000000"/>
            </w:tcBorders>
            <w:shd w:val="clear" w:color="auto" w:fill="FFFFFF"/>
          </w:tcPr>
          <w:p w:rsidR="00AF355B" w:rsidRDefault="00AF355B">
            <w:pPr>
              <w:widowControl w:val="0"/>
              <w:spacing w:after="0" w:line="240" w:lineRule="auto"/>
              <w:rPr>
                <w:sz w:val="24"/>
                <w:szCs w:val="24"/>
              </w:rPr>
            </w:pPr>
          </w:p>
        </w:tc>
      </w:tr>
      <w:tr w:rsidR="00AF355B" w:rsidTr="00591C67">
        <w:trPr>
          <w:trHeight w:val="823"/>
          <w:jc w:val="center"/>
        </w:trPr>
        <w:tc>
          <w:tcPr>
            <w:tcW w:w="1008" w:type="dxa"/>
            <w:tcBorders>
              <w:top w:val="single" w:sz="4" w:space="0" w:color="000000"/>
              <w:left w:val="single" w:sz="4" w:space="0" w:color="000000"/>
            </w:tcBorders>
            <w:shd w:val="clear" w:color="auto" w:fill="FFFFFF"/>
          </w:tcPr>
          <w:p w:rsidR="00AF355B" w:rsidRDefault="00173BAA">
            <w:pPr>
              <w:pStyle w:val="25"/>
              <w:shd w:val="clear" w:color="auto" w:fill="auto"/>
              <w:spacing w:after="0" w:line="240" w:lineRule="auto"/>
              <w:ind w:left="240"/>
              <w:jc w:val="left"/>
              <w:rPr>
                <w:sz w:val="24"/>
                <w:szCs w:val="24"/>
              </w:rPr>
            </w:pPr>
            <w:r>
              <w:rPr>
                <w:sz w:val="24"/>
                <w:szCs w:val="24"/>
              </w:rPr>
              <w:t>1.1.3</w:t>
            </w:r>
          </w:p>
        </w:tc>
        <w:tc>
          <w:tcPr>
            <w:tcW w:w="6354" w:type="dxa"/>
            <w:tcBorders>
              <w:top w:val="single" w:sz="4" w:space="0" w:color="000000"/>
              <w:left w:val="single" w:sz="4" w:space="0" w:color="000000"/>
            </w:tcBorders>
            <w:shd w:val="clear" w:color="auto" w:fill="FFFFFF"/>
          </w:tcPr>
          <w:p w:rsidR="00AF355B" w:rsidRDefault="00173BAA" w:rsidP="00591C67">
            <w:pPr>
              <w:pStyle w:val="25"/>
              <w:shd w:val="clear" w:color="auto" w:fill="auto"/>
              <w:spacing w:after="0" w:line="240" w:lineRule="auto"/>
              <w:jc w:val="left"/>
              <w:rPr>
                <w:sz w:val="24"/>
                <w:szCs w:val="24"/>
              </w:rPr>
            </w:pPr>
            <w:r>
              <w:rPr>
                <w:sz w:val="24"/>
                <w:szCs w:val="24"/>
              </w:rPr>
              <w:t>Основной государственный</w:t>
            </w:r>
            <w:r w:rsidR="00591C67">
              <w:rPr>
                <w:sz w:val="24"/>
                <w:szCs w:val="24"/>
              </w:rPr>
              <w:t xml:space="preserve"> </w:t>
            </w:r>
            <w:r>
              <w:rPr>
                <w:sz w:val="24"/>
                <w:szCs w:val="24"/>
              </w:rPr>
              <w:t>регистрационный номер индивидуального</w:t>
            </w:r>
            <w:r w:rsidR="00591C67">
              <w:rPr>
                <w:sz w:val="24"/>
                <w:szCs w:val="24"/>
              </w:rPr>
              <w:t xml:space="preserve"> </w:t>
            </w:r>
            <w:r>
              <w:rPr>
                <w:sz w:val="24"/>
                <w:szCs w:val="24"/>
              </w:rPr>
              <w:t>предпринимателя, в случае если заявитель является индивидуальным предпринимателем</w:t>
            </w:r>
          </w:p>
        </w:tc>
        <w:tc>
          <w:tcPr>
            <w:tcW w:w="2823" w:type="dxa"/>
            <w:tcBorders>
              <w:top w:val="single" w:sz="4" w:space="0" w:color="000000"/>
              <w:left w:val="single" w:sz="4" w:space="0" w:color="000000"/>
              <w:right w:val="single" w:sz="4" w:space="0" w:color="000000"/>
            </w:tcBorders>
            <w:shd w:val="clear" w:color="auto" w:fill="FFFFFF"/>
          </w:tcPr>
          <w:p w:rsidR="00AF355B" w:rsidRDefault="00AF355B">
            <w:pPr>
              <w:widowControl w:val="0"/>
              <w:spacing w:after="0" w:line="240" w:lineRule="auto"/>
              <w:rPr>
                <w:sz w:val="24"/>
                <w:szCs w:val="24"/>
              </w:rPr>
            </w:pPr>
          </w:p>
        </w:tc>
      </w:tr>
      <w:tr w:rsidR="00AF355B" w:rsidTr="00591C67">
        <w:trPr>
          <w:trHeight w:hRule="exact" w:val="571"/>
          <w:jc w:val="center"/>
        </w:trPr>
        <w:tc>
          <w:tcPr>
            <w:tcW w:w="1008" w:type="dxa"/>
            <w:tcBorders>
              <w:top w:val="single" w:sz="4" w:space="0" w:color="000000"/>
              <w:left w:val="single" w:sz="4" w:space="0" w:color="000000"/>
              <w:bottom w:val="single" w:sz="4" w:space="0" w:color="000000"/>
            </w:tcBorders>
            <w:shd w:val="clear" w:color="auto" w:fill="FFFFFF"/>
          </w:tcPr>
          <w:p w:rsidR="00AF355B" w:rsidRDefault="00173BAA">
            <w:pPr>
              <w:pStyle w:val="25"/>
              <w:shd w:val="clear" w:color="auto" w:fill="auto"/>
              <w:spacing w:after="0" w:line="240" w:lineRule="auto"/>
              <w:ind w:left="240"/>
              <w:jc w:val="left"/>
              <w:rPr>
                <w:sz w:val="24"/>
                <w:szCs w:val="24"/>
              </w:rPr>
            </w:pPr>
            <w:r>
              <w:rPr>
                <w:sz w:val="24"/>
                <w:szCs w:val="24"/>
              </w:rPr>
              <w:t>1.2</w:t>
            </w:r>
          </w:p>
        </w:tc>
        <w:tc>
          <w:tcPr>
            <w:tcW w:w="6354" w:type="dxa"/>
            <w:tcBorders>
              <w:top w:val="single" w:sz="4" w:space="0" w:color="000000"/>
              <w:left w:val="single" w:sz="4" w:space="0" w:color="000000"/>
              <w:bottom w:val="single" w:sz="4" w:space="0" w:color="000000"/>
            </w:tcBorders>
            <w:shd w:val="clear" w:color="auto" w:fill="FFFFFF"/>
          </w:tcPr>
          <w:p w:rsidR="00AF355B" w:rsidRDefault="00173BAA">
            <w:pPr>
              <w:pStyle w:val="25"/>
              <w:shd w:val="clear" w:color="auto" w:fill="auto"/>
              <w:spacing w:after="0" w:line="240" w:lineRule="auto"/>
              <w:jc w:val="left"/>
              <w:rPr>
                <w:sz w:val="24"/>
                <w:szCs w:val="24"/>
              </w:rPr>
            </w:pPr>
            <w:r>
              <w:rPr>
                <w:sz w:val="24"/>
                <w:szCs w:val="24"/>
              </w:rPr>
              <w:t>Сведения о юридическом лице, в случае если заявителем является юридическое лицо:</w:t>
            </w:r>
          </w:p>
        </w:tc>
        <w:tc>
          <w:tcPr>
            <w:tcW w:w="2823" w:type="dxa"/>
            <w:tcBorders>
              <w:top w:val="single" w:sz="4" w:space="0" w:color="000000"/>
              <w:left w:val="single" w:sz="4" w:space="0" w:color="000000"/>
              <w:bottom w:val="single" w:sz="4" w:space="0" w:color="000000"/>
              <w:right w:val="single" w:sz="4" w:space="0" w:color="000000"/>
            </w:tcBorders>
            <w:shd w:val="clear" w:color="auto" w:fill="FFFFFF"/>
          </w:tcPr>
          <w:p w:rsidR="00AF355B" w:rsidRDefault="00AF355B">
            <w:pPr>
              <w:widowControl w:val="0"/>
              <w:spacing w:after="0" w:line="240" w:lineRule="auto"/>
              <w:rPr>
                <w:sz w:val="24"/>
                <w:szCs w:val="24"/>
              </w:rPr>
            </w:pPr>
          </w:p>
        </w:tc>
      </w:tr>
      <w:tr w:rsidR="00AF355B" w:rsidTr="00591C67">
        <w:trPr>
          <w:trHeight w:hRule="exact" w:val="282"/>
          <w:jc w:val="center"/>
        </w:trPr>
        <w:tc>
          <w:tcPr>
            <w:tcW w:w="1008" w:type="dxa"/>
            <w:tcBorders>
              <w:top w:val="single" w:sz="4" w:space="0" w:color="000000"/>
              <w:left w:val="single" w:sz="4" w:space="0" w:color="000000"/>
              <w:bottom w:val="single" w:sz="4" w:space="0" w:color="000000"/>
            </w:tcBorders>
            <w:shd w:val="clear" w:color="auto" w:fill="FFFFFF"/>
          </w:tcPr>
          <w:p w:rsidR="00AF355B" w:rsidRDefault="00173BAA">
            <w:pPr>
              <w:pStyle w:val="25"/>
              <w:shd w:val="clear" w:color="auto" w:fill="auto"/>
              <w:spacing w:after="0" w:line="240" w:lineRule="auto"/>
              <w:ind w:left="240"/>
              <w:jc w:val="left"/>
              <w:rPr>
                <w:sz w:val="24"/>
                <w:szCs w:val="24"/>
              </w:rPr>
            </w:pPr>
            <w:r>
              <w:rPr>
                <w:sz w:val="24"/>
                <w:szCs w:val="24"/>
              </w:rPr>
              <w:t>1.2.1</w:t>
            </w:r>
          </w:p>
        </w:tc>
        <w:tc>
          <w:tcPr>
            <w:tcW w:w="6354" w:type="dxa"/>
            <w:tcBorders>
              <w:top w:val="single" w:sz="4" w:space="0" w:color="000000"/>
              <w:left w:val="single" w:sz="4" w:space="0" w:color="000000"/>
              <w:bottom w:val="single" w:sz="4" w:space="0" w:color="000000"/>
            </w:tcBorders>
            <w:shd w:val="clear" w:color="auto" w:fill="FFFFFF"/>
          </w:tcPr>
          <w:p w:rsidR="00AF355B" w:rsidRDefault="00173BAA">
            <w:pPr>
              <w:pStyle w:val="25"/>
              <w:shd w:val="clear" w:color="auto" w:fill="auto"/>
              <w:spacing w:after="0" w:line="240" w:lineRule="auto"/>
              <w:jc w:val="left"/>
              <w:rPr>
                <w:sz w:val="24"/>
                <w:szCs w:val="24"/>
              </w:rPr>
            </w:pPr>
            <w:r>
              <w:rPr>
                <w:sz w:val="24"/>
                <w:szCs w:val="24"/>
              </w:rPr>
              <w:t>Полное наименование</w:t>
            </w:r>
          </w:p>
        </w:tc>
        <w:tc>
          <w:tcPr>
            <w:tcW w:w="2823" w:type="dxa"/>
            <w:tcBorders>
              <w:top w:val="single" w:sz="4" w:space="0" w:color="000000"/>
              <w:left w:val="single" w:sz="4" w:space="0" w:color="000000"/>
              <w:bottom w:val="single" w:sz="4" w:space="0" w:color="000000"/>
              <w:right w:val="single" w:sz="4" w:space="0" w:color="000000"/>
            </w:tcBorders>
            <w:shd w:val="clear" w:color="auto" w:fill="FFFFFF"/>
          </w:tcPr>
          <w:p w:rsidR="00AF355B" w:rsidRDefault="00AF355B">
            <w:pPr>
              <w:widowControl w:val="0"/>
              <w:spacing w:after="0" w:line="240" w:lineRule="auto"/>
              <w:rPr>
                <w:sz w:val="24"/>
                <w:szCs w:val="24"/>
              </w:rPr>
            </w:pPr>
          </w:p>
        </w:tc>
      </w:tr>
      <w:tr w:rsidR="00AF355B" w:rsidTr="00591C67">
        <w:trPr>
          <w:trHeight w:hRule="exact" w:val="286"/>
          <w:jc w:val="center"/>
        </w:trPr>
        <w:tc>
          <w:tcPr>
            <w:tcW w:w="1008" w:type="dxa"/>
            <w:tcBorders>
              <w:top w:val="single" w:sz="4" w:space="0" w:color="000000"/>
              <w:left w:val="single" w:sz="4" w:space="0" w:color="000000"/>
              <w:bottom w:val="single" w:sz="4" w:space="0" w:color="000000"/>
            </w:tcBorders>
            <w:shd w:val="clear" w:color="auto" w:fill="FFFFFF"/>
          </w:tcPr>
          <w:p w:rsidR="00AF355B" w:rsidRDefault="00173BAA">
            <w:pPr>
              <w:pStyle w:val="25"/>
              <w:shd w:val="clear" w:color="auto" w:fill="auto"/>
              <w:spacing w:after="0" w:line="240" w:lineRule="auto"/>
              <w:ind w:left="240"/>
              <w:jc w:val="left"/>
              <w:rPr>
                <w:sz w:val="24"/>
                <w:szCs w:val="24"/>
              </w:rPr>
            </w:pPr>
            <w:r>
              <w:rPr>
                <w:sz w:val="24"/>
                <w:szCs w:val="24"/>
              </w:rPr>
              <w:t>1.2.2</w:t>
            </w:r>
          </w:p>
        </w:tc>
        <w:tc>
          <w:tcPr>
            <w:tcW w:w="6354" w:type="dxa"/>
            <w:tcBorders>
              <w:top w:val="single" w:sz="4" w:space="0" w:color="000000"/>
              <w:left w:val="single" w:sz="4" w:space="0" w:color="000000"/>
              <w:bottom w:val="single" w:sz="4" w:space="0" w:color="000000"/>
            </w:tcBorders>
            <w:shd w:val="clear" w:color="auto" w:fill="FFFFFF"/>
          </w:tcPr>
          <w:p w:rsidR="00AF355B" w:rsidRDefault="00173BAA">
            <w:pPr>
              <w:pStyle w:val="25"/>
              <w:shd w:val="clear" w:color="auto" w:fill="auto"/>
              <w:spacing w:after="0" w:line="240" w:lineRule="auto"/>
              <w:jc w:val="left"/>
              <w:rPr>
                <w:sz w:val="24"/>
                <w:szCs w:val="24"/>
              </w:rPr>
            </w:pPr>
            <w:r>
              <w:rPr>
                <w:sz w:val="24"/>
                <w:szCs w:val="24"/>
              </w:rPr>
              <w:t>Основной государственный регистрационный номер</w:t>
            </w:r>
          </w:p>
        </w:tc>
        <w:tc>
          <w:tcPr>
            <w:tcW w:w="2823" w:type="dxa"/>
            <w:tcBorders>
              <w:top w:val="single" w:sz="4" w:space="0" w:color="000000"/>
              <w:left w:val="single" w:sz="4" w:space="0" w:color="000000"/>
              <w:bottom w:val="single" w:sz="4" w:space="0" w:color="000000"/>
              <w:right w:val="single" w:sz="4" w:space="0" w:color="000000"/>
            </w:tcBorders>
            <w:shd w:val="clear" w:color="auto" w:fill="FFFFFF"/>
          </w:tcPr>
          <w:p w:rsidR="00AF355B" w:rsidRDefault="00AF355B">
            <w:pPr>
              <w:widowControl w:val="0"/>
              <w:spacing w:after="0" w:line="240" w:lineRule="auto"/>
              <w:rPr>
                <w:sz w:val="24"/>
                <w:szCs w:val="24"/>
              </w:rPr>
            </w:pPr>
          </w:p>
        </w:tc>
      </w:tr>
      <w:tr w:rsidR="00AF355B" w:rsidTr="00591C67">
        <w:trPr>
          <w:trHeight w:hRule="exact" w:val="573"/>
          <w:jc w:val="center"/>
        </w:trPr>
        <w:tc>
          <w:tcPr>
            <w:tcW w:w="1008" w:type="dxa"/>
            <w:tcBorders>
              <w:top w:val="single" w:sz="4" w:space="0" w:color="000000"/>
              <w:left w:val="single" w:sz="4" w:space="0" w:color="000000"/>
              <w:bottom w:val="single" w:sz="4" w:space="0" w:color="000000"/>
            </w:tcBorders>
            <w:shd w:val="clear" w:color="auto" w:fill="FFFFFF"/>
          </w:tcPr>
          <w:p w:rsidR="00AF355B" w:rsidRDefault="00173BAA">
            <w:pPr>
              <w:pStyle w:val="25"/>
              <w:shd w:val="clear" w:color="auto" w:fill="auto"/>
              <w:spacing w:after="0" w:line="240" w:lineRule="auto"/>
              <w:ind w:left="240"/>
              <w:jc w:val="left"/>
              <w:rPr>
                <w:sz w:val="24"/>
                <w:szCs w:val="24"/>
              </w:rPr>
            </w:pPr>
            <w:r>
              <w:rPr>
                <w:sz w:val="24"/>
                <w:szCs w:val="24"/>
              </w:rPr>
              <w:t>1.2.3</w:t>
            </w:r>
          </w:p>
        </w:tc>
        <w:tc>
          <w:tcPr>
            <w:tcW w:w="6354" w:type="dxa"/>
            <w:tcBorders>
              <w:top w:val="single" w:sz="4" w:space="0" w:color="000000"/>
              <w:left w:val="single" w:sz="4" w:space="0" w:color="000000"/>
              <w:bottom w:val="single" w:sz="4" w:space="0" w:color="000000"/>
            </w:tcBorders>
            <w:shd w:val="clear" w:color="auto" w:fill="FFFFFF"/>
          </w:tcPr>
          <w:p w:rsidR="00AF355B" w:rsidRDefault="00173BAA">
            <w:pPr>
              <w:pStyle w:val="25"/>
              <w:shd w:val="clear" w:color="auto" w:fill="auto"/>
              <w:spacing w:after="0" w:line="240" w:lineRule="auto"/>
              <w:jc w:val="left"/>
              <w:rPr>
                <w:sz w:val="24"/>
                <w:szCs w:val="24"/>
              </w:rPr>
            </w:pPr>
            <w:r>
              <w:rPr>
                <w:sz w:val="24"/>
                <w:szCs w:val="24"/>
              </w:rPr>
              <w:t>Идентификационный</w:t>
            </w:r>
            <w:r w:rsidR="00591C67">
              <w:rPr>
                <w:sz w:val="24"/>
                <w:szCs w:val="24"/>
              </w:rPr>
              <w:t xml:space="preserve"> </w:t>
            </w:r>
            <w:r>
              <w:rPr>
                <w:sz w:val="24"/>
                <w:szCs w:val="24"/>
              </w:rPr>
              <w:t>номер налогоплательщика - юридического лица</w:t>
            </w:r>
          </w:p>
        </w:tc>
        <w:tc>
          <w:tcPr>
            <w:tcW w:w="2823" w:type="dxa"/>
            <w:tcBorders>
              <w:top w:val="single" w:sz="4" w:space="0" w:color="000000"/>
              <w:left w:val="single" w:sz="4" w:space="0" w:color="000000"/>
              <w:bottom w:val="single" w:sz="4" w:space="0" w:color="000000"/>
              <w:right w:val="single" w:sz="4" w:space="0" w:color="000000"/>
            </w:tcBorders>
            <w:shd w:val="clear" w:color="auto" w:fill="FFFFFF"/>
          </w:tcPr>
          <w:p w:rsidR="00AF355B" w:rsidRDefault="00AF355B">
            <w:pPr>
              <w:widowControl w:val="0"/>
              <w:spacing w:after="0" w:line="240" w:lineRule="auto"/>
              <w:rPr>
                <w:sz w:val="24"/>
                <w:szCs w:val="24"/>
              </w:rPr>
            </w:pPr>
          </w:p>
        </w:tc>
      </w:tr>
    </w:tbl>
    <w:p w:rsidR="00AF355B" w:rsidRDefault="00173BAA">
      <w:pPr>
        <w:pStyle w:val="af8"/>
        <w:shd w:val="clear" w:color="auto" w:fill="auto"/>
        <w:spacing w:line="240" w:lineRule="auto"/>
        <w:jc w:val="both"/>
      </w:pPr>
      <w:r>
        <w:rPr>
          <w:b w:val="0"/>
          <w:bCs w:val="0"/>
          <w:sz w:val="24"/>
          <w:szCs w:val="24"/>
          <w:vertAlign w:val="superscript"/>
        </w:rPr>
        <w:t>4</w:t>
      </w:r>
      <w:r>
        <w:rPr>
          <w:b w:val="0"/>
          <w:bCs w:val="0"/>
          <w:sz w:val="24"/>
          <w:szCs w:val="24"/>
        </w:rPr>
        <w:t>Заявителями являются правообладатели земельных участков, а также иные лица, указанные в части 1</w:t>
      </w:r>
      <w:r>
        <w:rPr>
          <w:b w:val="0"/>
          <w:bCs w:val="0"/>
          <w:sz w:val="24"/>
          <w:szCs w:val="24"/>
          <w:vertAlign w:val="superscript"/>
        </w:rPr>
        <w:t>1</w:t>
      </w:r>
      <w:r>
        <w:rPr>
          <w:b w:val="0"/>
          <w:bCs w:val="0"/>
          <w:sz w:val="24"/>
          <w:szCs w:val="24"/>
        </w:rPr>
        <w:t xml:space="preserve"> статьи 57</w:t>
      </w:r>
      <w:r>
        <w:rPr>
          <w:b w:val="0"/>
          <w:bCs w:val="0"/>
          <w:sz w:val="24"/>
          <w:szCs w:val="24"/>
          <w:vertAlign w:val="superscript"/>
        </w:rPr>
        <w:t>3</w:t>
      </w:r>
      <w:r>
        <w:rPr>
          <w:b w:val="0"/>
          <w:bCs w:val="0"/>
          <w:sz w:val="24"/>
          <w:szCs w:val="24"/>
        </w:rPr>
        <w:t xml:space="preserve"> Градостроительного кодекса Российской Федерации</w:t>
      </w:r>
    </w:p>
    <w:p w:rsidR="00591C67" w:rsidRDefault="00591C67">
      <w:pPr>
        <w:pStyle w:val="25"/>
        <w:shd w:val="clear" w:color="auto" w:fill="auto"/>
        <w:spacing w:after="0" w:line="240" w:lineRule="auto"/>
        <w:jc w:val="center"/>
      </w:pPr>
    </w:p>
    <w:p w:rsidR="00AF355B" w:rsidRDefault="00173BAA">
      <w:pPr>
        <w:pStyle w:val="25"/>
        <w:shd w:val="clear" w:color="auto" w:fill="auto"/>
        <w:spacing w:after="0" w:line="240" w:lineRule="auto"/>
        <w:jc w:val="center"/>
      </w:pPr>
      <w:r>
        <w:t>2. Сведения о выданном градостроительном плане земельного участка,</w:t>
      </w:r>
    </w:p>
    <w:p w:rsidR="00AF355B" w:rsidRDefault="00173BAA">
      <w:pPr>
        <w:pStyle w:val="25"/>
        <w:shd w:val="clear" w:color="auto" w:fill="auto"/>
        <w:spacing w:after="0" w:line="240" w:lineRule="auto"/>
        <w:jc w:val="center"/>
      </w:pPr>
      <w:r>
        <w:t>содержащем опечатку/ ошибку</w:t>
      </w:r>
    </w:p>
    <w:p w:rsidR="00AF355B" w:rsidRDefault="00AF355B">
      <w:pPr>
        <w:pStyle w:val="25"/>
        <w:shd w:val="clear" w:color="auto" w:fill="auto"/>
        <w:spacing w:after="0" w:line="240" w:lineRule="auto"/>
        <w:jc w:val="center"/>
      </w:pPr>
    </w:p>
    <w:tbl>
      <w:tblPr>
        <w:tblW w:w="10185" w:type="dxa"/>
        <w:jc w:val="center"/>
        <w:tblLayout w:type="fixed"/>
        <w:tblCellMar>
          <w:left w:w="10" w:type="dxa"/>
          <w:right w:w="10" w:type="dxa"/>
        </w:tblCellMar>
        <w:tblLook w:val="0000" w:firstRow="0" w:lastRow="0" w:firstColumn="0" w:lastColumn="0" w:noHBand="0" w:noVBand="0"/>
      </w:tblPr>
      <w:tblGrid>
        <w:gridCol w:w="694"/>
        <w:gridCol w:w="2982"/>
        <w:gridCol w:w="2837"/>
        <w:gridCol w:w="3672"/>
      </w:tblGrid>
      <w:tr w:rsidR="00AF355B">
        <w:trPr>
          <w:trHeight w:hRule="exact" w:val="887"/>
          <w:jc w:val="center"/>
        </w:trPr>
        <w:tc>
          <w:tcPr>
            <w:tcW w:w="693" w:type="dxa"/>
            <w:tcBorders>
              <w:top w:val="single" w:sz="4" w:space="0" w:color="000000"/>
              <w:left w:val="single" w:sz="4" w:space="0" w:color="000000"/>
            </w:tcBorders>
            <w:shd w:val="clear" w:color="auto" w:fill="FFFFFF"/>
          </w:tcPr>
          <w:p w:rsidR="00AF355B" w:rsidRDefault="00173BAA">
            <w:pPr>
              <w:pStyle w:val="25"/>
              <w:shd w:val="clear" w:color="auto" w:fill="auto"/>
              <w:spacing w:after="0" w:line="240" w:lineRule="auto"/>
              <w:jc w:val="center"/>
              <w:rPr>
                <w:sz w:val="24"/>
                <w:szCs w:val="24"/>
              </w:rPr>
            </w:pPr>
            <w:r>
              <w:rPr>
                <w:sz w:val="24"/>
                <w:szCs w:val="24"/>
              </w:rPr>
              <w:t>№</w:t>
            </w:r>
          </w:p>
        </w:tc>
        <w:tc>
          <w:tcPr>
            <w:tcW w:w="2982" w:type="dxa"/>
            <w:tcBorders>
              <w:top w:val="single" w:sz="4" w:space="0" w:color="000000"/>
              <w:left w:val="single" w:sz="4" w:space="0" w:color="000000"/>
            </w:tcBorders>
            <w:shd w:val="clear" w:color="auto" w:fill="FFFFFF"/>
          </w:tcPr>
          <w:p w:rsidR="00AF355B" w:rsidRDefault="00173BAA">
            <w:pPr>
              <w:pStyle w:val="25"/>
              <w:shd w:val="clear" w:color="auto" w:fill="auto"/>
              <w:spacing w:after="0" w:line="240" w:lineRule="auto"/>
              <w:jc w:val="center"/>
              <w:rPr>
                <w:sz w:val="24"/>
                <w:szCs w:val="24"/>
              </w:rPr>
            </w:pPr>
            <w:r>
              <w:rPr>
                <w:sz w:val="24"/>
                <w:szCs w:val="24"/>
              </w:rPr>
              <w:t>Орган, выдавший градостроительный план земельного участка</w:t>
            </w:r>
          </w:p>
        </w:tc>
        <w:tc>
          <w:tcPr>
            <w:tcW w:w="2837" w:type="dxa"/>
            <w:tcBorders>
              <w:top w:val="single" w:sz="4" w:space="0" w:color="000000"/>
              <w:left w:val="single" w:sz="4" w:space="0" w:color="000000"/>
            </w:tcBorders>
            <w:shd w:val="clear" w:color="auto" w:fill="FFFFFF"/>
          </w:tcPr>
          <w:p w:rsidR="00AF355B" w:rsidRDefault="00173BAA">
            <w:pPr>
              <w:pStyle w:val="25"/>
              <w:shd w:val="clear" w:color="auto" w:fill="auto"/>
              <w:spacing w:after="0" w:line="240" w:lineRule="auto"/>
              <w:jc w:val="center"/>
              <w:rPr>
                <w:sz w:val="24"/>
                <w:szCs w:val="24"/>
              </w:rPr>
            </w:pPr>
            <w:r>
              <w:rPr>
                <w:sz w:val="24"/>
                <w:szCs w:val="24"/>
              </w:rPr>
              <w:t>Номер документа</w:t>
            </w:r>
          </w:p>
        </w:tc>
        <w:tc>
          <w:tcPr>
            <w:tcW w:w="3672" w:type="dxa"/>
            <w:tcBorders>
              <w:top w:val="single" w:sz="4" w:space="0" w:color="000000"/>
              <w:left w:val="single" w:sz="4" w:space="0" w:color="000000"/>
              <w:right w:val="single" w:sz="4" w:space="0" w:color="000000"/>
            </w:tcBorders>
            <w:shd w:val="clear" w:color="auto" w:fill="FFFFFF"/>
          </w:tcPr>
          <w:p w:rsidR="00AF355B" w:rsidRDefault="00173BAA">
            <w:pPr>
              <w:pStyle w:val="25"/>
              <w:shd w:val="clear" w:color="auto" w:fill="auto"/>
              <w:spacing w:after="0" w:line="240" w:lineRule="auto"/>
              <w:jc w:val="center"/>
              <w:rPr>
                <w:sz w:val="24"/>
                <w:szCs w:val="24"/>
              </w:rPr>
            </w:pPr>
            <w:r>
              <w:rPr>
                <w:sz w:val="24"/>
                <w:szCs w:val="24"/>
              </w:rPr>
              <w:t>Дата документа</w:t>
            </w:r>
          </w:p>
        </w:tc>
      </w:tr>
      <w:tr w:rsidR="00AF355B">
        <w:trPr>
          <w:trHeight w:hRule="exact" w:val="559"/>
          <w:jc w:val="center"/>
        </w:trPr>
        <w:tc>
          <w:tcPr>
            <w:tcW w:w="693" w:type="dxa"/>
            <w:tcBorders>
              <w:top w:val="single" w:sz="4" w:space="0" w:color="000000"/>
              <w:left w:val="single" w:sz="4" w:space="0" w:color="000000"/>
              <w:bottom w:val="single" w:sz="4" w:space="0" w:color="000000"/>
            </w:tcBorders>
            <w:shd w:val="clear" w:color="auto" w:fill="FFFFFF"/>
          </w:tcPr>
          <w:p w:rsidR="00AF355B" w:rsidRDefault="00AF355B">
            <w:pPr>
              <w:widowControl w:val="0"/>
              <w:spacing w:after="0" w:line="240" w:lineRule="auto"/>
              <w:rPr>
                <w:sz w:val="24"/>
                <w:szCs w:val="24"/>
              </w:rPr>
            </w:pPr>
          </w:p>
        </w:tc>
        <w:tc>
          <w:tcPr>
            <w:tcW w:w="2982" w:type="dxa"/>
            <w:tcBorders>
              <w:top w:val="single" w:sz="4" w:space="0" w:color="000000"/>
              <w:left w:val="single" w:sz="4" w:space="0" w:color="000000"/>
              <w:bottom w:val="single" w:sz="4" w:space="0" w:color="000000"/>
            </w:tcBorders>
            <w:shd w:val="clear" w:color="auto" w:fill="FFFFFF"/>
          </w:tcPr>
          <w:p w:rsidR="00AF355B" w:rsidRDefault="00AF355B">
            <w:pPr>
              <w:widowControl w:val="0"/>
              <w:spacing w:after="0" w:line="240" w:lineRule="auto"/>
              <w:rPr>
                <w:sz w:val="24"/>
                <w:szCs w:val="24"/>
              </w:rPr>
            </w:pPr>
          </w:p>
        </w:tc>
        <w:tc>
          <w:tcPr>
            <w:tcW w:w="2837" w:type="dxa"/>
            <w:tcBorders>
              <w:top w:val="single" w:sz="4" w:space="0" w:color="000000"/>
              <w:left w:val="single" w:sz="4" w:space="0" w:color="000000"/>
              <w:bottom w:val="single" w:sz="4" w:space="0" w:color="000000"/>
            </w:tcBorders>
            <w:shd w:val="clear" w:color="auto" w:fill="FFFFFF"/>
          </w:tcPr>
          <w:p w:rsidR="00AF355B" w:rsidRDefault="00AF355B">
            <w:pPr>
              <w:widowControl w:val="0"/>
              <w:spacing w:after="0" w:line="240" w:lineRule="auto"/>
              <w:rPr>
                <w:sz w:val="24"/>
                <w:szCs w:val="24"/>
              </w:rPr>
            </w:pPr>
          </w:p>
        </w:tc>
        <w:tc>
          <w:tcPr>
            <w:tcW w:w="3672" w:type="dxa"/>
            <w:tcBorders>
              <w:top w:val="single" w:sz="4" w:space="0" w:color="000000"/>
              <w:left w:val="single" w:sz="4" w:space="0" w:color="000000"/>
              <w:bottom w:val="single" w:sz="4" w:space="0" w:color="000000"/>
              <w:right w:val="single" w:sz="4" w:space="0" w:color="000000"/>
            </w:tcBorders>
            <w:shd w:val="clear" w:color="auto" w:fill="FFFFFF"/>
          </w:tcPr>
          <w:p w:rsidR="00AF355B" w:rsidRDefault="00AF355B">
            <w:pPr>
              <w:widowControl w:val="0"/>
              <w:spacing w:after="0" w:line="240" w:lineRule="auto"/>
              <w:rPr>
                <w:sz w:val="24"/>
                <w:szCs w:val="24"/>
              </w:rPr>
            </w:pPr>
          </w:p>
        </w:tc>
      </w:tr>
    </w:tbl>
    <w:p w:rsidR="00AF355B" w:rsidRDefault="00AF355B">
      <w:pPr>
        <w:pStyle w:val="25"/>
        <w:shd w:val="clear" w:color="auto" w:fill="auto"/>
        <w:spacing w:after="0" w:line="240" w:lineRule="auto"/>
        <w:jc w:val="center"/>
      </w:pPr>
    </w:p>
    <w:p w:rsidR="00591C67" w:rsidRDefault="00591C67">
      <w:pPr>
        <w:pStyle w:val="25"/>
        <w:shd w:val="clear" w:color="auto" w:fill="auto"/>
        <w:spacing w:after="0" w:line="240" w:lineRule="auto"/>
        <w:jc w:val="center"/>
      </w:pPr>
    </w:p>
    <w:p w:rsidR="00591C67" w:rsidRDefault="00591C67">
      <w:pPr>
        <w:pStyle w:val="25"/>
        <w:shd w:val="clear" w:color="auto" w:fill="auto"/>
        <w:spacing w:after="0" w:line="240" w:lineRule="auto"/>
        <w:jc w:val="center"/>
      </w:pPr>
    </w:p>
    <w:p w:rsidR="00591C67" w:rsidRDefault="00591C67">
      <w:pPr>
        <w:pStyle w:val="25"/>
        <w:shd w:val="clear" w:color="auto" w:fill="auto"/>
        <w:spacing w:after="0" w:line="240" w:lineRule="auto"/>
        <w:jc w:val="center"/>
      </w:pPr>
    </w:p>
    <w:p w:rsidR="00591C67" w:rsidRDefault="00591C67">
      <w:pPr>
        <w:pStyle w:val="25"/>
        <w:shd w:val="clear" w:color="auto" w:fill="auto"/>
        <w:spacing w:after="0" w:line="240" w:lineRule="auto"/>
        <w:jc w:val="center"/>
      </w:pPr>
    </w:p>
    <w:p w:rsidR="00591C67" w:rsidRDefault="00591C67">
      <w:pPr>
        <w:pStyle w:val="25"/>
        <w:shd w:val="clear" w:color="auto" w:fill="auto"/>
        <w:spacing w:after="0" w:line="240" w:lineRule="auto"/>
        <w:jc w:val="center"/>
      </w:pPr>
    </w:p>
    <w:p w:rsidR="00070B93" w:rsidRDefault="00070B93">
      <w:pPr>
        <w:pStyle w:val="25"/>
        <w:shd w:val="clear" w:color="auto" w:fill="auto"/>
        <w:spacing w:after="0" w:line="240" w:lineRule="auto"/>
        <w:jc w:val="center"/>
      </w:pPr>
    </w:p>
    <w:p w:rsidR="00AF355B" w:rsidRDefault="00173BAA">
      <w:pPr>
        <w:pStyle w:val="25"/>
        <w:shd w:val="clear" w:color="auto" w:fill="auto"/>
        <w:spacing w:after="0" w:line="240" w:lineRule="auto"/>
        <w:jc w:val="center"/>
      </w:pPr>
      <w:r>
        <w:lastRenderedPageBreak/>
        <w:t>3. Обоснование для внесения исправлений</w:t>
      </w:r>
      <w:r>
        <w:br/>
        <w:t>в градостроительный план земельного участка</w:t>
      </w:r>
    </w:p>
    <w:p w:rsidR="00AF355B" w:rsidRDefault="00AF355B">
      <w:pPr>
        <w:pStyle w:val="25"/>
        <w:shd w:val="clear" w:color="auto" w:fill="auto"/>
        <w:spacing w:after="0" w:line="240" w:lineRule="auto"/>
        <w:jc w:val="center"/>
      </w:pPr>
    </w:p>
    <w:tbl>
      <w:tblPr>
        <w:tblW w:w="10185" w:type="dxa"/>
        <w:jc w:val="center"/>
        <w:tblLayout w:type="fixed"/>
        <w:tblCellMar>
          <w:left w:w="10" w:type="dxa"/>
          <w:right w:w="10" w:type="dxa"/>
        </w:tblCellMar>
        <w:tblLook w:val="0000" w:firstRow="0" w:lastRow="0" w:firstColumn="0" w:lastColumn="0" w:noHBand="0" w:noVBand="0"/>
      </w:tblPr>
      <w:tblGrid>
        <w:gridCol w:w="694"/>
        <w:gridCol w:w="2982"/>
        <w:gridCol w:w="2837"/>
        <w:gridCol w:w="3672"/>
      </w:tblGrid>
      <w:tr w:rsidR="00AF355B">
        <w:trPr>
          <w:trHeight w:hRule="exact" w:val="1691"/>
          <w:jc w:val="center"/>
        </w:trPr>
        <w:tc>
          <w:tcPr>
            <w:tcW w:w="693" w:type="dxa"/>
            <w:tcBorders>
              <w:top w:val="single" w:sz="4" w:space="0" w:color="000000"/>
              <w:left w:val="single" w:sz="4" w:space="0" w:color="000000"/>
              <w:bottom w:val="single" w:sz="4" w:space="0" w:color="000000"/>
              <w:right w:val="single" w:sz="4" w:space="0" w:color="000000"/>
            </w:tcBorders>
            <w:shd w:val="clear" w:color="auto" w:fill="FFFFFF"/>
          </w:tcPr>
          <w:p w:rsidR="00AF355B" w:rsidRDefault="00173BAA">
            <w:pPr>
              <w:pStyle w:val="25"/>
              <w:shd w:val="clear" w:color="auto" w:fill="auto"/>
              <w:spacing w:after="0" w:line="240" w:lineRule="auto"/>
              <w:jc w:val="center"/>
              <w:rPr>
                <w:sz w:val="24"/>
                <w:szCs w:val="24"/>
              </w:rPr>
            </w:pPr>
            <w:r>
              <w:rPr>
                <w:sz w:val="24"/>
                <w:szCs w:val="24"/>
              </w:rPr>
              <w:t>№</w:t>
            </w:r>
          </w:p>
        </w:tc>
        <w:tc>
          <w:tcPr>
            <w:tcW w:w="2982" w:type="dxa"/>
            <w:tcBorders>
              <w:top w:val="single" w:sz="4" w:space="0" w:color="000000"/>
              <w:left w:val="single" w:sz="4" w:space="0" w:color="000000"/>
              <w:bottom w:val="single" w:sz="4" w:space="0" w:color="000000"/>
              <w:right w:val="single" w:sz="4" w:space="0" w:color="000000"/>
            </w:tcBorders>
            <w:shd w:val="clear" w:color="auto" w:fill="FFFFFF"/>
          </w:tcPr>
          <w:p w:rsidR="00AF355B" w:rsidRDefault="00173BAA">
            <w:pPr>
              <w:pStyle w:val="25"/>
              <w:shd w:val="clear" w:color="auto" w:fill="auto"/>
              <w:spacing w:after="0" w:line="240" w:lineRule="auto"/>
              <w:jc w:val="center"/>
              <w:rPr>
                <w:sz w:val="24"/>
                <w:szCs w:val="24"/>
              </w:rPr>
            </w:pPr>
            <w:r>
              <w:rPr>
                <w:sz w:val="24"/>
                <w:szCs w:val="24"/>
              </w:rPr>
              <w:t>Данные (сведения), указанные в градостроительном</w:t>
            </w:r>
          </w:p>
          <w:p w:rsidR="00AF355B" w:rsidRDefault="00173BAA">
            <w:pPr>
              <w:pStyle w:val="25"/>
              <w:shd w:val="clear" w:color="auto" w:fill="auto"/>
              <w:spacing w:after="0" w:line="240" w:lineRule="auto"/>
              <w:jc w:val="center"/>
              <w:rPr>
                <w:sz w:val="24"/>
                <w:szCs w:val="24"/>
              </w:rPr>
            </w:pPr>
            <w:r>
              <w:rPr>
                <w:sz w:val="24"/>
                <w:szCs w:val="24"/>
              </w:rPr>
              <w:t>плане земельного участка</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AF355B" w:rsidRDefault="00173BAA">
            <w:pPr>
              <w:pStyle w:val="25"/>
              <w:shd w:val="clear" w:color="auto" w:fill="auto"/>
              <w:spacing w:after="0" w:line="240" w:lineRule="auto"/>
              <w:jc w:val="center"/>
              <w:rPr>
                <w:sz w:val="24"/>
                <w:szCs w:val="24"/>
              </w:rPr>
            </w:pPr>
            <w:r>
              <w:rPr>
                <w:sz w:val="24"/>
                <w:szCs w:val="24"/>
              </w:rPr>
              <w:t>Данные (сведения), которые необходимо указать в градостроительном плане земельного участка</w:t>
            </w:r>
          </w:p>
        </w:tc>
        <w:tc>
          <w:tcPr>
            <w:tcW w:w="3672" w:type="dxa"/>
            <w:tcBorders>
              <w:top w:val="single" w:sz="4" w:space="0" w:color="000000"/>
              <w:left w:val="single" w:sz="4" w:space="0" w:color="000000"/>
              <w:bottom w:val="single" w:sz="4" w:space="0" w:color="000000"/>
              <w:right w:val="single" w:sz="4" w:space="0" w:color="000000"/>
            </w:tcBorders>
            <w:shd w:val="clear" w:color="auto" w:fill="FFFFFF"/>
          </w:tcPr>
          <w:p w:rsidR="00AF355B" w:rsidRDefault="00173BAA">
            <w:pPr>
              <w:pStyle w:val="25"/>
              <w:spacing w:after="0" w:line="240" w:lineRule="auto"/>
              <w:ind w:left="128"/>
              <w:jc w:val="center"/>
              <w:rPr>
                <w:sz w:val="24"/>
                <w:szCs w:val="24"/>
              </w:rPr>
            </w:pPr>
            <w:r>
              <w:rPr>
                <w:sz w:val="24"/>
                <w:szCs w:val="24"/>
              </w:rPr>
              <w:t>Обоснование с указанием реквизита(-</w:t>
            </w:r>
            <w:proofErr w:type="spellStart"/>
            <w:r>
              <w:rPr>
                <w:sz w:val="24"/>
                <w:szCs w:val="24"/>
              </w:rPr>
              <w:t>ов</w:t>
            </w:r>
            <w:proofErr w:type="spellEnd"/>
            <w:r>
              <w:rPr>
                <w:sz w:val="24"/>
                <w:szCs w:val="24"/>
              </w:rPr>
              <w:t>) документа (-</w:t>
            </w:r>
            <w:proofErr w:type="spellStart"/>
            <w:r>
              <w:rPr>
                <w:sz w:val="24"/>
                <w:szCs w:val="24"/>
              </w:rPr>
              <w:t>ов</w:t>
            </w:r>
            <w:proofErr w:type="spellEnd"/>
            <w:r>
              <w:rPr>
                <w:sz w:val="24"/>
                <w:szCs w:val="24"/>
              </w:rPr>
              <w:t>), документации, на основании которых принималось решение о выдаче градостроительного плана земельного участка</w:t>
            </w:r>
          </w:p>
        </w:tc>
      </w:tr>
      <w:tr w:rsidR="00AF355B">
        <w:trPr>
          <w:trHeight w:hRule="exact" w:val="326"/>
          <w:jc w:val="center"/>
        </w:trPr>
        <w:tc>
          <w:tcPr>
            <w:tcW w:w="693" w:type="dxa"/>
            <w:tcBorders>
              <w:top w:val="single" w:sz="4" w:space="0" w:color="000000"/>
              <w:left w:val="single" w:sz="4" w:space="0" w:color="000000"/>
              <w:bottom w:val="single" w:sz="4" w:space="0" w:color="000000"/>
              <w:right w:val="single" w:sz="4" w:space="0" w:color="000000"/>
            </w:tcBorders>
            <w:shd w:val="clear" w:color="auto" w:fill="FFFFFF"/>
          </w:tcPr>
          <w:p w:rsidR="00AF355B" w:rsidRDefault="00AF355B">
            <w:pPr>
              <w:widowControl w:val="0"/>
              <w:spacing w:after="0" w:line="240" w:lineRule="auto"/>
              <w:rPr>
                <w:sz w:val="24"/>
                <w:szCs w:val="24"/>
              </w:rPr>
            </w:pPr>
          </w:p>
        </w:tc>
        <w:tc>
          <w:tcPr>
            <w:tcW w:w="2982" w:type="dxa"/>
            <w:tcBorders>
              <w:top w:val="single" w:sz="4" w:space="0" w:color="000000"/>
              <w:left w:val="single" w:sz="4" w:space="0" w:color="000000"/>
              <w:bottom w:val="single" w:sz="4" w:space="0" w:color="000000"/>
              <w:right w:val="single" w:sz="4" w:space="0" w:color="000000"/>
            </w:tcBorders>
            <w:shd w:val="clear" w:color="auto" w:fill="FFFFFF"/>
          </w:tcPr>
          <w:p w:rsidR="00AF355B" w:rsidRDefault="00AF355B">
            <w:pPr>
              <w:pStyle w:val="25"/>
              <w:shd w:val="clear" w:color="auto" w:fill="auto"/>
              <w:spacing w:after="0" w:line="240" w:lineRule="auto"/>
              <w:jc w:val="left"/>
              <w:rPr>
                <w:sz w:val="24"/>
                <w:szCs w:val="24"/>
              </w:rPr>
            </w:pP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AF355B" w:rsidRDefault="00AF355B">
            <w:pPr>
              <w:pStyle w:val="25"/>
              <w:shd w:val="clear" w:color="auto" w:fill="auto"/>
              <w:spacing w:after="0" w:line="240" w:lineRule="auto"/>
              <w:jc w:val="left"/>
              <w:rPr>
                <w:sz w:val="24"/>
                <w:szCs w:val="24"/>
              </w:rPr>
            </w:pPr>
          </w:p>
        </w:tc>
        <w:tc>
          <w:tcPr>
            <w:tcW w:w="3672" w:type="dxa"/>
            <w:tcBorders>
              <w:top w:val="single" w:sz="4" w:space="0" w:color="000000"/>
              <w:left w:val="single" w:sz="4" w:space="0" w:color="000000"/>
              <w:bottom w:val="single" w:sz="4" w:space="0" w:color="000000"/>
              <w:right w:val="single" w:sz="4" w:space="0" w:color="000000"/>
            </w:tcBorders>
            <w:shd w:val="clear" w:color="auto" w:fill="FFFFFF"/>
          </w:tcPr>
          <w:p w:rsidR="00AF355B" w:rsidRDefault="00AF355B">
            <w:pPr>
              <w:pStyle w:val="25"/>
              <w:shd w:val="clear" w:color="auto" w:fill="auto"/>
              <w:spacing w:after="0" w:line="240" w:lineRule="auto"/>
              <w:jc w:val="left"/>
              <w:rPr>
                <w:sz w:val="24"/>
                <w:szCs w:val="24"/>
              </w:rPr>
            </w:pPr>
          </w:p>
        </w:tc>
      </w:tr>
    </w:tbl>
    <w:p w:rsidR="00AF355B" w:rsidRDefault="00173BAA">
      <w:pPr>
        <w:pStyle w:val="afc"/>
        <w:shd w:val="clear" w:color="auto" w:fill="auto"/>
        <w:spacing w:line="240" w:lineRule="auto"/>
        <w:ind w:firstLine="709"/>
        <w:jc w:val="both"/>
      </w:pPr>
      <w:r>
        <w:t>Прошу внести исправления в градостроительный план земельного участка, содержащий опечатку/ошибку.</w:t>
      </w:r>
    </w:p>
    <w:p w:rsidR="00AF355B" w:rsidRDefault="00173BAA">
      <w:pPr>
        <w:pStyle w:val="afc"/>
        <w:shd w:val="clear" w:color="auto" w:fill="auto"/>
        <w:tabs>
          <w:tab w:val="left" w:leader="underscore" w:pos="9634"/>
        </w:tabs>
        <w:spacing w:line="240" w:lineRule="auto"/>
        <w:ind w:firstLine="709"/>
        <w:jc w:val="both"/>
      </w:pPr>
      <w:r>
        <w:t>Приложение:</w:t>
      </w:r>
      <w:r>
        <w:tab/>
      </w:r>
    </w:p>
    <w:p w:rsidR="00AF355B" w:rsidRDefault="00173BAA">
      <w:pPr>
        <w:pStyle w:val="afc"/>
        <w:shd w:val="clear" w:color="auto" w:fill="auto"/>
        <w:tabs>
          <w:tab w:val="left" w:leader="underscore" w:pos="9576"/>
        </w:tabs>
        <w:spacing w:line="240" w:lineRule="auto"/>
        <w:ind w:firstLine="709"/>
        <w:jc w:val="both"/>
      </w:pPr>
      <w:r>
        <w:t>Номер телефона и адрес электронной почты для связи:</w:t>
      </w:r>
      <w:r>
        <w:tab/>
      </w:r>
    </w:p>
    <w:p w:rsidR="00AF355B" w:rsidRDefault="00173BAA">
      <w:pPr>
        <w:pStyle w:val="afc"/>
        <w:shd w:val="clear" w:color="auto" w:fill="auto"/>
        <w:spacing w:line="240" w:lineRule="auto"/>
        <w:ind w:firstLine="709"/>
        <w:jc w:val="both"/>
      </w:pPr>
      <w:r>
        <w:t>Результат рассмотрения настоящего заявления прошу:</w:t>
      </w:r>
    </w:p>
    <w:tbl>
      <w:tblPr>
        <w:tblW w:w="10186" w:type="dxa"/>
        <w:jc w:val="center"/>
        <w:tblLayout w:type="fixed"/>
        <w:tblCellMar>
          <w:left w:w="10" w:type="dxa"/>
          <w:right w:w="10" w:type="dxa"/>
        </w:tblCellMar>
        <w:tblLook w:val="0000" w:firstRow="0" w:lastRow="0" w:firstColumn="0" w:lastColumn="0" w:noHBand="0" w:noVBand="0"/>
      </w:tblPr>
      <w:tblGrid>
        <w:gridCol w:w="8502"/>
        <w:gridCol w:w="1684"/>
      </w:tblGrid>
      <w:tr w:rsidR="00AF355B" w:rsidTr="00591C67">
        <w:trPr>
          <w:trHeight w:hRule="exact" w:val="1222"/>
          <w:jc w:val="center"/>
        </w:trPr>
        <w:tc>
          <w:tcPr>
            <w:tcW w:w="8501" w:type="dxa"/>
            <w:tcBorders>
              <w:top w:val="single" w:sz="4" w:space="0" w:color="000000"/>
              <w:left w:val="single" w:sz="4" w:space="0" w:color="000000"/>
            </w:tcBorders>
            <w:shd w:val="clear" w:color="auto" w:fill="FFFFFF"/>
          </w:tcPr>
          <w:p w:rsidR="00AF355B" w:rsidRDefault="00173BAA">
            <w:pPr>
              <w:pStyle w:val="25"/>
              <w:shd w:val="clear" w:color="auto" w:fill="auto"/>
              <w:spacing w:after="0" w:line="240" w:lineRule="auto"/>
              <w:jc w:val="left"/>
              <w:rPr>
                <w:sz w:val="24"/>
                <w:szCs w:val="24"/>
              </w:rPr>
            </w:pPr>
            <w:r>
              <w:rPr>
                <w:sz w:val="24"/>
                <w:szCs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684" w:type="dxa"/>
            <w:tcBorders>
              <w:top w:val="single" w:sz="4" w:space="0" w:color="000000"/>
              <w:left w:val="single" w:sz="4" w:space="0" w:color="000000"/>
              <w:right w:val="single" w:sz="4" w:space="0" w:color="000000"/>
            </w:tcBorders>
            <w:shd w:val="clear" w:color="auto" w:fill="FFFFFF"/>
          </w:tcPr>
          <w:p w:rsidR="00AF355B" w:rsidRDefault="00AF355B">
            <w:pPr>
              <w:widowControl w:val="0"/>
              <w:spacing w:after="0" w:line="240" w:lineRule="auto"/>
              <w:jc w:val="left"/>
              <w:rPr>
                <w:sz w:val="24"/>
                <w:szCs w:val="24"/>
              </w:rPr>
            </w:pPr>
          </w:p>
        </w:tc>
      </w:tr>
      <w:tr w:rsidR="00AF355B" w:rsidTr="00591C67">
        <w:trPr>
          <w:trHeight w:hRule="exact" w:val="843"/>
          <w:jc w:val="center"/>
        </w:trPr>
        <w:tc>
          <w:tcPr>
            <w:tcW w:w="8501" w:type="dxa"/>
            <w:tcBorders>
              <w:top w:val="single" w:sz="4" w:space="0" w:color="000000"/>
              <w:left w:val="single" w:sz="4" w:space="0" w:color="000000"/>
            </w:tcBorders>
            <w:shd w:val="clear" w:color="auto" w:fill="FFFFFF"/>
          </w:tcPr>
          <w:p w:rsidR="00AF355B" w:rsidRDefault="00173BAA">
            <w:pPr>
              <w:pStyle w:val="25"/>
              <w:shd w:val="clear" w:color="auto" w:fill="auto"/>
              <w:spacing w:after="0" w:line="240" w:lineRule="auto"/>
              <w:jc w:val="left"/>
            </w:pPr>
            <w:r>
              <w:rPr>
                <w:sz w:val="24"/>
                <w:szCs w:val="24"/>
              </w:rPr>
              <w:t>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 расположенный по адресу:</w:t>
            </w:r>
          </w:p>
        </w:tc>
        <w:tc>
          <w:tcPr>
            <w:tcW w:w="1684" w:type="dxa"/>
            <w:tcBorders>
              <w:top w:val="single" w:sz="4" w:space="0" w:color="000000"/>
              <w:left w:val="single" w:sz="4" w:space="0" w:color="000000"/>
              <w:right w:val="single" w:sz="4" w:space="0" w:color="000000"/>
            </w:tcBorders>
            <w:shd w:val="clear" w:color="auto" w:fill="FFFFFF"/>
          </w:tcPr>
          <w:p w:rsidR="00AF355B" w:rsidRDefault="00AF355B">
            <w:pPr>
              <w:widowControl w:val="0"/>
              <w:spacing w:after="0" w:line="240" w:lineRule="auto"/>
              <w:jc w:val="left"/>
              <w:rPr>
                <w:sz w:val="24"/>
                <w:szCs w:val="24"/>
              </w:rPr>
            </w:pPr>
          </w:p>
        </w:tc>
      </w:tr>
      <w:tr w:rsidR="00AF355B">
        <w:trPr>
          <w:trHeight w:hRule="exact" w:val="271"/>
          <w:jc w:val="center"/>
        </w:trPr>
        <w:tc>
          <w:tcPr>
            <w:tcW w:w="8501" w:type="dxa"/>
            <w:tcBorders>
              <w:top w:val="single" w:sz="4" w:space="0" w:color="000000"/>
              <w:left w:val="single" w:sz="4" w:space="0" w:color="000000"/>
            </w:tcBorders>
            <w:shd w:val="clear" w:color="auto" w:fill="FFFFFF"/>
          </w:tcPr>
          <w:p w:rsidR="00AF355B" w:rsidRDefault="00173BAA">
            <w:pPr>
              <w:pStyle w:val="25"/>
              <w:shd w:val="clear" w:color="auto" w:fill="auto"/>
              <w:spacing w:after="0" w:line="240" w:lineRule="auto"/>
              <w:jc w:val="left"/>
              <w:rPr>
                <w:sz w:val="24"/>
                <w:szCs w:val="24"/>
              </w:rPr>
            </w:pPr>
            <w:r>
              <w:rPr>
                <w:sz w:val="24"/>
                <w:szCs w:val="24"/>
              </w:rPr>
              <w:t>направить на бумажном носителе на почтовый адрес:</w:t>
            </w:r>
          </w:p>
        </w:tc>
        <w:tc>
          <w:tcPr>
            <w:tcW w:w="1684" w:type="dxa"/>
            <w:tcBorders>
              <w:top w:val="single" w:sz="4" w:space="0" w:color="000000"/>
              <w:left w:val="single" w:sz="4" w:space="0" w:color="000000"/>
              <w:right w:val="single" w:sz="4" w:space="0" w:color="000000"/>
            </w:tcBorders>
            <w:shd w:val="clear" w:color="auto" w:fill="FFFFFF"/>
          </w:tcPr>
          <w:p w:rsidR="00AF355B" w:rsidRDefault="00AF355B">
            <w:pPr>
              <w:widowControl w:val="0"/>
              <w:spacing w:after="0" w:line="240" w:lineRule="auto"/>
              <w:jc w:val="left"/>
              <w:rPr>
                <w:sz w:val="24"/>
                <w:szCs w:val="24"/>
              </w:rPr>
            </w:pPr>
          </w:p>
        </w:tc>
      </w:tr>
      <w:tr w:rsidR="00AF355B">
        <w:trPr>
          <w:trHeight w:hRule="exact" w:val="290"/>
          <w:jc w:val="center"/>
        </w:trPr>
        <w:tc>
          <w:tcPr>
            <w:tcW w:w="10185" w:type="dxa"/>
            <w:gridSpan w:val="2"/>
            <w:tcBorders>
              <w:top w:val="single" w:sz="4" w:space="0" w:color="000000"/>
              <w:left w:val="single" w:sz="4" w:space="0" w:color="000000"/>
              <w:bottom w:val="single" w:sz="4" w:space="0" w:color="000000"/>
              <w:right w:val="single" w:sz="4" w:space="0" w:color="000000"/>
            </w:tcBorders>
            <w:shd w:val="clear" w:color="auto" w:fill="FFFFFF"/>
          </w:tcPr>
          <w:p w:rsidR="00AF355B" w:rsidRDefault="00173BAA">
            <w:pPr>
              <w:pStyle w:val="25"/>
              <w:shd w:val="clear" w:color="auto" w:fill="auto"/>
              <w:spacing w:after="0" w:line="240" w:lineRule="auto"/>
              <w:jc w:val="left"/>
            </w:pPr>
            <w:r>
              <w:rPr>
                <w:rStyle w:val="29pt"/>
                <w:b w:val="0"/>
                <w:bCs w:val="0"/>
                <w:i w:val="0"/>
                <w:sz w:val="24"/>
                <w:szCs w:val="24"/>
              </w:rPr>
              <w:t>Указывается один из перечисленных способов</w:t>
            </w:r>
          </w:p>
        </w:tc>
      </w:tr>
    </w:tbl>
    <w:p w:rsidR="00AF355B" w:rsidRDefault="00AF355B">
      <w:pPr>
        <w:spacing w:after="0" w:line="240" w:lineRule="auto"/>
        <w:jc w:val="center"/>
        <w:rPr>
          <w:rFonts w:ascii="Times New Roman" w:eastAsia="Times New Roman" w:hAnsi="Times New Roman"/>
          <w:sz w:val="28"/>
          <w:szCs w:val="28"/>
          <w:lang w:eastAsia="ru-RU"/>
        </w:rPr>
      </w:pPr>
    </w:p>
    <w:p w:rsidR="00AF355B" w:rsidRDefault="00173BAA">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__________________________________________________________________</w:t>
      </w:r>
    </w:p>
    <w:p w:rsidR="00AF355B" w:rsidRDefault="00173BAA">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Подпись</w:t>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t>Фамилия имя, отчество (при наличии)</w:t>
      </w:r>
    </w:p>
    <w:p w:rsidR="00AF355B" w:rsidRDefault="00AF355B">
      <w:pPr>
        <w:spacing w:after="0" w:line="240" w:lineRule="auto"/>
        <w:jc w:val="center"/>
        <w:rPr>
          <w:rFonts w:ascii="Times New Roman" w:eastAsia="Times New Roman" w:hAnsi="Times New Roman"/>
          <w:sz w:val="18"/>
          <w:szCs w:val="18"/>
          <w:lang w:eastAsia="ru-RU"/>
        </w:rPr>
      </w:pPr>
    </w:p>
    <w:p w:rsidR="00AF355B" w:rsidRDefault="00AF355B">
      <w:pPr>
        <w:spacing w:after="0" w:line="240" w:lineRule="auto"/>
        <w:jc w:val="center"/>
        <w:rPr>
          <w:rFonts w:ascii="Times New Roman" w:eastAsia="Times New Roman" w:hAnsi="Times New Roman"/>
          <w:sz w:val="18"/>
          <w:szCs w:val="18"/>
          <w:lang w:eastAsia="ru-RU"/>
        </w:rPr>
      </w:pPr>
    </w:p>
    <w:p w:rsidR="00AF355B" w:rsidRDefault="00AF355B">
      <w:pPr>
        <w:spacing w:after="0" w:line="240" w:lineRule="auto"/>
        <w:jc w:val="center"/>
        <w:rPr>
          <w:rFonts w:ascii="Times New Roman" w:eastAsia="Times New Roman" w:hAnsi="Times New Roman"/>
          <w:sz w:val="18"/>
          <w:szCs w:val="18"/>
          <w:lang w:eastAsia="ru-RU"/>
        </w:rPr>
      </w:pPr>
    </w:p>
    <w:p w:rsidR="00AF355B" w:rsidRDefault="00AF355B">
      <w:pPr>
        <w:spacing w:after="0" w:line="240" w:lineRule="auto"/>
        <w:jc w:val="center"/>
        <w:rPr>
          <w:rFonts w:ascii="Times New Roman" w:eastAsia="Times New Roman" w:hAnsi="Times New Roman"/>
          <w:sz w:val="18"/>
          <w:szCs w:val="18"/>
          <w:lang w:eastAsia="ru-RU"/>
        </w:rPr>
      </w:pPr>
    </w:p>
    <w:p w:rsidR="00AF355B" w:rsidRDefault="00AF355B">
      <w:pPr>
        <w:spacing w:after="0" w:line="240" w:lineRule="auto"/>
        <w:jc w:val="center"/>
        <w:rPr>
          <w:rFonts w:ascii="Times New Roman" w:eastAsia="Times New Roman" w:hAnsi="Times New Roman"/>
          <w:sz w:val="18"/>
          <w:szCs w:val="18"/>
          <w:lang w:eastAsia="ru-RU"/>
        </w:rPr>
      </w:pPr>
    </w:p>
    <w:p w:rsidR="00AF355B" w:rsidRDefault="00AF355B">
      <w:pPr>
        <w:spacing w:after="0" w:line="240" w:lineRule="auto"/>
        <w:jc w:val="center"/>
        <w:rPr>
          <w:rFonts w:ascii="Times New Roman" w:eastAsia="Times New Roman" w:hAnsi="Times New Roman"/>
          <w:sz w:val="18"/>
          <w:szCs w:val="18"/>
          <w:lang w:eastAsia="ru-RU"/>
        </w:rPr>
      </w:pPr>
    </w:p>
    <w:p w:rsidR="00AF355B" w:rsidRDefault="00AF355B">
      <w:pPr>
        <w:spacing w:after="0" w:line="240" w:lineRule="auto"/>
        <w:jc w:val="center"/>
        <w:rPr>
          <w:rFonts w:ascii="Times New Roman" w:eastAsia="Times New Roman" w:hAnsi="Times New Roman"/>
          <w:sz w:val="18"/>
          <w:szCs w:val="18"/>
          <w:lang w:eastAsia="ru-RU"/>
        </w:rPr>
      </w:pPr>
    </w:p>
    <w:p w:rsidR="00AF355B" w:rsidRDefault="00AF355B">
      <w:pPr>
        <w:spacing w:after="0" w:line="240" w:lineRule="auto"/>
        <w:jc w:val="center"/>
        <w:rPr>
          <w:rFonts w:ascii="Times New Roman" w:eastAsia="Times New Roman" w:hAnsi="Times New Roman"/>
          <w:sz w:val="18"/>
          <w:szCs w:val="18"/>
          <w:lang w:eastAsia="ru-RU"/>
        </w:rPr>
      </w:pPr>
    </w:p>
    <w:p w:rsidR="00AF355B" w:rsidRDefault="00AF355B">
      <w:pPr>
        <w:spacing w:after="0" w:line="240" w:lineRule="auto"/>
        <w:jc w:val="center"/>
        <w:rPr>
          <w:rFonts w:ascii="Times New Roman" w:eastAsia="Times New Roman" w:hAnsi="Times New Roman"/>
          <w:sz w:val="18"/>
          <w:szCs w:val="18"/>
          <w:lang w:eastAsia="ru-RU"/>
        </w:rPr>
      </w:pPr>
    </w:p>
    <w:p w:rsidR="00AF355B" w:rsidRDefault="00AF355B">
      <w:pPr>
        <w:spacing w:after="0" w:line="240" w:lineRule="auto"/>
        <w:jc w:val="center"/>
        <w:rPr>
          <w:rFonts w:ascii="Times New Roman" w:eastAsia="Times New Roman" w:hAnsi="Times New Roman"/>
          <w:sz w:val="18"/>
          <w:szCs w:val="18"/>
          <w:lang w:eastAsia="ru-RU"/>
        </w:rPr>
      </w:pPr>
    </w:p>
    <w:p w:rsidR="00AF355B" w:rsidRDefault="00AF355B">
      <w:pPr>
        <w:spacing w:after="0" w:line="240" w:lineRule="auto"/>
        <w:jc w:val="center"/>
        <w:rPr>
          <w:rFonts w:ascii="Times New Roman" w:eastAsia="Times New Roman" w:hAnsi="Times New Roman"/>
          <w:sz w:val="18"/>
          <w:szCs w:val="18"/>
          <w:lang w:eastAsia="ru-RU"/>
        </w:rPr>
      </w:pPr>
    </w:p>
    <w:p w:rsidR="00AF355B" w:rsidRDefault="00AF355B">
      <w:pPr>
        <w:spacing w:after="0" w:line="240" w:lineRule="auto"/>
        <w:jc w:val="center"/>
        <w:rPr>
          <w:rFonts w:ascii="Times New Roman" w:eastAsia="Times New Roman" w:hAnsi="Times New Roman"/>
          <w:sz w:val="18"/>
          <w:szCs w:val="18"/>
          <w:lang w:eastAsia="ru-RU"/>
        </w:rPr>
      </w:pPr>
    </w:p>
    <w:p w:rsidR="00AF355B" w:rsidRDefault="00AF355B">
      <w:pPr>
        <w:spacing w:after="0" w:line="240" w:lineRule="auto"/>
        <w:jc w:val="center"/>
        <w:rPr>
          <w:rFonts w:ascii="Times New Roman" w:eastAsia="Times New Roman" w:hAnsi="Times New Roman"/>
          <w:sz w:val="18"/>
          <w:szCs w:val="18"/>
          <w:lang w:eastAsia="ru-RU"/>
        </w:rPr>
      </w:pPr>
    </w:p>
    <w:p w:rsidR="00AF355B" w:rsidRDefault="00AF355B">
      <w:pPr>
        <w:spacing w:after="0" w:line="240" w:lineRule="auto"/>
        <w:jc w:val="center"/>
        <w:rPr>
          <w:rFonts w:ascii="Times New Roman" w:eastAsia="Times New Roman" w:hAnsi="Times New Roman"/>
          <w:sz w:val="18"/>
          <w:szCs w:val="18"/>
          <w:lang w:eastAsia="ru-RU"/>
        </w:rPr>
      </w:pPr>
    </w:p>
    <w:p w:rsidR="00A00568" w:rsidRDefault="00A00568">
      <w:pPr>
        <w:spacing w:after="0" w:line="240" w:lineRule="auto"/>
        <w:jc w:val="center"/>
        <w:rPr>
          <w:rFonts w:ascii="Times New Roman" w:eastAsia="Times New Roman" w:hAnsi="Times New Roman"/>
          <w:sz w:val="18"/>
          <w:szCs w:val="18"/>
          <w:lang w:eastAsia="ru-RU"/>
        </w:rPr>
      </w:pPr>
    </w:p>
    <w:p w:rsidR="00070B93" w:rsidRDefault="00070B93">
      <w:pPr>
        <w:spacing w:after="0" w:line="240" w:lineRule="auto"/>
        <w:jc w:val="center"/>
        <w:rPr>
          <w:rFonts w:ascii="Times New Roman" w:eastAsia="Times New Roman" w:hAnsi="Times New Roman"/>
          <w:sz w:val="18"/>
          <w:szCs w:val="18"/>
          <w:lang w:eastAsia="ru-RU"/>
        </w:rPr>
      </w:pPr>
    </w:p>
    <w:p w:rsidR="00A00568" w:rsidRDefault="00A00568">
      <w:pPr>
        <w:spacing w:after="0" w:line="240" w:lineRule="auto"/>
        <w:jc w:val="center"/>
        <w:rPr>
          <w:rFonts w:ascii="Times New Roman" w:eastAsia="Times New Roman" w:hAnsi="Times New Roman"/>
          <w:sz w:val="18"/>
          <w:szCs w:val="18"/>
          <w:lang w:eastAsia="ru-RU"/>
        </w:rPr>
      </w:pPr>
    </w:p>
    <w:p w:rsidR="00A00568" w:rsidRDefault="00A00568">
      <w:pPr>
        <w:spacing w:after="0" w:line="240" w:lineRule="auto"/>
        <w:jc w:val="center"/>
        <w:rPr>
          <w:rFonts w:ascii="Times New Roman" w:eastAsia="Times New Roman" w:hAnsi="Times New Roman"/>
          <w:sz w:val="18"/>
          <w:szCs w:val="18"/>
          <w:lang w:eastAsia="ru-RU"/>
        </w:rPr>
      </w:pPr>
    </w:p>
    <w:p w:rsidR="00A00568" w:rsidRDefault="00A00568">
      <w:pPr>
        <w:spacing w:after="0" w:line="240" w:lineRule="auto"/>
        <w:jc w:val="center"/>
        <w:rPr>
          <w:rFonts w:ascii="Times New Roman" w:eastAsia="Times New Roman" w:hAnsi="Times New Roman"/>
          <w:sz w:val="18"/>
          <w:szCs w:val="18"/>
          <w:lang w:eastAsia="ru-RU"/>
        </w:rPr>
      </w:pPr>
    </w:p>
    <w:p w:rsidR="00A00568" w:rsidRDefault="00A00568">
      <w:pPr>
        <w:spacing w:after="0" w:line="240" w:lineRule="auto"/>
        <w:jc w:val="center"/>
        <w:rPr>
          <w:rFonts w:ascii="Times New Roman" w:eastAsia="Times New Roman" w:hAnsi="Times New Roman"/>
          <w:sz w:val="18"/>
          <w:szCs w:val="18"/>
          <w:lang w:eastAsia="ru-RU"/>
        </w:rPr>
      </w:pPr>
    </w:p>
    <w:p w:rsidR="00A00568" w:rsidRDefault="00A00568">
      <w:pPr>
        <w:spacing w:after="0" w:line="240" w:lineRule="auto"/>
        <w:jc w:val="center"/>
        <w:rPr>
          <w:rFonts w:ascii="Times New Roman" w:eastAsia="Times New Roman" w:hAnsi="Times New Roman"/>
          <w:sz w:val="18"/>
          <w:szCs w:val="18"/>
          <w:lang w:eastAsia="ru-RU"/>
        </w:rPr>
      </w:pPr>
    </w:p>
    <w:p w:rsidR="00A00568" w:rsidRDefault="00A00568">
      <w:pPr>
        <w:spacing w:after="0" w:line="240" w:lineRule="auto"/>
        <w:jc w:val="center"/>
        <w:rPr>
          <w:rFonts w:ascii="Times New Roman" w:eastAsia="Times New Roman" w:hAnsi="Times New Roman"/>
          <w:sz w:val="18"/>
          <w:szCs w:val="18"/>
          <w:lang w:eastAsia="ru-RU"/>
        </w:rPr>
      </w:pPr>
    </w:p>
    <w:p w:rsidR="00A00568" w:rsidRDefault="00A00568">
      <w:pPr>
        <w:spacing w:after="0" w:line="240" w:lineRule="auto"/>
        <w:jc w:val="center"/>
        <w:rPr>
          <w:rFonts w:ascii="Times New Roman" w:eastAsia="Times New Roman" w:hAnsi="Times New Roman"/>
          <w:sz w:val="18"/>
          <w:szCs w:val="18"/>
          <w:lang w:eastAsia="ru-RU"/>
        </w:rPr>
      </w:pPr>
    </w:p>
    <w:p w:rsidR="00A00568" w:rsidRDefault="00A00568">
      <w:pPr>
        <w:spacing w:after="0" w:line="240" w:lineRule="auto"/>
        <w:jc w:val="center"/>
        <w:rPr>
          <w:rFonts w:ascii="Times New Roman" w:eastAsia="Times New Roman" w:hAnsi="Times New Roman"/>
          <w:sz w:val="18"/>
          <w:szCs w:val="18"/>
          <w:lang w:eastAsia="ru-RU"/>
        </w:rPr>
      </w:pPr>
    </w:p>
    <w:p w:rsidR="00A00568" w:rsidRDefault="00A00568">
      <w:pPr>
        <w:spacing w:after="0" w:line="240" w:lineRule="auto"/>
        <w:jc w:val="center"/>
        <w:rPr>
          <w:rFonts w:ascii="Times New Roman" w:eastAsia="Times New Roman" w:hAnsi="Times New Roman"/>
          <w:sz w:val="18"/>
          <w:szCs w:val="18"/>
          <w:lang w:eastAsia="ru-RU"/>
        </w:rPr>
      </w:pPr>
    </w:p>
    <w:p w:rsidR="00A00568" w:rsidRDefault="00A00568">
      <w:pPr>
        <w:spacing w:after="0" w:line="240" w:lineRule="auto"/>
        <w:jc w:val="center"/>
        <w:rPr>
          <w:rFonts w:ascii="Times New Roman" w:eastAsia="Times New Roman" w:hAnsi="Times New Roman"/>
          <w:sz w:val="18"/>
          <w:szCs w:val="18"/>
          <w:lang w:eastAsia="ru-RU"/>
        </w:rPr>
      </w:pPr>
    </w:p>
    <w:p w:rsidR="00A00568" w:rsidRDefault="00A00568">
      <w:pPr>
        <w:spacing w:after="0" w:line="240" w:lineRule="auto"/>
        <w:jc w:val="center"/>
        <w:rPr>
          <w:rFonts w:ascii="Times New Roman" w:eastAsia="Times New Roman" w:hAnsi="Times New Roman"/>
          <w:sz w:val="18"/>
          <w:szCs w:val="18"/>
          <w:lang w:eastAsia="ru-RU"/>
        </w:rPr>
      </w:pPr>
    </w:p>
    <w:p w:rsidR="00A00568" w:rsidRDefault="00A00568">
      <w:pPr>
        <w:spacing w:after="0" w:line="240" w:lineRule="auto"/>
        <w:jc w:val="center"/>
        <w:rPr>
          <w:rFonts w:ascii="Times New Roman" w:eastAsia="Times New Roman" w:hAnsi="Times New Roman"/>
          <w:sz w:val="18"/>
          <w:szCs w:val="18"/>
          <w:lang w:eastAsia="ru-RU"/>
        </w:rPr>
      </w:pPr>
    </w:p>
    <w:p w:rsidR="00AF355B" w:rsidRDefault="00AF355B">
      <w:pPr>
        <w:spacing w:after="0" w:line="240" w:lineRule="auto"/>
        <w:jc w:val="center"/>
        <w:rPr>
          <w:rFonts w:ascii="Times New Roman" w:eastAsia="Times New Roman" w:hAnsi="Times New Roman"/>
          <w:sz w:val="18"/>
          <w:szCs w:val="18"/>
          <w:lang w:eastAsia="ru-RU"/>
        </w:rPr>
      </w:pPr>
    </w:p>
    <w:p w:rsidR="00AF355B" w:rsidRDefault="00AF355B">
      <w:pPr>
        <w:spacing w:after="0" w:line="240" w:lineRule="auto"/>
        <w:jc w:val="center"/>
        <w:rPr>
          <w:rFonts w:ascii="Times New Roman" w:eastAsia="Times New Roman" w:hAnsi="Times New Roman"/>
          <w:sz w:val="18"/>
          <w:szCs w:val="18"/>
          <w:lang w:eastAsia="ru-RU"/>
        </w:rPr>
      </w:pPr>
    </w:p>
    <w:p w:rsidR="00AF355B" w:rsidRDefault="00AF355B">
      <w:pPr>
        <w:spacing w:after="0" w:line="240" w:lineRule="auto"/>
        <w:jc w:val="center"/>
        <w:rPr>
          <w:rFonts w:ascii="Times New Roman" w:eastAsia="Times New Roman" w:hAnsi="Times New Roman"/>
          <w:sz w:val="18"/>
          <w:szCs w:val="18"/>
          <w:lang w:eastAsia="ru-RU"/>
        </w:rPr>
      </w:pPr>
    </w:p>
    <w:p w:rsidR="00591C67" w:rsidRDefault="00591C67">
      <w:pPr>
        <w:pStyle w:val="13"/>
        <w:shd w:val="clear" w:color="auto" w:fill="auto"/>
        <w:spacing w:after="0" w:line="240" w:lineRule="auto"/>
        <w:ind w:left="4536" w:firstLine="0"/>
        <w:rPr>
          <w:b w:val="0"/>
          <w:bCs w:val="0"/>
        </w:rPr>
      </w:pPr>
    </w:p>
    <w:p w:rsidR="00AF355B" w:rsidRDefault="00173BAA">
      <w:pPr>
        <w:pStyle w:val="13"/>
        <w:shd w:val="clear" w:color="auto" w:fill="auto"/>
        <w:spacing w:after="0" w:line="240" w:lineRule="auto"/>
        <w:ind w:left="4536" w:firstLine="0"/>
        <w:rPr>
          <w:b w:val="0"/>
          <w:bCs w:val="0"/>
        </w:rPr>
      </w:pPr>
      <w:proofErr w:type="gramStart"/>
      <w:r>
        <w:rPr>
          <w:b w:val="0"/>
          <w:bCs w:val="0"/>
        </w:rPr>
        <w:lastRenderedPageBreak/>
        <w:t>ПРИЛОЖЕНИЕ  5</w:t>
      </w:r>
      <w:proofErr w:type="gramEnd"/>
    </w:p>
    <w:p w:rsidR="00AF355B" w:rsidRDefault="00173BAA">
      <w:pPr>
        <w:pStyle w:val="25"/>
        <w:spacing w:after="0" w:line="240" w:lineRule="auto"/>
        <w:ind w:left="4536"/>
        <w:jc w:val="center"/>
      </w:pPr>
      <w:r>
        <w:t xml:space="preserve">к административному регламенту </w:t>
      </w:r>
      <w:r>
        <w:tab/>
      </w:r>
    </w:p>
    <w:p w:rsidR="00AF355B" w:rsidRDefault="00173BAA">
      <w:pPr>
        <w:pStyle w:val="25"/>
        <w:spacing w:after="0" w:line="240" w:lineRule="auto"/>
        <w:ind w:left="4536"/>
        <w:jc w:val="center"/>
      </w:pPr>
      <w:r>
        <w:t>предоставления муниципальной</w:t>
      </w:r>
    </w:p>
    <w:p w:rsidR="00AF355B" w:rsidRDefault="00173BAA">
      <w:pPr>
        <w:pStyle w:val="25"/>
        <w:spacing w:after="0" w:line="240" w:lineRule="auto"/>
        <w:ind w:left="4536"/>
        <w:jc w:val="center"/>
      </w:pPr>
      <w:r>
        <w:t>услуги «Выдача градостроительного</w:t>
      </w:r>
    </w:p>
    <w:p w:rsidR="00AF355B" w:rsidRDefault="00173BAA" w:rsidP="00070B93">
      <w:pPr>
        <w:pStyle w:val="25"/>
        <w:shd w:val="clear" w:color="auto" w:fill="auto"/>
        <w:spacing w:after="0" w:line="240" w:lineRule="auto"/>
        <w:ind w:left="4536"/>
        <w:jc w:val="center"/>
      </w:pPr>
      <w:r>
        <w:t>плана земельного участка»</w:t>
      </w:r>
    </w:p>
    <w:p w:rsidR="00070B93" w:rsidRDefault="00070B93" w:rsidP="00070B93">
      <w:pPr>
        <w:pStyle w:val="25"/>
        <w:shd w:val="clear" w:color="auto" w:fill="auto"/>
        <w:spacing w:after="0" w:line="240" w:lineRule="auto"/>
        <w:ind w:left="4536"/>
        <w:jc w:val="center"/>
      </w:pPr>
    </w:p>
    <w:p w:rsidR="00070B93" w:rsidRDefault="00070B93" w:rsidP="00070B93">
      <w:pPr>
        <w:pStyle w:val="25"/>
        <w:shd w:val="clear" w:color="auto" w:fill="auto"/>
        <w:spacing w:after="0" w:line="240" w:lineRule="auto"/>
        <w:ind w:left="4536"/>
        <w:jc w:val="center"/>
      </w:pPr>
    </w:p>
    <w:p w:rsidR="00070B93" w:rsidRDefault="00070B93" w:rsidP="00070B93">
      <w:pPr>
        <w:pStyle w:val="25"/>
        <w:shd w:val="clear" w:color="auto" w:fill="auto"/>
        <w:spacing w:after="0" w:line="240" w:lineRule="auto"/>
        <w:ind w:left="4536"/>
        <w:jc w:val="center"/>
      </w:pPr>
    </w:p>
    <w:p w:rsidR="00AF355B" w:rsidRDefault="00173BAA">
      <w:pPr>
        <w:spacing w:after="0" w:line="240" w:lineRule="auto"/>
        <w:jc w:val="left"/>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t xml:space="preserve">          Кому</w:t>
      </w:r>
      <w:r>
        <w:rPr>
          <w:rFonts w:ascii="Times New Roman" w:eastAsia="Times New Roman" w:hAnsi="Times New Roman"/>
          <w:sz w:val="28"/>
          <w:szCs w:val="28"/>
          <w:lang w:eastAsia="ru-RU"/>
        </w:rPr>
        <w:tab/>
        <w:t>______________________________</w:t>
      </w:r>
    </w:p>
    <w:p w:rsidR="00AF355B" w:rsidRDefault="00173BAA">
      <w:pPr>
        <w:spacing w:after="0" w:line="240" w:lineRule="auto"/>
        <w:jc w:val="left"/>
        <w:rPr>
          <w:rFonts w:ascii="Times New Roman" w:eastAsia="Times New Roman" w:hAnsi="Times New Roman"/>
          <w:sz w:val="18"/>
          <w:szCs w:val="18"/>
          <w:lang w:eastAsia="ru-RU"/>
        </w:rPr>
      </w:pP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t>(фамилия, имя, отчество (при наличии) заявителя,</w:t>
      </w:r>
    </w:p>
    <w:p w:rsidR="00AF355B" w:rsidRDefault="00173BAA">
      <w:pPr>
        <w:spacing w:after="0" w:line="240" w:lineRule="auto"/>
        <w:jc w:val="left"/>
        <w:rPr>
          <w:rFonts w:ascii="Times New Roman" w:eastAsia="Times New Roman" w:hAnsi="Times New Roman"/>
          <w:sz w:val="18"/>
          <w:szCs w:val="18"/>
          <w:lang w:eastAsia="ru-RU"/>
        </w:rPr>
      </w:pP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proofErr w:type="gramStart"/>
      <w:r>
        <w:rPr>
          <w:rFonts w:ascii="Times New Roman" w:eastAsia="Times New Roman" w:hAnsi="Times New Roman"/>
          <w:sz w:val="18"/>
          <w:szCs w:val="18"/>
          <w:lang w:eastAsia="ru-RU"/>
        </w:rPr>
        <w:t>ОГРНИП(</w:t>
      </w:r>
      <w:proofErr w:type="gramEnd"/>
      <w:r>
        <w:rPr>
          <w:rFonts w:ascii="Times New Roman" w:eastAsia="Times New Roman" w:hAnsi="Times New Roman"/>
          <w:sz w:val="18"/>
          <w:szCs w:val="18"/>
          <w:lang w:eastAsia="ru-RU"/>
        </w:rPr>
        <w:t xml:space="preserve">для физического лица, зарегистрированного </w:t>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t>в качестве индивидуального предпринимателя) – для</w:t>
      </w:r>
    </w:p>
    <w:p w:rsidR="00AF355B" w:rsidRDefault="00173BAA">
      <w:pPr>
        <w:spacing w:after="0" w:line="240" w:lineRule="auto"/>
        <w:jc w:val="left"/>
        <w:rPr>
          <w:rFonts w:ascii="Times New Roman" w:eastAsia="Times New Roman" w:hAnsi="Times New Roman"/>
          <w:sz w:val="18"/>
          <w:szCs w:val="18"/>
          <w:lang w:eastAsia="ru-RU"/>
        </w:rPr>
      </w:pP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t>физического лица, полное наименование заявителя,</w:t>
      </w:r>
    </w:p>
    <w:p w:rsidR="00AF355B" w:rsidRDefault="00173BAA">
      <w:pPr>
        <w:spacing w:after="0" w:line="240" w:lineRule="auto"/>
        <w:jc w:val="left"/>
        <w:rPr>
          <w:rFonts w:ascii="Times New Roman" w:eastAsia="Times New Roman" w:hAnsi="Times New Roman"/>
          <w:sz w:val="18"/>
          <w:szCs w:val="18"/>
          <w:lang w:eastAsia="ru-RU"/>
        </w:rPr>
      </w:pP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t xml:space="preserve"> ИНН, ОГРН – для юридического лица,</w:t>
      </w:r>
    </w:p>
    <w:p w:rsidR="00AF355B" w:rsidRDefault="00173BAA">
      <w:pPr>
        <w:spacing w:after="0" w:line="240" w:lineRule="auto"/>
        <w:jc w:val="left"/>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t>Куда ______________________________</w:t>
      </w:r>
    </w:p>
    <w:p w:rsidR="00AF355B" w:rsidRDefault="00173BAA">
      <w:pPr>
        <w:spacing w:after="0" w:line="240" w:lineRule="auto"/>
        <w:jc w:val="left"/>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rFonts w:ascii="Times New Roman" w:eastAsia="Times New Roman" w:hAnsi="Times New Roman"/>
          <w:sz w:val="18"/>
          <w:szCs w:val="18"/>
          <w:lang w:eastAsia="ru-RU"/>
        </w:rPr>
        <w:t>почтовый индекс и адрес, телефон, адрес электронной почты)</w:t>
      </w:r>
    </w:p>
    <w:p w:rsidR="00AF355B" w:rsidRDefault="00AF355B">
      <w:pPr>
        <w:pStyle w:val="13"/>
        <w:shd w:val="clear" w:color="auto" w:fill="auto"/>
        <w:spacing w:after="0" w:line="240" w:lineRule="auto"/>
        <w:ind w:right="40" w:firstLine="0"/>
        <w:rPr>
          <w:rStyle w:val="13pt"/>
        </w:rPr>
      </w:pPr>
    </w:p>
    <w:p w:rsidR="00070B93" w:rsidRDefault="00070B93">
      <w:pPr>
        <w:pStyle w:val="13"/>
        <w:shd w:val="clear" w:color="auto" w:fill="auto"/>
        <w:spacing w:after="0" w:line="240" w:lineRule="auto"/>
        <w:ind w:right="40" w:firstLine="0"/>
        <w:rPr>
          <w:rStyle w:val="13pt"/>
          <w:b/>
          <w:spacing w:val="0"/>
        </w:rPr>
      </w:pPr>
      <w:bookmarkStart w:id="22" w:name="bookmark35"/>
    </w:p>
    <w:p w:rsidR="00AF355B" w:rsidRPr="00070B93" w:rsidRDefault="00173BAA">
      <w:pPr>
        <w:pStyle w:val="13"/>
        <w:shd w:val="clear" w:color="auto" w:fill="auto"/>
        <w:spacing w:after="0" w:line="240" w:lineRule="auto"/>
        <w:ind w:right="40" w:firstLine="0"/>
      </w:pPr>
      <w:r w:rsidRPr="00070B93">
        <w:rPr>
          <w:rStyle w:val="13pt"/>
          <w:spacing w:val="0"/>
        </w:rPr>
        <w:t>РЕШЕНИЕ</w:t>
      </w:r>
      <w:bookmarkEnd w:id="22"/>
    </w:p>
    <w:p w:rsidR="00AF355B" w:rsidRDefault="00173BAA">
      <w:pPr>
        <w:pStyle w:val="32"/>
        <w:shd w:val="clear" w:color="auto" w:fill="auto"/>
        <w:spacing w:before="0" w:after="0" w:line="240" w:lineRule="auto"/>
        <w:ind w:right="40" w:firstLine="0"/>
        <w:jc w:val="center"/>
        <w:rPr>
          <w:b w:val="0"/>
          <w:bCs w:val="0"/>
        </w:rPr>
      </w:pPr>
      <w:r>
        <w:rPr>
          <w:b w:val="0"/>
          <w:bCs w:val="0"/>
        </w:rPr>
        <w:t>об отказе во внесении исправлений</w:t>
      </w:r>
      <w:r>
        <w:rPr>
          <w:b w:val="0"/>
          <w:bCs w:val="0"/>
        </w:rPr>
        <w:br/>
        <w:t>в градостроительный план земельного участка</w:t>
      </w:r>
    </w:p>
    <w:p w:rsidR="00AF355B" w:rsidRDefault="00173BAA">
      <w:pPr>
        <w:pStyle w:val="32"/>
        <w:shd w:val="clear" w:color="auto" w:fill="auto"/>
        <w:spacing w:before="0" w:after="0" w:line="240" w:lineRule="auto"/>
        <w:ind w:right="40" w:firstLine="0"/>
        <w:jc w:val="center"/>
        <w:rPr>
          <w:b w:val="0"/>
          <w:bCs w:val="0"/>
        </w:rPr>
      </w:pPr>
      <w:r>
        <w:rPr>
          <w:b w:val="0"/>
          <w:bCs w:val="0"/>
        </w:rPr>
        <w:t>__________________________________________________________________</w:t>
      </w:r>
    </w:p>
    <w:p w:rsidR="00AF355B" w:rsidRDefault="00173BAA">
      <w:pPr>
        <w:pStyle w:val="52"/>
        <w:shd w:val="clear" w:color="auto" w:fill="auto"/>
        <w:spacing w:before="0" w:after="0" w:line="240" w:lineRule="auto"/>
        <w:ind w:right="40"/>
      </w:pPr>
      <w:r>
        <w:rPr>
          <w:b w:val="0"/>
          <w:bCs w:val="0"/>
        </w:rPr>
        <w:t>(наименование уполномоченного органа местного самоуправления)</w:t>
      </w:r>
    </w:p>
    <w:p w:rsidR="00AF355B" w:rsidRDefault="00173BAA">
      <w:pPr>
        <w:pStyle w:val="25"/>
        <w:shd w:val="clear" w:color="auto" w:fill="auto"/>
        <w:tabs>
          <w:tab w:val="left" w:leader="underscore" w:pos="2573"/>
          <w:tab w:val="left" w:leader="underscore" w:pos="5078"/>
        </w:tabs>
        <w:spacing w:after="0" w:line="240" w:lineRule="auto"/>
        <w:jc w:val="both"/>
      </w:pPr>
      <w:r>
        <w:t>по результатам рассмотрения заявления об исправлении допущенных опечаток и ошибок в градостроительном плане земельного участка от</w:t>
      </w:r>
      <w:r>
        <w:tab/>
        <w:t>________20__ г. №_____</w:t>
      </w:r>
    </w:p>
    <w:p w:rsidR="00AF355B" w:rsidRDefault="00173BAA">
      <w:pPr>
        <w:pStyle w:val="52"/>
        <w:shd w:val="clear" w:color="auto" w:fill="auto"/>
        <w:spacing w:before="0" w:after="0" w:line="240" w:lineRule="auto"/>
        <w:ind w:left="1500"/>
        <w:jc w:val="left"/>
        <w:rPr>
          <w:b w:val="0"/>
          <w:bCs w:val="0"/>
        </w:rPr>
      </w:pPr>
      <w:r>
        <w:rPr>
          <w:b w:val="0"/>
          <w:bCs w:val="0"/>
        </w:rPr>
        <w:tab/>
      </w:r>
      <w:r>
        <w:rPr>
          <w:b w:val="0"/>
          <w:bCs w:val="0"/>
        </w:rPr>
        <w:tab/>
        <w:t xml:space="preserve">  (дата и номер регистрации)</w:t>
      </w:r>
    </w:p>
    <w:p w:rsidR="00AF355B" w:rsidRDefault="00173BAA">
      <w:pPr>
        <w:pStyle w:val="25"/>
        <w:shd w:val="clear" w:color="auto" w:fill="auto"/>
        <w:tabs>
          <w:tab w:val="left" w:leader="underscore" w:pos="2573"/>
          <w:tab w:val="left" w:leader="underscore" w:pos="5078"/>
        </w:tabs>
        <w:spacing w:after="0" w:line="240" w:lineRule="auto"/>
        <w:jc w:val="both"/>
      </w:pPr>
      <w:r>
        <w:t>принято решение об отказе во внесении исправлений в градостроительный план земельного участка.</w:t>
      </w:r>
    </w:p>
    <w:tbl>
      <w:tblPr>
        <w:tblW w:w="10143" w:type="dxa"/>
        <w:jc w:val="center"/>
        <w:tblLayout w:type="fixed"/>
        <w:tblCellMar>
          <w:left w:w="10" w:type="dxa"/>
          <w:right w:w="10" w:type="dxa"/>
        </w:tblCellMar>
        <w:tblLook w:val="0000" w:firstRow="0" w:lastRow="0" w:firstColumn="0" w:lastColumn="0" w:noHBand="0" w:noVBand="0"/>
      </w:tblPr>
      <w:tblGrid>
        <w:gridCol w:w="1383"/>
        <w:gridCol w:w="4965"/>
        <w:gridCol w:w="3795"/>
      </w:tblGrid>
      <w:tr w:rsidR="00AF355B" w:rsidTr="00070B93">
        <w:trPr>
          <w:trHeight w:hRule="exact" w:val="1092"/>
          <w:jc w:val="center"/>
        </w:trPr>
        <w:tc>
          <w:tcPr>
            <w:tcW w:w="1383" w:type="dxa"/>
            <w:tcBorders>
              <w:top w:val="single" w:sz="4" w:space="0" w:color="000000"/>
              <w:left w:val="single" w:sz="4" w:space="0" w:color="000000"/>
            </w:tcBorders>
            <w:shd w:val="clear" w:color="auto" w:fill="FFFFFF"/>
          </w:tcPr>
          <w:p w:rsidR="00AF355B" w:rsidRDefault="00173BAA">
            <w:pPr>
              <w:pStyle w:val="25"/>
              <w:shd w:val="clear" w:color="auto" w:fill="auto"/>
              <w:spacing w:after="0" w:line="240" w:lineRule="auto"/>
              <w:jc w:val="center"/>
            </w:pPr>
            <w:r>
              <w:rPr>
                <w:rStyle w:val="212pt"/>
              </w:rPr>
              <w:t>№ пункта Административного</w:t>
            </w:r>
          </w:p>
          <w:p w:rsidR="00AF355B" w:rsidRDefault="00173BAA">
            <w:pPr>
              <w:pStyle w:val="25"/>
              <w:shd w:val="clear" w:color="auto" w:fill="auto"/>
              <w:spacing w:after="0" w:line="240" w:lineRule="auto"/>
              <w:jc w:val="center"/>
            </w:pPr>
            <w:r>
              <w:rPr>
                <w:rStyle w:val="212pt"/>
              </w:rPr>
              <w:t>регламента</w:t>
            </w:r>
          </w:p>
        </w:tc>
        <w:tc>
          <w:tcPr>
            <w:tcW w:w="4965" w:type="dxa"/>
            <w:tcBorders>
              <w:top w:val="single" w:sz="4" w:space="0" w:color="000000"/>
              <w:left w:val="single" w:sz="4" w:space="0" w:color="000000"/>
            </w:tcBorders>
            <w:shd w:val="clear" w:color="auto" w:fill="FFFFFF"/>
          </w:tcPr>
          <w:p w:rsidR="00AF355B" w:rsidRDefault="00173BAA">
            <w:pPr>
              <w:pStyle w:val="25"/>
              <w:shd w:val="clear" w:color="auto" w:fill="auto"/>
              <w:spacing w:after="0" w:line="240" w:lineRule="auto"/>
              <w:jc w:val="center"/>
            </w:pPr>
            <w:r>
              <w:rPr>
                <w:rStyle w:val="212pt"/>
              </w:rPr>
              <w:t>Наименование основания для отказа во внесении исправлений в градостроительный план земельного участка в соответствии с Административным регламентом</w:t>
            </w:r>
          </w:p>
        </w:tc>
        <w:tc>
          <w:tcPr>
            <w:tcW w:w="3795" w:type="dxa"/>
            <w:tcBorders>
              <w:top w:val="single" w:sz="4" w:space="0" w:color="000000"/>
              <w:left w:val="single" w:sz="4" w:space="0" w:color="000000"/>
              <w:right w:val="single" w:sz="4" w:space="0" w:color="000000"/>
            </w:tcBorders>
            <w:shd w:val="clear" w:color="auto" w:fill="FFFFFF"/>
          </w:tcPr>
          <w:p w:rsidR="00AF355B" w:rsidRDefault="00173BAA">
            <w:pPr>
              <w:pStyle w:val="25"/>
              <w:shd w:val="clear" w:color="auto" w:fill="auto"/>
              <w:spacing w:after="0" w:line="240" w:lineRule="auto"/>
              <w:jc w:val="center"/>
            </w:pPr>
            <w:r>
              <w:rPr>
                <w:rStyle w:val="212pt"/>
              </w:rPr>
              <w:t>Разъяснение причин отказа во внесении исправлений в градостроительный план земельного участка</w:t>
            </w:r>
          </w:p>
        </w:tc>
      </w:tr>
      <w:tr w:rsidR="00AF355B">
        <w:trPr>
          <w:trHeight w:hRule="exact" w:val="573"/>
          <w:jc w:val="center"/>
        </w:trPr>
        <w:tc>
          <w:tcPr>
            <w:tcW w:w="1383" w:type="dxa"/>
            <w:tcBorders>
              <w:top w:val="single" w:sz="4" w:space="0" w:color="000000"/>
              <w:left w:val="single" w:sz="4" w:space="0" w:color="000000"/>
              <w:bottom w:val="single" w:sz="4" w:space="0" w:color="000000"/>
            </w:tcBorders>
            <w:shd w:val="clear" w:color="auto" w:fill="FFFFFF"/>
          </w:tcPr>
          <w:p w:rsidR="00AF355B" w:rsidRDefault="00173BAA">
            <w:pPr>
              <w:pStyle w:val="25"/>
              <w:shd w:val="clear" w:color="auto" w:fill="auto"/>
              <w:spacing w:after="0" w:line="240" w:lineRule="auto"/>
              <w:jc w:val="center"/>
            </w:pPr>
            <w:r>
              <w:rPr>
                <w:rStyle w:val="212pt"/>
              </w:rPr>
              <w:t>подпункт 1 пункта 52</w:t>
            </w:r>
          </w:p>
        </w:tc>
        <w:tc>
          <w:tcPr>
            <w:tcW w:w="4965" w:type="dxa"/>
            <w:tcBorders>
              <w:top w:val="single" w:sz="4" w:space="0" w:color="000000"/>
              <w:left w:val="single" w:sz="4" w:space="0" w:color="000000"/>
              <w:bottom w:val="single" w:sz="4" w:space="0" w:color="000000"/>
            </w:tcBorders>
            <w:shd w:val="clear" w:color="auto" w:fill="FFFFFF"/>
          </w:tcPr>
          <w:p w:rsidR="00AF355B" w:rsidRDefault="00173BAA">
            <w:pPr>
              <w:pStyle w:val="25"/>
              <w:shd w:val="clear" w:color="auto" w:fill="auto"/>
              <w:spacing w:after="0" w:line="240" w:lineRule="auto"/>
              <w:jc w:val="center"/>
            </w:pPr>
            <w:r>
              <w:rPr>
                <w:rStyle w:val="212pt"/>
              </w:rPr>
              <w:t>несоответствие заявителя кругу лиц, указанных в пункте 17 Административного регламента</w:t>
            </w:r>
          </w:p>
        </w:tc>
        <w:tc>
          <w:tcPr>
            <w:tcW w:w="3795" w:type="dxa"/>
            <w:tcBorders>
              <w:top w:val="single" w:sz="4" w:space="0" w:color="000000"/>
              <w:left w:val="single" w:sz="4" w:space="0" w:color="000000"/>
              <w:bottom w:val="single" w:sz="4" w:space="0" w:color="000000"/>
              <w:right w:val="single" w:sz="4" w:space="0" w:color="000000"/>
            </w:tcBorders>
            <w:shd w:val="clear" w:color="auto" w:fill="FFFFFF"/>
          </w:tcPr>
          <w:p w:rsidR="00AF355B" w:rsidRDefault="00173BAA">
            <w:pPr>
              <w:pStyle w:val="25"/>
              <w:shd w:val="clear" w:color="auto" w:fill="auto"/>
              <w:spacing w:after="0" w:line="240" w:lineRule="auto"/>
              <w:jc w:val="center"/>
            </w:pPr>
            <w:r>
              <w:rPr>
                <w:rStyle w:val="2115pt"/>
                <w:i w:val="0"/>
                <w:sz w:val="24"/>
                <w:szCs w:val="24"/>
              </w:rPr>
              <w:t>Указываются основания такого вывода</w:t>
            </w:r>
          </w:p>
        </w:tc>
      </w:tr>
      <w:tr w:rsidR="00AF355B">
        <w:trPr>
          <w:trHeight w:val="820"/>
          <w:jc w:val="center"/>
        </w:trPr>
        <w:tc>
          <w:tcPr>
            <w:tcW w:w="1383" w:type="dxa"/>
            <w:tcBorders>
              <w:top w:val="single" w:sz="4" w:space="0" w:color="000000"/>
              <w:left w:val="single" w:sz="4" w:space="0" w:color="000000"/>
              <w:bottom w:val="single" w:sz="4" w:space="0" w:color="000000"/>
            </w:tcBorders>
            <w:shd w:val="clear" w:color="auto" w:fill="FFFFFF"/>
          </w:tcPr>
          <w:p w:rsidR="00AF355B" w:rsidRDefault="00173BAA">
            <w:pPr>
              <w:pStyle w:val="25"/>
              <w:shd w:val="clear" w:color="auto" w:fill="auto"/>
              <w:spacing w:after="0" w:line="240" w:lineRule="auto"/>
              <w:jc w:val="center"/>
            </w:pPr>
            <w:r>
              <w:rPr>
                <w:rStyle w:val="212pt"/>
              </w:rPr>
              <w:t>подпункт</w:t>
            </w:r>
            <w:r>
              <w:t xml:space="preserve"> 2</w:t>
            </w:r>
          </w:p>
          <w:p w:rsidR="00AF355B" w:rsidRDefault="00173BAA">
            <w:pPr>
              <w:pStyle w:val="25"/>
              <w:spacing w:after="0" w:line="240" w:lineRule="auto"/>
              <w:jc w:val="center"/>
            </w:pPr>
            <w:r>
              <w:rPr>
                <w:rStyle w:val="212pt"/>
              </w:rPr>
              <w:t>пункта52</w:t>
            </w:r>
          </w:p>
        </w:tc>
        <w:tc>
          <w:tcPr>
            <w:tcW w:w="4965" w:type="dxa"/>
            <w:tcBorders>
              <w:top w:val="single" w:sz="4" w:space="0" w:color="000000"/>
              <w:left w:val="single" w:sz="4" w:space="0" w:color="000000"/>
              <w:bottom w:val="single" w:sz="4" w:space="0" w:color="000000"/>
            </w:tcBorders>
            <w:shd w:val="clear" w:color="auto" w:fill="FFFFFF"/>
          </w:tcPr>
          <w:p w:rsidR="00AF355B" w:rsidRDefault="00173BAA">
            <w:pPr>
              <w:pStyle w:val="25"/>
              <w:shd w:val="clear" w:color="auto" w:fill="auto"/>
              <w:spacing w:after="0" w:line="240" w:lineRule="auto"/>
              <w:jc w:val="center"/>
            </w:pPr>
            <w:r>
              <w:rPr>
                <w:rStyle w:val="212pt"/>
              </w:rPr>
              <w:t>отсутствие факта допущения опечаток и ошибок в градостроительном плане</w:t>
            </w:r>
          </w:p>
          <w:p w:rsidR="00AF355B" w:rsidRDefault="00173BAA">
            <w:pPr>
              <w:pStyle w:val="25"/>
              <w:spacing w:after="0" w:line="240" w:lineRule="auto"/>
              <w:jc w:val="center"/>
            </w:pPr>
            <w:r>
              <w:rPr>
                <w:rStyle w:val="212pt"/>
              </w:rPr>
              <w:t>земельного участка</w:t>
            </w:r>
          </w:p>
        </w:tc>
        <w:tc>
          <w:tcPr>
            <w:tcW w:w="3795" w:type="dxa"/>
            <w:tcBorders>
              <w:top w:val="single" w:sz="4" w:space="0" w:color="000000"/>
              <w:left w:val="single" w:sz="4" w:space="0" w:color="000000"/>
              <w:bottom w:val="single" w:sz="4" w:space="0" w:color="000000"/>
              <w:right w:val="single" w:sz="4" w:space="0" w:color="000000"/>
            </w:tcBorders>
            <w:shd w:val="clear" w:color="auto" w:fill="FFFFFF"/>
          </w:tcPr>
          <w:p w:rsidR="00AF355B" w:rsidRDefault="00173BAA">
            <w:pPr>
              <w:pStyle w:val="25"/>
              <w:shd w:val="clear" w:color="auto" w:fill="auto"/>
              <w:spacing w:after="0" w:line="240" w:lineRule="auto"/>
              <w:jc w:val="center"/>
            </w:pPr>
            <w:r>
              <w:rPr>
                <w:rStyle w:val="2115pt"/>
                <w:i w:val="0"/>
                <w:sz w:val="24"/>
                <w:szCs w:val="24"/>
              </w:rPr>
              <w:t>Указываются основания такого вывода</w:t>
            </w:r>
          </w:p>
        </w:tc>
      </w:tr>
    </w:tbl>
    <w:p w:rsidR="00AF355B" w:rsidRDefault="00173BAA">
      <w:pPr>
        <w:pStyle w:val="af8"/>
        <w:shd w:val="clear" w:color="auto" w:fill="auto"/>
        <w:spacing w:line="240" w:lineRule="auto"/>
        <w:jc w:val="both"/>
      </w:pPr>
      <w:r>
        <w:rPr>
          <w:b w:val="0"/>
          <w:bCs w:val="0"/>
          <w:sz w:val="22"/>
          <w:szCs w:val="22"/>
          <w:vertAlign w:val="superscript"/>
        </w:rPr>
        <w:t>5</w:t>
      </w:r>
      <w:r>
        <w:rPr>
          <w:b w:val="0"/>
          <w:bCs w:val="0"/>
          <w:sz w:val="22"/>
          <w:szCs w:val="22"/>
        </w:rPr>
        <w:t>Заявителями являются правообладатели земельных участков, а также иные лица, указанные в части 1</w:t>
      </w:r>
      <w:r>
        <w:rPr>
          <w:b w:val="0"/>
          <w:bCs w:val="0"/>
          <w:sz w:val="22"/>
          <w:szCs w:val="22"/>
          <w:vertAlign w:val="superscript"/>
        </w:rPr>
        <w:t>1</w:t>
      </w:r>
      <w:r>
        <w:rPr>
          <w:b w:val="0"/>
          <w:bCs w:val="0"/>
          <w:sz w:val="22"/>
          <w:szCs w:val="22"/>
        </w:rPr>
        <w:t xml:space="preserve"> статьи </w:t>
      </w:r>
      <w:proofErr w:type="gramStart"/>
      <w:r>
        <w:rPr>
          <w:b w:val="0"/>
          <w:bCs w:val="0"/>
          <w:sz w:val="22"/>
          <w:szCs w:val="22"/>
        </w:rPr>
        <w:t>57</w:t>
      </w:r>
      <w:r>
        <w:rPr>
          <w:b w:val="0"/>
          <w:bCs w:val="0"/>
          <w:sz w:val="22"/>
          <w:szCs w:val="22"/>
          <w:vertAlign w:val="superscript"/>
        </w:rPr>
        <w:t>3</w:t>
      </w:r>
      <w:r>
        <w:rPr>
          <w:b w:val="0"/>
          <w:bCs w:val="0"/>
          <w:sz w:val="22"/>
          <w:szCs w:val="22"/>
        </w:rPr>
        <w:t xml:space="preserve">  Градостроительного</w:t>
      </w:r>
      <w:proofErr w:type="gramEnd"/>
      <w:r>
        <w:rPr>
          <w:b w:val="0"/>
          <w:bCs w:val="0"/>
          <w:sz w:val="22"/>
          <w:szCs w:val="22"/>
        </w:rPr>
        <w:t xml:space="preserve"> кодекса Российской Федерации</w:t>
      </w:r>
    </w:p>
    <w:p w:rsidR="00AF355B" w:rsidRDefault="00173BAA">
      <w:pPr>
        <w:pStyle w:val="afc"/>
        <w:shd w:val="clear" w:color="auto" w:fill="auto"/>
        <w:spacing w:line="240" w:lineRule="auto"/>
        <w:ind w:firstLine="709"/>
        <w:jc w:val="both"/>
      </w:pPr>
      <w:r>
        <w:t>Вы вправе повторно обратиться с заявлением об исправлении допущенных опечаток и ошибок в градостроительном плане земельного участка после устранения указанных нарушений.</w:t>
      </w:r>
    </w:p>
    <w:p w:rsidR="00AF355B" w:rsidRDefault="00173BAA">
      <w:pPr>
        <w:pStyle w:val="afc"/>
        <w:shd w:val="clear" w:color="auto" w:fill="auto"/>
        <w:spacing w:line="240" w:lineRule="auto"/>
        <w:ind w:firstLine="709"/>
        <w:jc w:val="both"/>
      </w:pPr>
      <w:r>
        <w:t>Данный отказ может быть обжалован в досудебном порядке путем направления жалобы в____________________________________________, а</w:t>
      </w:r>
    </w:p>
    <w:p w:rsidR="00AF355B" w:rsidRDefault="00173BAA">
      <w:pPr>
        <w:pStyle w:val="25"/>
        <w:shd w:val="clear" w:color="auto" w:fill="auto"/>
        <w:spacing w:after="0" w:line="240" w:lineRule="auto"/>
        <w:jc w:val="both"/>
      </w:pPr>
      <w:r>
        <w:t>также в судебном порядке.</w:t>
      </w:r>
    </w:p>
    <w:p w:rsidR="00AF355B" w:rsidRDefault="00173BAA">
      <w:pPr>
        <w:spacing w:after="0" w:line="240" w:lineRule="auto"/>
        <w:ind w:firstLine="709"/>
        <w:rPr>
          <w:rFonts w:ascii="Times New Roman" w:hAnsi="Times New Roman"/>
          <w:sz w:val="28"/>
          <w:szCs w:val="28"/>
        </w:rPr>
      </w:pPr>
      <w:r>
        <w:rPr>
          <w:rFonts w:ascii="Times New Roman" w:hAnsi="Times New Roman"/>
          <w:sz w:val="28"/>
          <w:szCs w:val="28"/>
        </w:rPr>
        <w:t xml:space="preserve">Дополнительно </w:t>
      </w:r>
      <w:proofErr w:type="gramStart"/>
      <w:r>
        <w:rPr>
          <w:rFonts w:ascii="Times New Roman" w:hAnsi="Times New Roman"/>
          <w:sz w:val="28"/>
          <w:szCs w:val="28"/>
        </w:rPr>
        <w:t>информируем:_</w:t>
      </w:r>
      <w:proofErr w:type="gramEnd"/>
      <w:r>
        <w:rPr>
          <w:rFonts w:ascii="Times New Roman" w:hAnsi="Times New Roman"/>
          <w:sz w:val="28"/>
          <w:szCs w:val="28"/>
        </w:rPr>
        <w:t>__________________________________</w:t>
      </w:r>
    </w:p>
    <w:p w:rsidR="00AF355B" w:rsidRDefault="00173BAA">
      <w:pPr>
        <w:spacing w:after="0" w:line="240" w:lineRule="auto"/>
        <w:rPr>
          <w:rFonts w:ascii="Times New Roman" w:hAnsi="Times New Roman"/>
          <w:sz w:val="28"/>
          <w:szCs w:val="28"/>
        </w:rPr>
      </w:pPr>
      <w:r>
        <w:rPr>
          <w:rFonts w:ascii="Times New Roman" w:hAnsi="Times New Roman"/>
          <w:sz w:val="28"/>
          <w:szCs w:val="28"/>
        </w:rPr>
        <w:t>_________________________________________________________________</w:t>
      </w:r>
    </w:p>
    <w:p w:rsidR="00AF355B" w:rsidRDefault="00173BAA">
      <w:pPr>
        <w:spacing w:after="0" w:line="240" w:lineRule="auto"/>
        <w:jc w:val="center"/>
        <w:rPr>
          <w:rFonts w:ascii="Times New Roman" w:hAnsi="Times New Roman"/>
          <w:sz w:val="18"/>
          <w:szCs w:val="18"/>
        </w:rPr>
      </w:pPr>
      <w:r>
        <w:rPr>
          <w:rFonts w:ascii="Times New Roman" w:hAnsi="Times New Roman"/>
          <w:sz w:val="18"/>
          <w:szCs w:val="18"/>
        </w:rPr>
        <w:t>(указывается информация, необходимая для устранения причин отказа во внесении исправлений в градостроительный план земельного участка, а также иная дополнительная информация при наличии)</w:t>
      </w:r>
    </w:p>
    <w:p w:rsidR="00AF355B" w:rsidRDefault="00173BAA">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________________________________________________________________</w:t>
      </w:r>
    </w:p>
    <w:p w:rsidR="00A00568" w:rsidRPr="008C3487" w:rsidRDefault="00173BAA" w:rsidP="008C3487">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Подпись</w:t>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t xml:space="preserve">                                                                                                             Фамилия имя, отчество (при наличии)</w:t>
      </w:r>
    </w:p>
    <w:p w:rsidR="00AF355B" w:rsidRDefault="00173BAA">
      <w:pPr>
        <w:pStyle w:val="13"/>
        <w:shd w:val="clear" w:color="auto" w:fill="auto"/>
        <w:spacing w:after="0" w:line="240" w:lineRule="auto"/>
        <w:ind w:left="4536" w:firstLine="0"/>
        <w:rPr>
          <w:b w:val="0"/>
          <w:bCs w:val="0"/>
        </w:rPr>
      </w:pPr>
      <w:proofErr w:type="gramStart"/>
      <w:r>
        <w:rPr>
          <w:b w:val="0"/>
          <w:bCs w:val="0"/>
        </w:rPr>
        <w:lastRenderedPageBreak/>
        <w:t>ПРИЛОЖЕНИЕ  6</w:t>
      </w:r>
      <w:proofErr w:type="gramEnd"/>
    </w:p>
    <w:p w:rsidR="00AF355B" w:rsidRDefault="00173BAA">
      <w:pPr>
        <w:pStyle w:val="25"/>
        <w:spacing w:after="0" w:line="240" w:lineRule="auto"/>
        <w:ind w:left="4536"/>
        <w:jc w:val="center"/>
      </w:pPr>
      <w:r>
        <w:t xml:space="preserve">к административному регламенту </w:t>
      </w:r>
      <w:r>
        <w:tab/>
      </w:r>
    </w:p>
    <w:p w:rsidR="00AF355B" w:rsidRDefault="00173BAA">
      <w:pPr>
        <w:pStyle w:val="25"/>
        <w:spacing w:after="0" w:line="240" w:lineRule="auto"/>
        <w:ind w:left="4536"/>
        <w:jc w:val="center"/>
      </w:pPr>
      <w:r>
        <w:t>предоставления муниципальной</w:t>
      </w:r>
    </w:p>
    <w:p w:rsidR="00AF355B" w:rsidRDefault="00173BAA">
      <w:pPr>
        <w:pStyle w:val="25"/>
        <w:spacing w:after="0" w:line="240" w:lineRule="auto"/>
        <w:ind w:left="4536"/>
        <w:jc w:val="center"/>
      </w:pPr>
      <w:r>
        <w:t>услуги «Выдача градостроительного</w:t>
      </w:r>
    </w:p>
    <w:p w:rsidR="00AF355B" w:rsidRDefault="00173BAA">
      <w:pPr>
        <w:pStyle w:val="25"/>
        <w:shd w:val="clear" w:color="auto" w:fill="auto"/>
        <w:spacing w:after="0" w:line="240" w:lineRule="auto"/>
        <w:ind w:left="4536"/>
        <w:jc w:val="center"/>
      </w:pPr>
      <w:r>
        <w:t>плана земельного участка»</w:t>
      </w:r>
    </w:p>
    <w:p w:rsidR="008C3487" w:rsidRDefault="008C3487">
      <w:pPr>
        <w:pStyle w:val="13"/>
        <w:shd w:val="clear" w:color="auto" w:fill="auto"/>
        <w:spacing w:after="0" w:line="240" w:lineRule="auto"/>
        <w:ind w:right="120" w:firstLine="0"/>
        <w:rPr>
          <w:rStyle w:val="13pt"/>
          <w:b/>
          <w:spacing w:val="0"/>
        </w:rPr>
      </w:pPr>
      <w:bookmarkStart w:id="23" w:name="bookmark36"/>
    </w:p>
    <w:p w:rsidR="008C3487" w:rsidRDefault="008C3487">
      <w:pPr>
        <w:pStyle w:val="13"/>
        <w:shd w:val="clear" w:color="auto" w:fill="auto"/>
        <w:spacing w:after="0" w:line="240" w:lineRule="auto"/>
        <w:ind w:right="120" w:firstLine="0"/>
        <w:rPr>
          <w:rStyle w:val="13pt"/>
          <w:b/>
          <w:spacing w:val="0"/>
        </w:rPr>
      </w:pPr>
    </w:p>
    <w:p w:rsidR="008C3487" w:rsidRDefault="008C3487">
      <w:pPr>
        <w:pStyle w:val="13"/>
        <w:shd w:val="clear" w:color="auto" w:fill="auto"/>
        <w:spacing w:after="0" w:line="240" w:lineRule="auto"/>
        <w:ind w:right="120" w:firstLine="0"/>
        <w:rPr>
          <w:rStyle w:val="13pt"/>
          <w:b/>
          <w:spacing w:val="0"/>
        </w:rPr>
      </w:pPr>
    </w:p>
    <w:p w:rsidR="00AF355B" w:rsidRPr="008C3487" w:rsidRDefault="00173BAA">
      <w:pPr>
        <w:pStyle w:val="13"/>
        <w:shd w:val="clear" w:color="auto" w:fill="auto"/>
        <w:spacing w:after="0" w:line="240" w:lineRule="auto"/>
        <w:ind w:right="120" w:firstLine="0"/>
      </w:pPr>
      <w:r w:rsidRPr="008C3487">
        <w:rPr>
          <w:rStyle w:val="13pt"/>
          <w:spacing w:val="0"/>
        </w:rPr>
        <w:t>ЗАЯВЛЕНИЕ</w:t>
      </w:r>
      <w:bookmarkEnd w:id="23"/>
    </w:p>
    <w:p w:rsidR="00AF355B" w:rsidRDefault="00173BAA">
      <w:pPr>
        <w:pStyle w:val="32"/>
        <w:shd w:val="clear" w:color="auto" w:fill="auto"/>
        <w:spacing w:before="0" w:after="0" w:line="240" w:lineRule="auto"/>
        <w:ind w:right="120" w:firstLine="0"/>
        <w:jc w:val="center"/>
        <w:rPr>
          <w:b w:val="0"/>
          <w:bCs w:val="0"/>
        </w:rPr>
      </w:pPr>
      <w:r>
        <w:rPr>
          <w:b w:val="0"/>
          <w:bCs w:val="0"/>
        </w:rPr>
        <w:t>о выдаче дубликата градостроительного плана земельного участка</w:t>
      </w:r>
    </w:p>
    <w:p w:rsidR="00AF355B" w:rsidRDefault="00173BAA">
      <w:pPr>
        <w:pStyle w:val="25"/>
        <w:shd w:val="clear" w:color="auto" w:fill="auto"/>
        <w:tabs>
          <w:tab w:val="left" w:pos="7609"/>
          <w:tab w:val="left" w:leader="underscore" w:pos="9183"/>
        </w:tabs>
        <w:spacing w:after="0" w:line="240" w:lineRule="auto"/>
        <w:ind w:left="7220"/>
        <w:jc w:val="both"/>
      </w:pPr>
      <w:r>
        <w:tab/>
        <w:t>«___» 20__ г.</w:t>
      </w:r>
    </w:p>
    <w:p w:rsidR="008C3487" w:rsidRDefault="00173BAA">
      <w:pPr>
        <w:pStyle w:val="25"/>
        <w:shd w:val="clear" w:color="auto" w:fill="auto"/>
        <w:tabs>
          <w:tab w:val="left" w:pos="7609"/>
          <w:tab w:val="left" w:leader="underscore" w:pos="9183"/>
        </w:tabs>
        <w:spacing w:after="0" w:line="240" w:lineRule="auto"/>
        <w:ind w:firstLine="10"/>
        <w:jc w:val="center"/>
      </w:pPr>
      <w:r>
        <w:t>__________________________________________________________________</w:t>
      </w:r>
    </w:p>
    <w:p w:rsidR="00AF355B" w:rsidRPr="00A00568" w:rsidRDefault="00173BAA">
      <w:pPr>
        <w:pStyle w:val="25"/>
        <w:shd w:val="clear" w:color="auto" w:fill="auto"/>
        <w:tabs>
          <w:tab w:val="left" w:pos="7609"/>
          <w:tab w:val="left" w:leader="underscore" w:pos="9183"/>
        </w:tabs>
        <w:spacing w:after="0" w:line="240" w:lineRule="auto"/>
        <w:ind w:firstLine="10"/>
        <w:jc w:val="center"/>
        <w:rPr>
          <w:sz w:val="18"/>
          <w:szCs w:val="18"/>
        </w:rPr>
      </w:pPr>
      <w:r w:rsidRPr="00A00568">
        <w:rPr>
          <w:bCs/>
          <w:sz w:val="18"/>
          <w:szCs w:val="18"/>
        </w:rPr>
        <w:t>(наименование уполномоченного органа местного самоуправления)</w:t>
      </w:r>
    </w:p>
    <w:p w:rsidR="008C3487" w:rsidRDefault="008C3487">
      <w:pPr>
        <w:pStyle w:val="afc"/>
        <w:shd w:val="clear" w:color="auto" w:fill="auto"/>
        <w:spacing w:line="240" w:lineRule="auto"/>
        <w:jc w:val="center"/>
      </w:pPr>
    </w:p>
    <w:p w:rsidR="00AF355B" w:rsidRDefault="00173BAA">
      <w:pPr>
        <w:pStyle w:val="afc"/>
        <w:shd w:val="clear" w:color="auto" w:fill="auto"/>
        <w:spacing w:line="240" w:lineRule="auto"/>
        <w:jc w:val="center"/>
        <w:rPr>
          <w:vertAlign w:val="superscript"/>
        </w:rPr>
      </w:pPr>
      <w:r>
        <w:t>1. Сведения о заявителе</w:t>
      </w:r>
      <w:r>
        <w:rPr>
          <w:vertAlign w:val="superscript"/>
        </w:rPr>
        <w:t>6</w:t>
      </w:r>
    </w:p>
    <w:p w:rsidR="008C3487" w:rsidRDefault="008C3487">
      <w:pPr>
        <w:pStyle w:val="afc"/>
        <w:shd w:val="clear" w:color="auto" w:fill="auto"/>
        <w:spacing w:line="240" w:lineRule="auto"/>
        <w:jc w:val="center"/>
      </w:pPr>
    </w:p>
    <w:tbl>
      <w:tblPr>
        <w:tblW w:w="9639" w:type="dxa"/>
        <w:tblInd w:w="-5" w:type="dxa"/>
        <w:tblLayout w:type="fixed"/>
        <w:tblCellMar>
          <w:left w:w="10" w:type="dxa"/>
          <w:right w:w="10" w:type="dxa"/>
        </w:tblCellMar>
        <w:tblLook w:val="0000" w:firstRow="0" w:lastRow="0" w:firstColumn="0" w:lastColumn="0" w:noHBand="0" w:noVBand="0"/>
      </w:tblPr>
      <w:tblGrid>
        <w:gridCol w:w="582"/>
        <w:gridCol w:w="7797"/>
        <w:gridCol w:w="1260"/>
      </w:tblGrid>
      <w:tr w:rsidR="00AF355B" w:rsidTr="005333D9">
        <w:trPr>
          <w:trHeight w:hRule="exact" w:val="569"/>
        </w:trPr>
        <w:tc>
          <w:tcPr>
            <w:tcW w:w="582" w:type="dxa"/>
            <w:tcBorders>
              <w:top w:val="single" w:sz="4" w:space="0" w:color="000000"/>
              <w:left w:val="single" w:sz="4" w:space="0" w:color="000000"/>
            </w:tcBorders>
            <w:shd w:val="clear" w:color="auto" w:fill="FFFFFF"/>
          </w:tcPr>
          <w:p w:rsidR="00AF355B" w:rsidRDefault="00173BAA" w:rsidP="008C3487">
            <w:pPr>
              <w:pStyle w:val="25"/>
              <w:shd w:val="clear" w:color="auto" w:fill="auto"/>
              <w:spacing w:after="0" w:line="240" w:lineRule="auto"/>
              <w:jc w:val="center"/>
              <w:rPr>
                <w:sz w:val="24"/>
                <w:szCs w:val="24"/>
              </w:rPr>
            </w:pPr>
            <w:r>
              <w:rPr>
                <w:sz w:val="24"/>
                <w:szCs w:val="24"/>
              </w:rPr>
              <w:t>1.1</w:t>
            </w:r>
          </w:p>
        </w:tc>
        <w:tc>
          <w:tcPr>
            <w:tcW w:w="7797" w:type="dxa"/>
            <w:tcBorders>
              <w:top w:val="single" w:sz="4" w:space="0" w:color="000000"/>
              <w:left w:val="single" w:sz="4" w:space="0" w:color="000000"/>
            </w:tcBorders>
            <w:shd w:val="clear" w:color="auto" w:fill="FFFFFF"/>
          </w:tcPr>
          <w:p w:rsidR="00AF355B" w:rsidRDefault="00173BAA" w:rsidP="008C3487">
            <w:pPr>
              <w:pStyle w:val="25"/>
              <w:shd w:val="clear" w:color="auto" w:fill="auto"/>
              <w:spacing w:after="0" w:line="240" w:lineRule="auto"/>
              <w:jc w:val="left"/>
              <w:rPr>
                <w:sz w:val="24"/>
                <w:szCs w:val="24"/>
              </w:rPr>
            </w:pPr>
            <w:r>
              <w:rPr>
                <w:sz w:val="24"/>
                <w:szCs w:val="24"/>
              </w:rPr>
              <w:t>Сведения о физическом лице, в случае если заявителем является физическое лицо:</w:t>
            </w:r>
          </w:p>
        </w:tc>
        <w:tc>
          <w:tcPr>
            <w:tcW w:w="1260" w:type="dxa"/>
            <w:tcBorders>
              <w:top w:val="single" w:sz="4" w:space="0" w:color="000000"/>
              <w:left w:val="single" w:sz="4" w:space="0" w:color="000000"/>
              <w:right w:val="single" w:sz="4" w:space="0" w:color="000000"/>
            </w:tcBorders>
            <w:shd w:val="clear" w:color="auto" w:fill="FFFFFF"/>
          </w:tcPr>
          <w:p w:rsidR="00AF355B" w:rsidRDefault="00AF355B" w:rsidP="008C3487">
            <w:pPr>
              <w:widowControl w:val="0"/>
              <w:spacing w:after="0" w:line="240" w:lineRule="auto"/>
              <w:rPr>
                <w:sz w:val="24"/>
                <w:szCs w:val="24"/>
              </w:rPr>
            </w:pPr>
          </w:p>
        </w:tc>
      </w:tr>
      <w:tr w:rsidR="00AF355B" w:rsidTr="005333D9">
        <w:trPr>
          <w:trHeight w:hRule="exact" w:val="279"/>
        </w:trPr>
        <w:tc>
          <w:tcPr>
            <w:tcW w:w="582" w:type="dxa"/>
            <w:tcBorders>
              <w:top w:val="single" w:sz="4" w:space="0" w:color="000000"/>
              <w:left w:val="single" w:sz="4" w:space="0" w:color="000000"/>
            </w:tcBorders>
            <w:shd w:val="clear" w:color="auto" w:fill="FFFFFF"/>
          </w:tcPr>
          <w:p w:rsidR="00AF355B" w:rsidRDefault="00173BAA" w:rsidP="008C3487">
            <w:pPr>
              <w:pStyle w:val="25"/>
              <w:shd w:val="clear" w:color="auto" w:fill="auto"/>
              <w:spacing w:after="0" w:line="240" w:lineRule="auto"/>
              <w:ind w:left="320" w:hanging="320"/>
              <w:jc w:val="center"/>
              <w:rPr>
                <w:sz w:val="24"/>
                <w:szCs w:val="24"/>
              </w:rPr>
            </w:pPr>
            <w:r>
              <w:rPr>
                <w:sz w:val="24"/>
                <w:szCs w:val="24"/>
              </w:rPr>
              <w:t>1.1.1</w:t>
            </w:r>
          </w:p>
        </w:tc>
        <w:tc>
          <w:tcPr>
            <w:tcW w:w="7797" w:type="dxa"/>
            <w:tcBorders>
              <w:top w:val="single" w:sz="4" w:space="0" w:color="000000"/>
              <w:left w:val="single" w:sz="4" w:space="0" w:color="000000"/>
            </w:tcBorders>
            <w:shd w:val="clear" w:color="auto" w:fill="FFFFFF"/>
          </w:tcPr>
          <w:p w:rsidR="00AF355B" w:rsidRDefault="00173BAA" w:rsidP="008C3487">
            <w:pPr>
              <w:pStyle w:val="25"/>
              <w:shd w:val="clear" w:color="auto" w:fill="auto"/>
              <w:spacing w:after="0" w:line="240" w:lineRule="auto"/>
              <w:jc w:val="left"/>
              <w:rPr>
                <w:sz w:val="24"/>
                <w:szCs w:val="24"/>
              </w:rPr>
            </w:pPr>
            <w:r>
              <w:rPr>
                <w:sz w:val="24"/>
                <w:szCs w:val="24"/>
              </w:rPr>
              <w:t>Фамилия, имя, отчество (при наличии)</w:t>
            </w:r>
          </w:p>
        </w:tc>
        <w:tc>
          <w:tcPr>
            <w:tcW w:w="1260" w:type="dxa"/>
            <w:tcBorders>
              <w:top w:val="single" w:sz="4" w:space="0" w:color="000000"/>
              <w:left w:val="single" w:sz="4" w:space="0" w:color="000000"/>
              <w:right w:val="single" w:sz="4" w:space="0" w:color="000000"/>
            </w:tcBorders>
            <w:shd w:val="clear" w:color="auto" w:fill="FFFFFF"/>
          </w:tcPr>
          <w:p w:rsidR="00AF355B" w:rsidRDefault="00AF355B" w:rsidP="008C3487">
            <w:pPr>
              <w:widowControl w:val="0"/>
              <w:spacing w:after="0" w:line="240" w:lineRule="auto"/>
              <w:rPr>
                <w:sz w:val="24"/>
                <w:szCs w:val="24"/>
              </w:rPr>
            </w:pPr>
          </w:p>
        </w:tc>
      </w:tr>
      <w:tr w:rsidR="00AF355B" w:rsidTr="005333D9">
        <w:trPr>
          <w:trHeight w:hRule="exact" w:val="645"/>
        </w:trPr>
        <w:tc>
          <w:tcPr>
            <w:tcW w:w="582" w:type="dxa"/>
            <w:tcBorders>
              <w:top w:val="single" w:sz="4" w:space="0" w:color="000000"/>
              <w:left w:val="single" w:sz="4" w:space="0" w:color="000000"/>
            </w:tcBorders>
            <w:shd w:val="clear" w:color="auto" w:fill="FFFFFF"/>
          </w:tcPr>
          <w:p w:rsidR="00AF355B" w:rsidRDefault="00173BAA" w:rsidP="008C3487">
            <w:pPr>
              <w:pStyle w:val="25"/>
              <w:shd w:val="clear" w:color="auto" w:fill="auto"/>
              <w:spacing w:after="0" w:line="240" w:lineRule="auto"/>
              <w:ind w:left="320" w:hanging="320"/>
              <w:jc w:val="center"/>
              <w:rPr>
                <w:sz w:val="24"/>
                <w:szCs w:val="24"/>
              </w:rPr>
            </w:pPr>
            <w:r>
              <w:rPr>
                <w:sz w:val="24"/>
                <w:szCs w:val="24"/>
              </w:rPr>
              <w:t>1.1.2</w:t>
            </w:r>
          </w:p>
        </w:tc>
        <w:tc>
          <w:tcPr>
            <w:tcW w:w="7797" w:type="dxa"/>
            <w:tcBorders>
              <w:top w:val="single" w:sz="4" w:space="0" w:color="000000"/>
              <w:left w:val="single" w:sz="4" w:space="0" w:color="000000"/>
            </w:tcBorders>
            <w:shd w:val="clear" w:color="auto" w:fill="FFFFFF"/>
          </w:tcPr>
          <w:p w:rsidR="00AF355B" w:rsidRDefault="00173BAA" w:rsidP="008C3487">
            <w:pPr>
              <w:pStyle w:val="25"/>
              <w:shd w:val="clear" w:color="auto" w:fill="auto"/>
              <w:spacing w:after="0" w:line="240" w:lineRule="auto"/>
              <w:jc w:val="left"/>
              <w:rPr>
                <w:sz w:val="24"/>
                <w:szCs w:val="24"/>
              </w:rPr>
            </w:pPr>
            <w:r>
              <w:rPr>
                <w:sz w:val="24"/>
                <w:szCs w:val="24"/>
              </w:rPr>
              <w:t>Реквизиты документа, удостоверяющего личность (не указываются в случае, если заявитель является индивидуальным предпринимателем)</w:t>
            </w:r>
          </w:p>
        </w:tc>
        <w:tc>
          <w:tcPr>
            <w:tcW w:w="1260" w:type="dxa"/>
            <w:tcBorders>
              <w:top w:val="single" w:sz="4" w:space="0" w:color="000000"/>
              <w:left w:val="single" w:sz="4" w:space="0" w:color="000000"/>
              <w:right w:val="single" w:sz="4" w:space="0" w:color="000000"/>
            </w:tcBorders>
            <w:shd w:val="clear" w:color="auto" w:fill="FFFFFF"/>
          </w:tcPr>
          <w:p w:rsidR="00AF355B" w:rsidRDefault="00AF355B" w:rsidP="008C3487">
            <w:pPr>
              <w:widowControl w:val="0"/>
              <w:spacing w:after="0" w:line="240" w:lineRule="auto"/>
              <w:rPr>
                <w:sz w:val="24"/>
                <w:szCs w:val="24"/>
              </w:rPr>
            </w:pPr>
          </w:p>
        </w:tc>
      </w:tr>
      <w:tr w:rsidR="00AF355B" w:rsidTr="005333D9">
        <w:trPr>
          <w:trHeight w:hRule="exact" w:val="848"/>
        </w:trPr>
        <w:tc>
          <w:tcPr>
            <w:tcW w:w="582" w:type="dxa"/>
            <w:tcBorders>
              <w:top w:val="single" w:sz="4" w:space="0" w:color="000000"/>
              <w:left w:val="single" w:sz="4" w:space="0" w:color="000000"/>
            </w:tcBorders>
            <w:shd w:val="clear" w:color="auto" w:fill="FFFFFF"/>
          </w:tcPr>
          <w:p w:rsidR="00AF355B" w:rsidRDefault="00173BAA" w:rsidP="008C3487">
            <w:pPr>
              <w:pStyle w:val="25"/>
              <w:shd w:val="clear" w:color="auto" w:fill="auto"/>
              <w:spacing w:after="0" w:line="240" w:lineRule="auto"/>
              <w:ind w:left="320" w:hanging="320"/>
              <w:jc w:val="center"/>
              <w:rPr>
                <w:sz w:val="24"/>
                <w:szCs w:val="24"/>
              </w:rPr>
            </w:pPr>
            <w:r>
              <w:rPr>
                <w:sz w:val="24"/>
                <w:szCs w:val="24"/>
              </w:rPr>
              <w:t>1.1.3</w:t>
            </w:r>
          </w:p>
        </w:tc>
        <w:tc>
          <w:tcPr>
            <w:tcW w:w="7797" w:type="dxa"/>
            <w:tcBorders>
              <w:top w:val="single" w:sz="4" w:space="0" w:color="000000"/>
              <w:left w:val="single" w:sz="4" w:space="0" w:color="000000"/>
            </w:tcBorders>
            <w:shd w:val="clear" w:color="auto" w:fill="FFFFFF"/>
          </w:tcPr>
          <w:p w:rsidR="00AF355B" w:rsidRDefault="00173BAA" w:rsidP="008C3487">
            <w:pPr>
              <w:pStyle w:val="25"/>
              <w:shd w:val="clear" w:color="auto" w:fill="auto"/>
              <w:spacing w:after="0" w:line="240" w:lineRule="auto"/>
              <w:jc w:val="left"/>
              <w:rPr>
                <w:sz w:val="24"/>
                <w:szCs w:val="24"/>
              </w:rPr>
            </w:pPr>
            <w:r>
              <w:rPr>
                <w:sz w:val="24"/>
                <w:szCs w:val="24"/>
              </w:rPr>
              <w:t>Основной государственный регистрационный номер индивидуального предпринимателя, в случае если заявитель является индивидуальным предпринимателем</w:t>
            </w:r>
          </w:p>
        </w:tc>
        <w:tc>
          <w:tcPr>
            <w:tcW w:w="1260" w:type="dxa"/>
            <w:tcBorders>
              <w:top w:val="single" w:sz="4" w:space="0" w:color="000000"/>
              <w:left w:val="single" w:sz="4" w:space="0" w:color="000000"/>
              <w:right w:val="single" w:sz="4" w:space="0" w:color="000000"/>
            </w:tcBorders>
            <w:shd w:val="clear" w:color="auto" w:fill="FFFFFF"/>
          </w:tcPr>
          <w:p w:rsidR="00AF355B" w:rsidRDefault="00AF355B" w:rsidP="008C3487">
            <w:pPr>
              <w:widowControl w:val="0"/>
              <w:spacing w:after="0" w:line="240" w:lineRule="auto"/>
              <w:rPr>
                <w:sz w:val="24"/>
                <w:szCs w:val="24"/>
              </w:rPr>
            </w:pPr>
          </w:p>
        </w:tc>
      </w:tr>
      <w:tr w:rsidR="00AF355B" w:rsidTr="005333D9">
        <w:trPr>
          <w:trHeight w:hRule="exact" w:val="574"/>
        </w:trPr>
        <w:tc>
          <w:tcPr>
            <w:tcW w:w="582" w:type="dxa"/>
            <w:tcBorders>
              <w:top w:val="single" w:sz="4" w:space="0" w:color="000000"/>
              <w:left w:val="single" w:sz="4" w:space="0" w:color="000000"/>
            </w:tcBorders>
            <w:shd w:val="clear" w:color="auto" w:fill="FFFFFF"/>
          </w:tcPr>
          <w:p w:rsidR="00AF355B" w:rsidRDefault="00173BAA" w:rsidP="008C3487">
            <w:pPr>
              <w:pStyle w:val="25"/>
              <w:shd w:val="clear" w:color="auto" w:fill="auto"/>
              <w:spacing w:after="0" w:line="240" w:lineRule="auto"/>
              <w:jc w:val="center"/>
              <w:rPr>
                <w:sz w:val="24"/>
                <w:szCs w:val="24"/>
              </w:rPr>
            </w:pPr>
            <w:r>
              <w:rPr>
                <w:sz w:val="24"/>
                <w:szCs w:val="24"/>
              </w:rPr>
              <w:t>1.2</w:t>
            </w:r>
          </w:p>
        </w:tc>
        <w:tc>
          <w:tcPr>
            <w:tcW w:w="7797" w:type="dxa"/>
            <w:tcBorders>
              <w:top w:val="single" w:sz="4" w:space="0" w:color="000000"/>
              <w:left w:val="single" w:sz="4" w:space="0" w:color="000000"/>
            </w:tcBorders>
            <w:shd w:val="clear" w:color="auto" w:fill="FFFFFF"/>
          </w:tcPr>
          <w:p w:rsidR="00AF355B" w:rsidRDefault="00173BAA" w:rsidP="008C3487">
            <w:pPr>
              <w:pStyle w:val="25"/>
              <w:shd w:val="clear" w:color="auto" w:fill="auto"/>
              <w:spacing w:after="0" w:line="240" w:lineRule="auto"/>
              <w:jc w:val="left"/>
              <w:rPr>
                <w:sz w:val="24"/>
                <w:szCs w:val="24"/>
              </w:rPr>
            </w:pPr>
            <w:r>
              <w:rPr>
                <w:sz w:val="24"/>
                <w:szCs w:val="24"/>
              </w:rPr>
              <w:t>Сведения о юридическом лице, в случае если заявителем является юридическое лицо:</w:t>
            </w:r>
          </w:p>
        </w:tc>
        <w:tc>
          <w:tcPr>
            <w:tcW w:w="1260" w:type="dxa"/>
            <w:tcBorders>
              <w:top w:val="single" w:sz="4" w:space="0" w:color="000000"/>
              <w:left w:val="single" w:sz="4" w:space="0" w:color="000000"/>
              <w:right w:val="single" w:sz="4" w:space="0" w:color="000000"/>
            </w:tcBorders>
            <w:shd w:val="clear" w:color="auto" w:fill="FFFFFF"/>
          </w:tcPr>
          <w:p w:rsidR="00AF355B" w:rsidRDefault="00AF355B" w:rsidP="008C3487">
            <w:pPr>
              <w:widowControl w:val="0"/>
              <w:spacing w:after="0" w:line="240" w:lineRule="auto"/>
              <w:rPr>
                <w:sz w:val="24"/>
                <w:szCs w:val="24"/>
              </w:rPr>
            </w:pPr>
          </w:p>
        </w:tc>
      </w:tr>
      <w:tr w:rsidR="00AF355B" w:rsidTr="005333D9">
        <w:trPr>
          <w:trHeight w:hRule="exact" w:val="274"/>
        </w:trPr>
        <w:tc>
          <w:tcPr>
            <w:tcW w:w="582" w:type="dxa"/>
            <w:tcBorders>
              <w:top w:val="single" w:sz="4" w:space="0" w:color="000000"/>
              <w:left w:val="single" w:sz="4" w:space="0" w:color="000000"/>
              <w:bottom w:val="single" w:sz="4" w:space="0" w:color="000000"/>
            </w:tcBorders>
            <w:shd w:val="clear" w:color="auto" w:fill="FFFFFF"/>
          </w:tcPr>
          <w:p w:rsidR="00AF355B" w:rsidRDefault="00173BAA" w:rsidP="005333D9">
            <w:pPr>
              <w:pStyle w:val="25"/>
              <w:shd w:val="clear" w:color="auto" w:fill="auto"/>
              <w:spacing w:after="0" w:line="240" w:lineRule="auto"/>
              <w:ind w:left="5"/>
              <w:jc w:val="center"/>
              <w:rPr>
                <w:sz w:val="24"/>
                <w:szCs w:val="24"/>
              </w:rPr>
            </w:pPr>
            <w:r>
              <w:rPr>
                <w:sz w:val="24"/>
                <w:szCs w:val="24"/>
              </w:rPr>
              <w:t>1.2.1</w:t>
            </w:r>
          </w:p>
        </w:tc>
        <w:tc>
          <w:tcPr>
            <w:tcW w:w="7797" w:type="dxa"/>
            <w:tcBorders>
              <w:top w:val="single" w:sz="4" w:space="0" w:color="000000"/>
              <w:left w:val="single" w:sz="4" w:space="0" w:color="000000"/>
              <w:bottom w:val="single" w:sz="4" w:space="0" w:color="000000"/>
            </w:tcBorders>
            <w:shd w:val="clear" w:color="auto" w:fill="FFFFFF"/>
          </w:tcPr>
          <w:p w:rsidR="00AF355B" w:rsidRDefault="00173BAA" w:rsidP="008C3487">
            <w:pPr>
              <w:pStyle w:val="25"/>
              <w:shd w:val="clear" w:color="auto" w:fill="auto"/>
              <w:spacing w:after="0" w:line="240" w:lineRule="auto"/>
              <w:jc w:val="left"/>
              <w:rPr>
                <w:sz w:val="24"/>
                <w:szCs w:val="24"/>
              </w:rPr>
            </w:pPr>
            <w:r>
              <w:rPr>
                <w:sz w:val="24"/>
                <w:szCs w:val="24"/>
              </w:rPr>
              <w:t>Полное наименование</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rsidR="00AF355B" w:rsidRDefault="00AF355B" w:rsidP="008C3487">
            <w:pPr>
              <w:widowControl w:val="0"/>
              <w:spacing w:after="0" w:line="240" w:lineRule="auto"/>
              <w:rPr>
                <w:sz w:val="24"/>
                <w:szCs w:val="24"/>
              </w:rPr>
            </w:pPr>
          </w:p>
        </w:tc>
      </w:tr>
      <w:tr w:rsidR="00AF355B" w:rsidTr="005333D9">
        <w:trPr>
          <w:trHeight w:hRule="exact" w:val="277"/>
        </w:trPr>
        <w:tc>
          <w:tcPr>
            <w:tcW w:w="582" w:type="dxa"/>
            <w:tcBorders>
              <w:top w:val="single" w:sz="4" w:space="0" w:color="000000"/>
              <w:left w:val="single" w:sz="4" w:space="0" w:color="000000"/>
              <w:bottom w:val="single" w:sz="4" w:space="0" w:color="000000"/>
            </w:tcBorders>
            <w:shd w:val="clear" w:color="auto" w:fill="FFFFFF"/>
          </w:tcPr>
          <w:p w:rsidR="00AF355B" w:rsidRDefault="00173BAA" w:rsidP="005333D9">
            <w:pPr>
              <w:pStyle w:val="25"/>
              <w:shd w:val="clear" w:color="auto" w:fill="auto"/>
              <w:spacing w:after="0" w:line="240" w:lineRule="auto"/>
              <w:ind w:left="5"/>
              <w:jc w:val="center"/>
              <w:rPr>
                <w:sz w:val="24"/>
                <w:szCs w:val="24"/>
              </w:rPr>
            </w:pPr>
            <w:r>
              <w:rPr>
                <w:sz w:val="24"/>
                <w:szCs w:val="24"/>
              </w:rPr>
              <w:t>1.2.2</w:t>
            </w:r>
          </w:p>
        </w:tc>
        <w:tc>
          <w:tcPr>
            <w:tcW w:w="7797" w:type="dxa"/>
            <w:tcBorders>
              <w:top w:val="single" w:sz="4" w:space="0" w:color="000000"/>
              <w:left w:val="single" w:sz="4" w:space="0" w:color="000000"/>
              <w:bottom w:val="single" w:sz="4" w:space="0" w:color="000000"/>
            </w:tcBorders>
            <w:shd w:val="clear" w:color="auto" w:fill="FFFFFF"/>
          </w:tcPr>
          <w:p w:rsidR="00AF355B" w:rsidRDefault="00173BAA" w:rsidP="008C3487">
            <w:pPr>
              <w:pStyle w:val="25"/>
              <w:shd w:val="clear" w:color="auto" w:fill="auto"/>
              <w:spacing w:after="0" w:line="240" w:lineRule="auto"/>
              <w:jc w:val="left"/>
              <w:rPr>
                <w:sz w:val="24"/>
                <w:szCs w:val="24"/>
              </w:rPr>
            </w:pPr>
            <w:r>
              <w:rPr>
                <w:sz w:val="24"/>
                <w:szCs w:val="24"/>
              </w:rPr>
              <w:t>Основной государственный регистрационный номер</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rsidR="00AF355B" w:rsidRDefault="00AF355B" w:rsidP="008C3487">
            <w:pPr>
              <w:widowControl w:val="0"/>
              <w:spacing w:after="0" w:line="240" w:lineRule="auto"/>
              <w:rPr>
                <w:sz w:val="24"/>
                <w:szCs w:val="24"/>
              </w:rPr>
            </w:pPr>
          </w:p>
        </w:tc>
      </w:tr>
      <w:tr w:rsidR="00AF355B" w:rsidTr="005333D9">
        <w:trPr>
          <w:trHeight w:hRule="exact" w:val="286"/>
        </w:trPr>
        <w:tc>
          <w:tcPr>
            <w:tcW w:w="582" w:type="dxa"/>
            <w:tcBorders>
              <w:top w:val="single" w:sz="4" w:space="0" w:color="000000"/>
              <w:left w:val="single" w:sz="4" w:space="0" w:color="000000"/>
              <w:bottom w:val="single" w:sz="4" w:space="0" w:color="000000"/>
            </w:tcBorders>
            <w:shd w:val="clear" w:color="auto" w:fill="FFFFFF"/>
          </w:tcPr>
          <w:p w:rsidR="00AF355B" w:rsidRDefault="00173BAA" w:rsidP="005333D9">
            <w:pPr>
              <w:pStyle w:val="25"/>
              <w:shd w:val="clear" w:color="auto" w:fill="auto"/>
              <w:spacing w:after="0" w:line="240" w:lineRule="auto"/>
              <w:ind w:left="5"/>
              <w:jc w:val="center"/>
              <w:rPr>
                <w:sz w:val="24"/>
                <w:szCs w:val="24"/>
              </w:rPr>
            </w:pPr>
            <w:r>
              <w:rPr>
                <w:sz w:val="24"/>
                <w:szCs w:val="24"/>
              </w:rPr>
              <w:t>1.2.3</w:t>
            </w:r>
          </w:p>
        </w:tc>
        <w:tc>
          <w:tcPr>
            <w:tcW w:w="7797" w:type="dxa"/>
            <w:tcBorders>
              <w:top w:val="single" w:sz="4" w:space="0" w:color="000000"/>
              <w:left w:val="single" w:sz="4" w:space="0" w:color="000000"/>
              <w:bottom w:val="single" w:sz="4" w:space="0" w:color="000000"/>
            </w:tcBorders>
            <w:shd w:val="clear" w:color="auto" w:fill="FFFFFF"/>
          </w:tcPr>
          <w:p w:rsidR="00AF355B" w:rsidRDefault="00173BAA" w:rsidP="008C3487">
            <w:pPr>
              <w:pStyle w:val="25"/>
              <w:shd w:val="clear" w:color="auto" w:fill="auto"/>
              <w:spacing w:after="0" w:line="240" w:lineRule="auto"/>
              <w:jc w:val="left"/>
              <w:rPr>
                <w:sz w:val="24"/>
                <w:szCs w:val="24"/>
              </w:rPr>
            </w:pPr>
            <w:r>
              <w:rPr>
                <w:sz w:val="24"/>
                <w:szCs w:val="24"/>
              </w:rPr>
              <w:t>Идентификационный номер налогоплательщика - юридического лица</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rsidR="00AF355B" w:rsidRDefault="00AF355B" w:rsidP="008C3487">
            <w:pPr>
              <w:widowControl w:val="0"/>
              <w:spacing w:after="0" w:line="240" w:lineRule="auto"/>
              <w:rPr>
                <w:sz w:val="24"/>
                <w:szCs w:val="24"/>
              </w:rPr>
            </w:pPr>
          </w:p>
        </w:tc>
      </w:tr>
    </w:tbl>
    <w:p w:rsidR="00AF355B" w:rsidRDefault="00173BAA">
      <w:pPr>
        <w:pStyle w:val="af8"/>
        <w:shd w:val="clear" w:color="auto" w:fill="auto"/>
        <w:spacing w:line="240" w:lineRule="auto"/>
        <w:jc w:val="both"/>
      </w:pPr>
      <w:r>
        <w:rPr>
          <w:b w:val="0"/>
          <w:bCs w:val="0"/>
          <w:sz w:val="24"/>
          <w:szCs w:val="24"/>
        </w:rPr>
        <w:t>Заявителями являются правообладатели земельных участков, а также иные лица, указанные в части 1</w:t>
      </w:r>
      <w:r>
        <w:rPr>
          <w:b w:val="0"/>
          <w:bCs w:val="0"/>
          <w:sz w:val="24"/>
          <w:szCs w:val="24"/>
          <w:vertAlign w:val="superscript"/>
        </w:rPr>
        <w:t>1</w:t>
      </w:r>
      <w:r>
        <w:rPr>
          <w:b w:val="0"/>
          <w:bCs w:val="0"/>
          <w:sz w:val="24"/>
          <w:szCs w:val="24"/>
        </w:rPr>
        <w:t xml:space="preserve"> статьи 57</w:t>
      </w:r>
      <w:r>
        <w:rPr>
          <w:b w:val="0"/>
          <w:bCs w:val="0"/>
          <w:sz w:val="24"/>
          <w:szCs w:val="24"/>
          <w:vertAlign w:val="superscript"/>
        </w:rPr>
        <w:t>3</w:t>
      </w:r>
      <w:r>
        <w:rPr>
          <w:b w:val="0"/>
          <w:bCs w:val="0"/>
          <w:sz w:val="24"/>
          <w:szCs w:val="24"/>
        </w:rPr>
        <w:t xml:space="preserve"> Градостроительного кодекса Российской Федерации</w:t>
      </w:r>
    </w:p>
    <w:p w:rsidR="008C3487" w:rsidRDefault="008C3487">
      <w:pPr>
        <w:pStyle w:val="afc"/>
        <w:shd w:val="clear" w:color="auto" w:fill="auto"/>
        <w:spacing w:line="240" w:lineRule="auto"/>
        <w:jc w:val="center"/>
      </w:pPr>
    </w:p>
    <w:p w:rsidR="00AF355B" w:rsidRDefault="00173BAA">
      <w:pPr>
        <w:pStyle w:val="afc"/>
        <w:shd w:val="clear" w:color="auto" w:fill="auto"/>
        <w:spacing w:line="240" w:lineRule="auto"/>
        <w:jc w:val="center"/>
      </w:pPr>
      <w:r>
        <w:t>2. Сведения о выданном градостроительном плане земельного участка</w:t>
      </w:r>
    </w:p>
    <w:p w:rsidR="008C3487" w:rsidRDefault="008C3487">
      <w:pPr>
        <w:pStyle w:val="afc"/>
        <w:shd w:val="clear" w:color="auto" w:fill="auto"/>
        <w:spacing w:line="240" w:lineRule="auto"/>
        <w:jc w:val="center"/>
      </w:pPr>
    </w:p>
    <w:tbl>
      <w:tblPr>
        <w:tblW w:w="9639" w:type="dxa"/>
        <w:tblInd w:w="-5" w:type="dxa"/>
        <w:tblLayout w:type="fixed"/>
        <w:tblCellMar>
          <w:left w:w="10" w:type="dxa"/>
          <w:right w:w="10" w:type="dxa"/>
        </w:tblCellMar>
        <w:tblLook w:val="0000" w:firstRow="0" w:lastRow="0" w:firstColumn="0" w:lastColumn="0" w:noHBand="0" w:noVBand="0"/>
      </w:tblPr>
      <w:tblGrid>
        <w:gridCol w:w="441"/>
        <w:gridCol w:w="6237"/>
        <w:gridCol w:w="1417"/>
        <w:gridCol w:w="1544"/>
      </w:tblGrid>
      <w:tr w:rsidR="00AF355B" w:rsidTr="008C3487">
        <w:trPr>
          <w:trHeight w:hRule="exact" w:val="623"/>
        </w:trPr>
        <w:tc>
          <w:tcPr>
            <w:tcW w:w="441" w:type="dxa"/>
            <w:tcBorders>
              <w:top w:val="single" w:sz="4" w:space="0" w:color="000000"/>
              <w:left w:val="single" w:sz="4" w:space="0" w:color="000000"/>
            </w:tcBorders>
            <w:shd w:val="clear" w:color="auto" w:fill="FFFFFF"/>
          </w:tcPr>
          <w:p w:rsidR="00AF355B" w:rsidRDefault="00173BAA">
            <w:pPr>
              <w:pStyle w:val="25"/>
              <w:shd w:val="clear" w:color="auto" w:fill="auto"/>
              <w:spacing w:after="0" w:line="240" w:lineRule="auto"/>
              <w:jc w:val="center"/>
              <w:rPr>
                <w:sz w:val="24"/>
                <w:szCs w:val="24"/>
              </w:rPr>
            </w:pPr>
            <w:r>
              <w:rPr>
                <w:sz w:val="24"/>
                <w:szCs w:val="24"/>
              </w:rPr>
              <w:t>№</w:t>
            </w:r>
          </w:p>
        </w:tc>
        <w:tc>
          <w:tcPr>
            <w:tcW w:w="6237" w:type="dxa"/>
            <w:tcBorders>
              <w:top w:val="single" w:sz="4" w:space="0" w:color="000000"/>
              <w:left w:val="single" w:sz="4" w:space="0" w:color="000000"/>
            </w:tcBorders>
            <w:shd w:val="clear" w:color="auto" w:fill="FFFFFF"/>
          </w:tcPr>
          <w:p w:rsidR="00AF355B" w:rsidRDefault="00173BAA">
            <w:pPr>
              <w:pStyle w:val="25"/>
              <w:shd w:val="clear" w:color="auto" w:fill="auto"/>
              <w:spacing w:after="0" w:line="240" w:lineRule="auto"/>
              <w:jc w:val="center"/>
              <w:rPr>
                <w:sz w:val="24"/>
                <w:szCs w:val="24"/>
              </w:rPr>
            </w:pPr>
            <w:r>
              <w:rPr>
                <w:sz w:val="24"/>
                <w:szCs w:val="24"/>
              </w:rPr>
              <w:t>Орган, выдавший градостроительный план земельного участка</w:t>
            </w:r>
          </w:p>
        </w:tc>
        <w:tc>
          <w:tcPr>
            <w:tcW w:w="1417" w:type="dxa"/>
            <w:tcBorders>
              <w:top w:val="single" w:sz="4" w:space="0" w:color="000000"/>
              <w:left w:val="single" w:sz="4" w:space="0" w:color="000000"/>
            </w:tcBorders>
            <w:shd w:val="clear" w:color="auto" w:fill="FFFFFF"/>
          </w:tcPr>
          <w:p w:rsidR="00AF355B" w:rsidRDefault="00173BAA">
            <w:pPr>
              <w:pStyle w:val="25"/>
              <w:shd w:val="clear" w:color="auto" w:fill="auto"/>
              <w:spacing w:after="0" w:line="240" w:lineRule="auto"/>
              <w:jc w:val="center"/>
              <w:rPr>
                <w:sz w:val="24"/>
                <w:szCs w:val="24"/>
              </w:rPr>
            </w:pPr>
            <w:r>
              <w:rPr>
                <w:sz w:val="24"/>
                <w:szCs w:val="24"/>
              </w:rPr>
              <w:t>Номер документа</w:t>
            </w:r>
          </w:p>
        </w:tc>
        <w:tc>
          <w:tcPr>
            <w:tcW w:w="1544" w:type="dxa"/>
            <w:tcBorders>
              <w:top w:val="single" w:sz="4" w:space="0" w:color="000000"/>
              <w:left w:val="single" w:sz="4" w:space="0" w:color="000000"/>
              <w:right w:val="single" w:sz="4" w:space="0" w:color="000000"/>
            </w:tcBorders>
            <w:shd w:val="clear" w:color="auto" w:fill="FFFFFF"/>
          </w:tcPr>
          <w:p w:rsidR="00AF355B" w:rsidRDefault="00173BAA">
            <w:pPr>
              <w:pStyle w:val="25"/>
              <w:shd w:val="clear" w:color="auto" w:fill="auto"/>
              <w:spacing w:after="0" w:line="240" w:lineRule="auto"/>
              <w:jc w:val="center"/>
              <w:rPr>
                <w:sz w:val="24"/>
                <w:szCs w:val="24"/>
              </w:rPr>
            </w:pPr>
            <w:r>
              <w:rPr>
                <w:sz w:val="24"/>
                <w:szCs w:val="24"/>
              </w:rPr>
              <w:t>Дата документа</w:t>
            </w:r>
          </w:p>
        </w:tc>
      </w:tr>
      <w:tr w:rsidR="00AF355B" w:rsidTr="008C3487">
        <w:trPr>
          <w:trHeight w:hRule="exact" w:val="264"/>
        </w:trPr>
        <w:tc>
          <w:tcPr>
            <w:tcW w:w="441" w:type="dxa"/>
            <w:tcBorders>
              <w:top w:val="single" w:sz="4" w:space="0" w:color="000000"/>
              <w:left w:val="single" w:sz="4" w:space="0" w:color="000000"/>
              <w:bottom w:val="single" w:sz="4" w:space="0" w:color="000000"/>
            </w:tcBorders>
            <w:shd w:val="clear" w:color="auto" w:fill="FFFFFF"/>
          </w:tcPr>
          <w:p w:rsidR="00AF355B" w:rsidRDefault="00AF355B">
            <w:pPr>
              <w:widowControl w:val="0"/>
              <w:spacing w:after="0" w:line="240" w:lineRule="auto"/>
              <w:rPr>
                <w:sz w:val="24"/>
                <w:szCs w:val="24"/>
              </w:rPr>
            </w:pPr>
          </w:p>
        </w:tc>
        <w:tc>
          <w:tcPr>
            <w:tcW w:w="6237" w:type="dxa"/>
            <w:tcBorders>
              <w:top w:val="single" w:sz="4" w:space="0" w:color="000000"/>
              <w:left w:val="single" w:sz="4" w:space="0" w:color="000000"/>
              <w:bottom w:val="single" w:sz="4" w:space="0" w:color="000000"/>
            </w:tcBorders>
            <w:shd w:val="clear" w:color="auto" w:fill="FFFFFF"/>
          </w:tcPr>
          <w:p w:rsidR="00AF355B" w:rsidRDefault="00AF355B">
            <w:pPr>
              <w:widowControl w:val="0"/>
              <w:spacing w:after="0" w:line="240" w:lineRule="auto"/>
              <w:rPr>
                <w:sz w:val="24"/>
                <w:szCs w:val="24"/>
              </w:rPr>
            </w:pPr>
          </w:p>
        </w:tc>
        <w:tc>
          <w:tcPr>
            <w:tcW w:w="1417" w:type="dxa"/>
            <w:tcBorders>
              <w:top w:val="single" w:sz="4" w:space="0" w:color="000000"/>
              <w:left w:val="single" w:sz="4" w:space="0" w:color="000000"/>
              <w:bottom w:val="single" w:sz="4" w:space="0" w:color="000000"/>
            </w:tcBorders>
            <w:shd w:val="clear" w:color="auto" w:fill="FFFFFF"/>
          </w:tcPr>
          <w:p w:rsidR="00AF355B" w:rsidRDefault="00AF355B">
            <w:pPr>
              <w:widowControl w:val="0"/>
              <w:spacing w:after="0" w:line="240" w:lineRule="auto"/>
              <w:rPr>
                <w:sz w:val="24"/>
                <w:szCs w:val="24"/>
              </w:rPr>
            </w:pPr>
          </w:p>
        </w:tc>
        <w:tc>
          <w:tcPr>
            <w:tcW w:w="1544" w:type="dxa"/>
            <w:tcBorders>
              <w:top w:val="single" w:sz="4" w:space="0" w:color="000000"/>
              <w:left w:val="single" w:sz="4" w:space="0" w:color="000000"/>
              <w:bottom w:val="single" w:sz="4" w:space="0" w:color="000000"/>
              <w:right w:val="single" w:sz="4" w:space="0" w:color="000000"/>
            </w:tcBorders>
            <w:shd w:val="clear" w:color="auto" w:fill="FFFFFF"/>
          </w:tcPr>
          <w:p w:rsidR="00AF355B" w:rsidRDefault="00AF355B">
            <w:pPr>
              <w:widowControl w:val="0"/>
              <w:spacing w:after="0" w:line="240" w:lineRule="auto"/>
              <w:rPr>
                <w:sz w:val="24"/>
                <w:szCs w:val="24"/>
              </w:rPr>
            </w:pPr>
          </w:p>
        </w:tc>
      </w:tr>
    </w:tbl>
    <w:p w:rsidR="005333D9" w:rsidRDefault="005333D9">
      <w:pPr>
        <w:pStyle w:val="afc"/>
        <w:shd w:val="clear" w:color="auto" w:fill="auto"/>
        <w:spacing w:line="240" w:lineRule="auto"/>
        <w:jc w:val="right"/>
      </w:pPr>
    </w:p>
    <w:p w:rsidR="00AF355B" w:rsidRDefault="00173BAA">
      <w:pPr>
        <w:pStyle w:val="afc"/>
        <w:shd w:val="clear" w:color="auto" w:fill="auto"/>
        <w:spacing w:line="240" w:lineRule="auto"/>
        <w:jc w:val="right"/>
      </w:pPr>
      <w:r>
        <w:t>Прошу выдать дубликат градостроительного плана земельного участка.</w:t>
      </w:r>
    </w:p>
    <w:p w:rsidR="00AF355B" w:rsidRDefault="00173BAA">
      <w:pPr>
        <w:pStyle w:val="afc"/>
        <w:shd w:val="clear" w:color="auto" w:fill="auto"/>
        <w:tabs>
          <w:tab w:val="left" w:leader="underscore" w:pos="9317"/>
        </w:tabs>
        <w:spacing w:line="240" w:lineRule="auto"/>
        <w:ind w:firstLine="709"/>
        <w:jc w:val="both"/>
      </w:pPr>
      <w:r>
        <w:t>Приложение:</w:t>
      </w:r>
      <w:r>
        <w:tab/>
      </w:r>
    </w:p>
    <w:p w:rsidR="00AF355B" w:rsidRDefault="00173BAA">
      <w:pPr>
        <w:pStyle w:val="afc"/>
        <w:shd w:val="clear" w:color="auto" w:fill="auto"/>
        <w:tabs>
          <w:tab w:val="left" w:leader="underscore" w:pos="9317"/>
        </w:tabs>
        <w:spacing w:line="240" w:lineRule="auto"/>
        <w:ind w:firstLine="709"/>
        <w:jc w:val="both"/>
      </w:pPr>
      <w:r>
        <w:t>Номер телефона и адрес электронной почты для связи:</w:t>
      </w:r>
      <w:r>
        <w:tab/>
      </w:r>
    </w:p>
    <w:p w:rsidR="00AF355B" w:rsidRDefault="00173BAA">
      <w:pPr>
        <w:pStyle w:val="afc"/>
        <w:shd w:val="clear" w:color="auto" w:fill="auto"/>
        <w:spacing w:line="240" w:lineRule="auto"/>
        <w:ind w:firstLine="709"/>
        <w:jc w:val="both"/>
      </w:pPr>
      <w:r>
        <w:t>Результат рассмотрения настоящего заявления прошу:</w:t>
      </w:r>
    </w:p>
    <w:p w:rsidR="005333D9" w:rsidRDefault="005333D9">
      <w:pPr>
        <w:pStyle w:val="afc"/>
        <w:shd w:val="clear" w:color="auto" w:fill="auto"/>
        <w:spacing w:line="240" w:lineRule="auto"/>
        <w:ind w:firstLine="709"/>
        <w:jc w:val="both"/>
      </w:pPr>
    </w:p>
    <w:tbl>
      <w:tblPr>
        <w:tblW w:w="10042" w:type="dxa"/>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8934"/>
        <w:gridCol w:w="1108"/>
      </w:tblGrid>
      <w:tr w:rsidR="00AF355B" w:rsidTr="008C3487">
        <w:trPr>
          <w:trHeight w:hRule="exact" w:val="1143"/>
          <w:jc w:val="center"/>
        </w:trPr>
        <w:tc>
          <w:tcPr>
            <w:tcW w:w="8933" w:type="dxa"/>
            <w:shd w:val="clear" w:color="auto" w:fill="FFFFFF"/>
            <w:vAlign w:val="bottom"/>
          </w:tcPr>
          <w:p w:rsidR="00AF355B" w:rsidRDefault="00173BAA">
            <w:pPr>
              <w:pStyle w:val="25"/>
              <w:shd w:val="clear" w:color="auto" w:fill="auto"/>
              <w:spacing w:after="0" w:line="240" w:lineRule="auto"/>
              <w:jc w:val="left"/>
              <w:rPr>
                <w:sz w:val="24"/>
                <w:szCs w:val="24"/>
              </w:rPr>
            </w:pPr>
            <w:r>
              <w:rPr>
                <w:sz w:val="24"/>
                <w:szCs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108" w:type="dxa"/>
            <w:shd w:val="clear" w:color="auto" w:fill="FFFFFF"/>
          </w:tcPr>
          <w:p w:rsidR="00AF355B" w:rsidRDefault="00AF355B">
            <w:pPr>
              <w:widowControl w:val="0"/>
              <w:spacing w:after="0" w:line="240" w:lineRule="auto"/>
              <w:rPr>
                <w:sz w:val="24"/>
                <w:szCs w:val="24"/>
              </w:rPr>
            </w:pPr>
          </w:p>
        </w:tc>
      </w:tr>
      <w:tr w:rsidR="00AF355B" w:rsidTr="008C3487">
        <w:trPr>
          <w:trHeight w:hRule="exact" w:val="860"/>
          <w:jc w:val="center"/>
        </w:trPr>
        <w:tc>
          <w:tcPr>
            <w:tcW w:w="8933" w:type="dxa"/>
            <w:shd w:val="clear" w:color="auto" w:fill="FFFFFF"/>
          </w:tcPr>
          <w:p w:rsidR="00AF355B" w:rsidRDefault="00173BAA" w:rsidP="008C3487">
            <w:pPr>
              <w:pStyle w:val="25"/>
              <w:shd w:val="clear" w:color="auto" w:fill="auto"/>
              <w:spacing w:after="0" w:line="240" w:lineRule="auto"/>
              <w:jc w:val="left"/>
            </w:pPr>
            <w:r>
              <w:rPr>
                <w:sz w:val="24"/>
                <w:szCs w:val="24"/>
              </w:rPr>
              <w:lastRenderedPageBreak/>
              <w:t>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 расположенный по адресу:</w:t>
            </w:r>
          </w:p>
        </w:tc>
        <w:tc>
          <w:tcPr>
            <w:tcW w:w="1108" w:type="dxa"/>
            <w:shd w:val="clear" w:color="auto" w:fill="FFFFFF"/>
          </w:tcPr>
          <w:p w:rsidR="00AF355B" w:rsidRDefault="00AF355B">
            <w:pPr>
              <w:widowControl w:val="0"/>
              <w:spacing w:after="0" w:line="240" w:lineRule="auto"/>
              <w:rPr>
                <w:sz w:val="24"/>
                <w:szCs w:val="24"/>
              </w:rPr>
            </w:pPr>
          </w:p>
        </w:tc>
      </w:tr>
      <w:tr w:rsidR="00AF355B" w:rsidTr="008C3487">
        <w:trPr>
          <w:trHeight w:hRule="exact" w:val="309"/>
          <w:jc w:val="center"/>
        </w:trPr>
        <w:tc>
          <w:tcPr>
            <w:tcW w:w="8933" w:type="dxa"/>
            <w:shd w:val="clear" w:color="auto" w:fill="FFFFFF"/>
            <w:vAlign w:val="center"/>
          </w:tcPr>
          <w:p w:rsidR="00AF355B" w:rsidRDefault="00173BAA">
            <w:pPr>
              <w:pStyle w:val="25"/>
              <w:shd w:val="clear" w:color="auto" w:fill="auto"/>
              <w:spacing w:after="0" w:line="240" w:lineRule="auto"/>
              <w:jc w:val="left"/>
              <w:rPr>
                <w:sz w:val="24"/>
                <w:szCs w:val="24"/>
              </w:rPr>
            </w:pPr>
            <w:r>
              <w:rPr>
                <w:sz w:val="24"/>
                <w:szCs w:val="24"/>
              </w:rPr>
              <w:t>направить на бумажном носителе на почтовый адрес:</w:t>
            </w:r>
          </w:p>
        </w:tc>
        <w:tc>
          <w:tcPr>
            <w:tcW w:w="1108" w:type="dxa"/>
            <w:shd w:val="clear" w:color="auto" w:fill="FFFFFF"/>
          </w:tcPr>
          <w:p w:rsidR="00AF355B" w:rsidRDefault="00AF355B">
            <w:pPr>
              <w:widowControl w:val="0"/>
              <w:spacing w:after="0" w:line="240" w:lineRule="auto"/>
              <w:rPr>
                <w:sz w:val="24"/>
                <w:szCs w:val="24"/>
              </w:rPr>
            </w:pPr>
          </w:p>
        </w:tc>
      </w:tr>
      <w:tr w:rsidR="00AF355B" w:rsidTr="008C3487">
        <w:trPr>
          <w:trHeight w:hRule="exact" w:val="271"/>
          <w:jc w:val="center"/>
        </w:trPr>
        <w:tc>
          <w:tcPr>
            <w:tcW w:w="10041" w:type="dxa"/>
            <w:gridSpan w:val="2"/>
            <w:shd w:val="clear" w:color="auto" w:fill="FFFFFF"/>
            <w:vAlign w:val="center"/>
          </w:tcPr>
          <w:p w:rsidR="00AF355B" w:rsidRDefault="00173BAA">
            <w:pPr>
              <w:pStyle w:val="25"/>
              <w:shd w:val="clear" w:color="auto" w:fill="auto"/>
              <w:spacing w:after="0" w:line="240" w:lineRule="auto"/>
              <w:jc w:val="center"/>
            </w:pPr>
            <w:r>
              <w:rPr>
                <w:rStyle w:val="29pt"/>
                <w:b w:val="0"/>
                <w:bCs w:val="0"/>
                <w:i w:val="0"/>
                <w:sz w:val="24"/>
                <w:szCs w:val="24"/>
              </w:rPr>
              <w:t>Указывается один из перечисленных способов</w:t>
            </w:r>
          </w:p>
        </w:tc>
      </w:tr>
    </w:tbl>
    <w:p w:rsidR="00AF355B" w:rsidRDefault="00173BAA">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_________________________________________________________________</w:t>
      </w:r>
    </w:p>
    <w:p w:rsidR="00AF355B" w:rsidRDefault="00173BAA">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Подпись</w:t>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t xml:space="preserve">                                                                                                             Фамилия имя, отчество (при наличии)</w:t>
      </w:r>
    </w:p>
    <w:p w:rsidR="00AF355B" w:rsidRDefault="00AF355B">
      <w:pPr>
        <w:pStyle w:val="25"/>
        <w:shd w:val="clear" w:color="auto" w:fill="auto"/>
        <w:spacing w:after="0" w:line="240" w:lineRule="auto"/>
        <w:ind w:left="4880"/>
      </w:pPr>
    </w:p>
    <w:p w:rsidR="005333D9" w:rsidRDefault="005333D9">
      <w:pPr>
        <w:pStyle w:val="13"/>
        <w:shd w:val="clear" w:color="auto" w:fill="auto"/>
        <w:spacing w:after="0" w:line="240" w:lineRule="auto"/>
        <w:ind w:left="4536" w:firstLine="0"/>
        <w:rPr>
          <w:b w:val="0"/>
          <w:bCs w:val="0"/>
        </w:rPr>
      </w:pPr>
    </w:p>
    <w:p w:rsidR="005333D9" w:rsidRDefault="005333D9">
      <w:pPr>
        <w:pStyle w:val="13"/>
        <w:shd w:val="clear" w:color="auto" w:fill="auto"/>
        <w:spacing w:after="0" w:line="240" w:lineRule="auto"/>
        <w:ind w:left="4536" w:firstLine="0"/>
        <w:rPr>
          <w:b w:val="0"/>
          <w:bCs w:val="0"/>
        </w:rPr>
      </w:pPr>
    </w:p>
    <w:p w:rsidR="005333D9" w:rsidRDefault="005333D9">
      <w:pPr>
        <w:pStyle w:val="13"/>
        <w:shd w:val="clear" w:color="auto" w:fill="auto"/>
        <w:spacing w:after="0" w:line="240" w:lineRule="auto"/>
        <w:ind w:left="4536" w:firstLine="0"/>
        <w:rPr>
          <w:b w:val="0"/>
          <w:bCs w:val="0"/>
        </w:rPr>
      </w:pPr>
    </w:p>
    <w:p w:rsidR="005333D9" w:rsidRDefault="005333D9">
      <w:pPr>
        <w:pStyle w:val="13"/>
        <w:shd w:val="clear" w:color="auto" w:fill="auto"/>
        <w:spacing w:after="0" w:line="240" w:lineRule="auto"/>
        <w:ind w:left="4536" w:firstLine="0"/>
        <w:rPr>
          <w:b w:val="0"/>
          <w:bCs w:val="0"/>
        </w:rPr>
      </w:pPr>
    </w:p>
    <w:p w:rsidR="005333D9" w:rsidRDefault="005333D9">
      <w:pPr>
        <w:pStyle w:val="13"/>
        <w:shd w:val="clear" w:color="auto" w:fill="auto"/>
        <w:spacing w:after="0" w:line="240" w:lineRule="auto"/>
        <w:ind w:left="4536" w:firstLine="0"/>
        <w:rPr>
          <w:b w:val="0"/>
          <w:bCs w:val="0"/>
        </w:rPr>
      </w:pPr>
    </w:p>
    <w:p w:rsidR="005333D9" w:rsidRDefault="005333D9">
      <w:pPr>
        <w:pStyle w:val="13"/>
        <w:shd w:val="clear" w:color="auto" w:fill="auto"/>
        <w:spacing w:after="0" w:line="240" w:lineRule="auto"/>
        <w:ind w:left="4536" w:firstLine="0"/>
        <w:rPr>
          <w:b w:val="0"/>
          <w:bCs w:val="0"/>
        </w:rPr>
      </w:pPr>
    </w:p>
    <w:p w:rsidR="005333D9" w:rsidRDefault="005333D9">
      <w:pPr>
        <w:pStyle w:val="13"/>
        <w:shd w:val="clear" w:color="auto" w:fill="auto"/>
        <w:spacing w:after="0" w:line="240" w:lineRule="auto"/>
        <w:ind w:left="4536" w:firstLine="0"/>
        <w:rPr>
          <w:b w:val="0"/>
          <w:bCs w:val="0"/>
        </w:rPr>
      </w:pPr>
    </w:p>
    <w:p w:rsidR="005333D9" w:rsidRDefault="005333D9">
      <w:pPr>
        <w:pStyle w:val="13"/>
        <w:shd w:val="clear" w:color="auto" w:fill="auto"/>
        <w:spacing w:after="0" w:line="240" w:lineRule="auto"/>
        <w:ind w:left="4536" w:firstLine="0"/>
        <w:rPr>
          <w:b w:val="0"/>
          <w:bCs w:val="0"/>
        </w:rPr>
      </w:pPr>
    </w:p>
    <w:p w:rsidR="005333D9" w:rsidRDefault="005333D9">
      <w:pPr>
        <w:pStyle w:val="13"/>
        <w:shd w:val="clear" w:color="auto" w:fill="auto"/>
        <w:spacing w:after="0" w:line="240" w:lineRule="auto"/>
        <w:ind w:left="4536" w:firstLine="0"/>
        <w:rPr>
          <w:b w:val="0"/>
          <w:bCs w:val="0"/>
        </w:rPr>
      </w:pPr>
    </w:p>
    <w:p w:rsidR="005333D9" w:rsidRDefault="005333D9">
      <w:pPr>
        <w:pStyle w:val="13"/>
        <w:shd w:val="clear" w:color="auto" w:fill="auto"/>
        <w:spacing w:after="0" w:line="240" w:lineRule="auto"/>
        <w:ind w:left="4536" w:firstLine="0"/>
        <w:rPr>
          <w:b w:val="0"/>
          <w:bCs w:val="0"/>
        </w:rPr>
      </w:pPr>
    </w:p>
    <w:p w:rsidR="005333D9" w:rsidRDefault="005333D9">
      <w:pPr>
        <w:pStyle w:val="13"/>
        <w:shd w:val="clear" w:color="auto" w:fill="auto"/>
        <w:spacing w:after="0" w:line="240" w:lineRule="auto"/>
        <w:ind w:left="4536" w:firstLine="0"/>
        <w:rPr>
          <w:b w:val="0"/>
          <w:bCs w:val="0"/>
        </w:rPr>
      </w:pPr>
    </w:p>
    <w:p w:rsidR="005333D9" w:rsidRDefault="005333D9">
      <w:pPr>
        <w:pStyle w:val="13"/>
        <w:shd w:val="clear" w:color="auto" w:fill="auto"/>
        <w:spacing w:after="0" w:line="240" w:lineRule="auto"/>
        <w:ind w:left="4536" w:firstLine="0"/>
        <w:rPr>
          <w:b w:val="0"/>
          <w:bCs w:val="0"/>
        </w:rPr>
      </w:pPr>
    </w:p>
    <w:p w:rsidR="005333D9" w:rsidRDefault="005333D9">
      <w:pPr>
        <w:pStyle w:val="13"/>
        <w:shd w:val="clear" w:color="auto" w:fill="auto"/>
        <w:spacing w:after="0" w:line="240" w:lineRule="auto"/>
        <w:ind w:left="4536" w:firstLine="0"/>
        <w:rPr>
          <w:b w:val="0"/>
          <w:bCs w:val="0"/>
        </w:rPr>
      </w:pPr>
    </w:p>
    <w:p w:rsidR="005333D9" w:rsidRDefault="005333D9">
      <w:pPr>
        <w:pStyle w:val="13"/>
        <w:shd w:val="clear" w:color="auto" w:fill="auto"/>
        <w:spacing w:after="0" w:line="240" w:lineRule="auto"/>
        <w:ind w:left="4536" w:firstLine="0"/>
        <w:rPr>
          <w:b w:val="0"/>
          <w:bCs w:val="0"/>
        </w:rPr>
      </w:pPr>
    </w:p>
    <w:p w:rsidR="005333D9" w:rsidRDefault="005333D9">
      <w:pPr>
        <w:pStyle w:val="13"/>
        <w:shd w:val="clear" w:color="auto" w:fill="auto"/>
        <w:spacing w:after="0" w:line="240" w:lineRule="auto"/>
        <w:ind w:left="4536" w:firstLine="0"/>
        <w:rPr>
          <w:b w:val="0"/>
          <w:bCs w:val="0"/>
        </w:rPr>
      </w:pPr>
    </w:p>
    <w:p w:rsidR="005333D9" w:rsidRDefault="005333D9">
      <w:pPr>
        <w:pStyle w:val="13"/>
        <w:shd w:val="clear" w:color="auto" w:fill="auto"/>
        <w:spacing w:after="0" w:line="240" w:lineRule="auto"/>
        <w:ind w:left="4536" w:firstLine="0"/>
        <w:rPr>
          <w:b w:val="0"/>
          <w:bCs w:val="0"/>
        </w:rPr>
      </w:pPr>
    </w:p>
    <w:p w:rsidR="005333D9" w:rsidRDefault="005333D9">
      <w:pPr>
        <w:pStyle w:val="13"/>
        <w:shd w:val="clear" w:color="auto" w:fill="auto"/>
        <w:spacing w:after="0" w:line="240" w:lineRule="auto"/>
        <w:ind w:left="4536" w:firstLine="0"/>
        <w:rPr>
          <w:b w:val="0"/>
          <w:bCs w:val="0"/>
        </w:rPr>
      </w:pPr>
    </w:p>
    <w:p w:rsidR="005333D9" w:rsidRDefault="005333D9">
      <w:pPr>
        <w:pStyle w:val="13"/>
        <w:shd w:val="clear" w:color="auto" w:fill="auto"/>
        <w:spacing w:after="0" w:line="240" w:lineRule="auto"/>
        <w:ind w:left="4536" w:firstLine="0"/>
        <w:rPr>
          <w:b w:val="0"/>
          <w:bCs w:val="0"/>
        </w:rPr>
      </w:pPr>
    </w:p>
    <w:p w:rsidR="005333D9" w:rsidRDefault="005333D9">
      <w:pPr>
        <w:pStyle w:val="13"/>
        <w:shd w:val="clear" w:color="auto" w:fill="auto"/>
        <w:spacing w:after="0" w:line="240" w:lineRule="auto"/>
        <w:ind w:left="4536" w:firstLine="0"/>
        <w:rPr>
          <w:b w:val="0"/>
          <w:bCs w:val="0"/>
        </w:rPr>
      </w:pPr>
    </w:p>
    <w:p w:rsidR="005333D9" w:rsidRDefault="005333D9">
      <w:pPr>
        <w:pStyle w:val="13"/>
        <w:shd w:val="clear" w:color="auto" w:fill="auto"/>
        <w:spacing w:after="0" w:line="240" w:lineRule="auto"/>
        <w:ind w:left="4536" w:firstLine="0"/>
        <w:rPr>
          <w:b w:val="0"/>
          <w:bCs w:val="0"/>
        </w:rPr>
      </w:pPr>
    </w:p>
    <w:p w:rsidR="005333D9" w:rsidRDefault="005333D9">
      <w:pPr>
        <w:pStyle w:val="13"/>
        <w:shd w:val="clear" w:color="auto" w:fill="auto"/>
        <w:spacing w:after="0" w:line="240" w:lineRule="auto"/>
        <w:ind w:left="4536" w:firstLine="0"/>
        <w:rPr>
          <w:b w:val="0"/>
          <w:bCs w:val="0"/>
        </w:rPr>
      </w:pPr>
    </w:p>
    <w:p w:rsidR="005333D9" w:rsidRDefault="005333D9">
      <w:pPr>
        <w:pStyle w:val="13"/>
        <w:shd w:val="clear" w:color="auto" w:fill="auto"/>
        <w:spacing w:after="0" w:line="240" w:lineRule="auto"/>
        <w:ind w:left="4536" w:firstLine="0"/>
        <w:rPr>
          <w:b w:val="0"/>
          <w:bCs w:val="0"/>
        </w:rPr>
      </w:pPr>
    </w:p>
    <w:p w:rsidR="005333D9" w:rsidRDefault="005333D9">
      <w:pPr>
        <w:pStyle w:val="13"/>
        <w:shd w:val="clear" w:color="auto" w:fill="auto"/>
        <w:spacing w:after="0" w:line="240" w:lineRule="auto"/>
        <w:ind w:left="4536" w:firstLine="0"/>
        <w:rPr>
          <w:b w:val="0"/>
          <w:bCs w:val="0"/>
        </w:rPr>
      </w:pPr>
    </w:p>
    <w:p w:rsidR="005333D9" w:rsidRDefault="005333D9">
      <w:pPr>
        <w:pStyle w:val="13"/>
        <w:shd w:val="clear" w:color="auto" w:fill="auto"/>
        <w:spacing w:after="0" w:line="240" w:lineRule="auto"/>
        <w:ind w:left="4536" w:firstLine="0"/>
        <w:rPr>
          <w:b w:val="0"/>
          <w:bCs w:val="0"/>
        </w:rPr>
      </w:pPr>
    </w:p>
    <w:p w:rsidR="005333D9" w:rsidRDefault="005333D9">
      <w:pPr>
        <w:pStyle w:val="13"/>
        <w:shd w:val="clear" w:color="auto" w:fill="auto"/>
        <w:spacing w:after="0" w:line="240" w:lineRule="auto"/>
        <w:ind w:left="4536" w:firstLine="0"/>
        <w:rPr>
          <w:b w:val="0"/>
          <w:bCs w:val="0"/>
        </w:rPr>
      </w:pPr>
    </w:p>
    <w:p w:rsidR="005333D9" w:rsidRDefault="005333D9">
      <w:pPr>
        <w:pStyle w:val="13"/>
        <w:shd w:val="clear" w:color="auto" w:fill="auto"/>
        <w:spacing w:after="0" w:line="240" w:lineRule="auto"/>
        <w:ind w:left="4536" w:firstLine="0"/>
        <w:rPr>
          <w:b w:val="0"/>
          <w:bCs w:val="0"/>
        </w:rPr>
      </w:pPr>
    </w:p>
    <w:p w:rsidR="005333D9" w:rsidRDefault="005333D9">
      <w:pPr>
        <w:pStyle w:val="13"/>
        <w:shd w:val="clear" w:color="auto" w:fill="auto"/>
        <w:spacing w:after="0" w:line="240" w:lineRule="auto"/>
        <w:ind w:left="4536" w:firstLine="0"/>
        <w:rPr>
          <w:b w:val="0"/>
          <w:bCs w:val="0"/>
        </w:rPr>
      </w:pPr>
    </w:p>
    <w:p w:rsidR="005333D9" w:rsidRDefault="005333D9">
      <w:pPr>
        <w:pStyle w:val="13"/>
        <w:shd w:val="clear" w:color="auto" w:fill="auto"/>
        <w:spacing w:after="0" w:line="240" w:lineRule="auto"/>
        <w:ind w:left="4536" w:firstLine="0"/>
        <w:rPr>
          <w:b w:val="0"/>
          <w:bCs w:val="0"/>
        </w:rPr>
      </w:pPr>
    </w:p>
    <w:p w:rsidR="005333D9" w:rsidRDefault="005333D9">
      <w:pPr>
        <w:pStyle w:val="13"/>
        <w:shd w:val="clear" w:color="auto" w:fill="auto"/>
        <w:spacing w:after="0" w:line="240" w:lineRule="auto"/>
        <w:ind w:left="4536" w:firstLine="0"/>
        <w:rPr>
          <w:b w:val="0"/>
          <w:bCs w:val="0"/>
        </w:rPr>
      </w:pPr>
    </w:p>
    <w:p w:rsidR="005333D9" w:rsidRDefault="005333D9">
      <w:pPr>
        <w:pStyle w:val="13"/>
        <w:shd w:val="clear" w:color="auto" w:fill="auto"/>
        <w:spacing w:after="0" w:line="240" w:lineRule="auto"/>
        <w:ind w:left="4536" w:firstLine="0"/>
        <w:rPr>
          <w:b w:val="0"/>
          <w:bCs w:val="0"/>
        </w:rPr>
      </w:pPr>
    </w:p>
    <w:p w:rsidR="005333D9" w:rsidRDefault="005333D9">
      <w:pPr>
        <w:pStyle w:val="13"/>
        <w:shd w:val="clear" w:color="auto" w:fill="auto"/>
        <w:spacing w:after="0" w:line="240" w:lineRule="auto"/>
        <w:ind w:left="4536" w:firstLine="0"/>
        <w:rPr>
          <w:b w:val="0"/>
          <w:bCs w:val="0"/>
        </w:rPr>
      </w:pPr>
    </w:p>
    <w:p w:rsidR="005333D9" w:rsidRDefault="005333D9">
      <w:pPr>
        <w:pStyle w:val="13"/>
        <w:shd w:val="clear" w:color="auto" w:fill="auto"/>
        <w:spacing w:after="0" w:line="240" w:lineRule="auto"/>
        <w:ind w:left="4536" w:firstLine="0"/>
        <w:rPr>
          <w:b w:val="0"/>
          <w:bCs w:val="0"/>
        </w:rPr>
      </w:pPr>
    </w:p>
    <w:p w:rsidR="005333D9" w:rsidRDefault="005333D9">
      <w:pPr>
        <w:pStyle w:val="13"/>
        <w:shd w:val="clear" w:color="auto" w:fill="auto"/>
        <w:spacing w:after="0" w:line="240" w:lineRule="auto"/>
        <w:ind w:left="4536" w:firstLine="0"/>
        <w:rPr>
          <w:b w:val="0"/>
          <w:bCs w:val="0"/>
        </w:rPr>
      </w:pPr>
    </w:p>
    <w:p w:rsidR="005333D9" w:rsidRDefault="005333D9">
      <w:pPr>
        <w:pStyle w:val="13"/>
        <w:shd w:val="clear" w:color="auto" w:fill="auto"/>
        <w:spacing w:after="0" w:line="240" w:lineRule="auto"/>
        <w:ind w:left="4536" w:firstLine="0"/>
        <w:rPr>
          <w:b w:val="0"/>
          <w:bCs w:val="0"/>
        </w:rPr>
      </w:pPr>
    </w:p>
    <w:p w:rsidR="005333D9" w:rsidRDefault="005333D9">
      <w:pPr>
        <w:pStyle w:val="13"/>
        <w:shd w:val="clear" w:color="auto" w:fill="auto"/>
        <w:spacing w:after="0" w:line="240" w:lineRule="auto"/>
        <w:ind w:left="4536" w:firstLine="0"/>
        <w:rPr>
          <w:b w:val="0"/>
          <w:bCs w:val="0"/>
        </w:rPr>
      </w:pPr>
    </w:p>
    <w:p w:rsidR="005333D9" w:rsidRDefault="005333D9">
      <w:pPr>
        <w:pStyle w:val="13"/>
        <w:shd w:val="clear" w:color="auto" w:fill="auto"/>
        <w:spacing w:after="0" w:line="240" w:lineRule="auto"/>
        <w:ind w:left="4536" w:firstLine="0"/>
        <w:rPr>
          <w:b w:val="0"/>
          <w:bCs w:val="0"/>
        </w:rPr>
      </w:pPr>
    </w:p>
    <w:p w:rsidR="005333D9" w:rsidRDefault="005333D9">
      <w:pPr>
        <w:pStyle w:val="13"/>
        <w:shd w:val="clear" w:color="auto" w:fill="auto"/>
        <w:spacing w:after="0" w:line="240" w:lineRule="auto"/>
        <w:ind w:left="4536" w:firstLine="0"/>
        <w:rPr>
          <w:b w:val="0"/>
          <w:bCs w:val="0"/>
        </w:rPr>
      </w:pPr>
    </w:p>
    <w:p w:rsidR="005333D9" w:rsidRDefault="005333D9">
      <w:pPr>
        <w:pStyle w:val="13"/>
        <w:shd w:val="clear" w:color="auto" w:fill="auto"/>
        <w:spacing w:after="0" w:line="240" w:lineRule="auto"/>
        <w:ind w:left="4536" w:firstLine="0"/>
        <w:rPr>
          <w:b w:val="0"/>
          <w:bCs w:val="0"/>
        </w:rPr>
      </w:pPr>
    </w:p>
    <w:p w:rsidR="005333D9" w:rsidRDefault="005333D9">
      <w:pPr>
        <w:pStyle w:val="13"/>
        <w:shd w:val="clear" w:color="auto" w:fill="auto"/>
        <w:spacing w:after="0" w:line="240" w:lineRule="auto"/>
        <w:ind w:left="4536" w:firstLine="0"/>
        <w:rPr>
          <w:b w:val="0"/>
          <w:bCs w:val="0"/>
        </w:rPr>
      </w:pPr>
    </w:p>
    <w:p w:rsidR="00AF355B" w:rsidRDefault="00173BAA">
      <w:pPr>
        <w:pStyle w:val="13"/>
        <w:shd w:val="clear" w:color="auto" w:fill="auto"/>
        <w:spacing w:after="0" w:line="240" w:lineRule="auto"/>
        <w:ind w:left="4536" w:firstLine="0"/>
        <w:rPr>
          <w:b w:val="0"/>
          <w:bCs w:val="0"/>
        </w:rPr>
      </w:pPr>
      <w:proofErr w:type="gramStart"/>
      <w:r>
        <w:rPr>
          <w:b w:val="0"/>
          <w:bCs w:val="0"/>
        </w:rPr>
        <w:lastRenderedPageBreak/>
        <w:t>ПРИЛОЖЕНИЕ  7</w:t>
      </w:r>
      <w:proofErr w:type="gramEnd"/>
    </w:p>
    <w:p w:rsidR="00AF355B" w:rsidRDefault="00173BAA">
      <w:pPr>
        <w:pStyle w:val="25"/>
        <w:spacing w:after="0" w:line="240" w:lineRule="auto"/>
        <w:ind w:left="4536"/>
        <w:jc w:val="center"/>
      </w:pPr>
      <w:r>
        <w:t xml:space="preserve">к административному регламенту </w:t>
      </w:r>
      <w:r>
        <w:tab/>
      </w:r>
    </w:p>
    <w:p w:rsidR="00AF355B" w:rsidRDefault="00173BAA">
      <w:pPr>
        <w:pStyle w:val="25"/>
        <w:spacing w:after="0" w:line="240" w:lineRule="auto"/>
        <w:ind w:left="4536"/>
        <w:jc w:val="center"/>
      </w:pPr>
      <w:r>
        <w:t>предоставления муниципальной</w:t>
      </w:r>
    </w:p>
    <w:p w:rsidR="00AF355B" w:rsidRDefault="00173BAA">
      <w:pPr>
        <w:pStyle w:val="25"/>
        <w:spacing w:after="0" w:line="240" w:lineRule="auto"/>
        <w:ind w:left="4536"/>
        <w:jc w:val="center"/>
      </w:pPr>
      <w:r>
        <w:t>услуги «Выдача градостроительного</w:t>
      </w:r>
    </w:p>
    <w:p w:rsidR="00AF355B" w:rsidRDefault="00173BAA">
      <w:pPr>
        <w:pStyle w:val="25"/>
        <w:shd w:val="clear" w:color="auto" w:fill="auto"/>
        <w:spacing w:after="0" w:line="240" w:lineRule="auto"/>
        <w:ind w:left="4536"/>
        <w:jc w:val="center"/>
      </w:pPr>
      <w:r>
        <w:t>плана земельного участка»</w:t>
      </w:r>
    </w:p>
    <w:p w:rsidR="005333D9" w:rsidRDefault="005333D9">
      <w:pPr>
        <w:pStyle w:val="25"/>
        <w:shd w:val="clear" w:color="auto" w:fill="auto"/>
        <w:spacing w:after="0" w:line="240" w:lineRule="auto"/>
        <w:ind w:left="4536"/>
        <w:jc w:val="center"/>
      </w:pPr>
    </w:p>
    <w:p w:rsidR="005333D9" w:rsidRDefault="005333D9">
      <w:pPr>
        <w:pStyle w:val="25"/>
        <w:shd w:val="clear" w:color="auto" w:fill="auto"/>
        <w:spacing w:after="0" w:line="240" w:lineRule="auto"/>
        <w:ind w:left="4536"/>
        <w:jc w:val="center"/>
      </w:pPr>
    </w:p>
    <w:p w:rsidR="005333D9" w:rsidRDefault="005333D9">
      <w:pPr>
        <w:pStyle w:val="25"/>
        <w:shd w:val="clear" w:color="auto" w:fill="auto"/>
        <w:spacing w:after="0" w:line="240" w:lineRule="auto"/>
        <w:ind w:left="4536"/>
        <w:jc w:val="center"/>
      </w:pPr>
    </w:p>
    <w:p w:rsidR="00AF355B" w:rsidRDefault="00173BAA">
      <w:pPr>
        <w:spacing w:after="0" w:line="240" w:lineRule="auto"/>
        <w:jc w:val="left"/>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t>Кому</w:t>
      </w:r>
      <w:r>
        <w:rPr>
          <w:rFonts w:ascii="Times New Roman" w:eastAsia="Times New Roman" w:hAnsi="Times New Roman"/>
          <w:sz w:val="28"/>
          <w:szCs w:val="28"/>
          <w:lang w:eastAsia="ru-RU"/>
        </w:rPr>
        <w:tab/>
        <w:t>______________________________</w:t>
      </w:r>
    </w:p>
    <w:p w:rsidR="00AF355B" w:rsidRDefault="00173BAA">
      <w:pPr>
        <w:spacing w:after="0" w:line="240" w:lineRule="auto"/>
        <w:jc w:val="left"/>
        <w:rPr>
          <w:rFonts w:ascii="Times New Roman" w:eastAsia="Times New Roman" w:hAnsi="Times New Roman"/>
          <w:sz w:val="18"/>
          <w:szCs w:val="18"/>
          <w:lang w:eastAsia="ru-RU"/>
        </w:rPr>
      </w:pP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t>(фамилия, имя, отчество (при наличии) заявителя,</w:t>
      </w:r>
    </w:p>
    <w:p w:rsidR="00AF355B" w:rsidRDefault="00173BAA">
      <w:pPr>
        <w:spacing w:after="0" w:line="240" w:lineRule="auto"/>
        <w:jc w:val="left"/>
        <w:rPr>
          <w:rFonts w:ascii="Times New Roman" w:eastAsia="Times New Roman" w:hAnsi="Times New Roman"/>
          <w:sz w:val="18"/>
          <w:szCs w:val="18"/>
          <w:lang w:eastAsia="ru-RU"/>
        </w:rPr>
      </w:pP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proofErr w:type="gramStart"/>
      <w:r>
        <w:rPr>
          <w:rFonts w:ascii="Times New Roman" w:eastAsia="Times New Roman" w:hAnsi="Times New Roman"/>
          <w:sz w:val="18"/>
          <w:szCs w:val="18"/>
          <w:lang w:eastAsia="ru-RU"/>
        </w:rPr>
        <w:t>ОГРНИП(</w:t>
      </w:r>
      <w:proofErr w:type="gramEnd"/>
      <w:r>
        <w:rPr>
          <w:rFonts w:ascii="Times New Roman" w:eastAsia="Times New Roman" w:hAnsi="Times New Roman"/>
          <w:sz w:val="18"/>
          <w:szCs w:val="18"/>
          <w:lang w:eastAsia="ru-RU"/>
        </w:rPr>
        <w:t xml:space="preserve">для физического лица, зарегистрированного </w:t>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t>в качестве индивидуального предпринимателя) – для</w:t>
      </w:r>
    </w:p>
    <w:p w:rsidR="00AF355B" w:rsidRDefault="00173BAA">
      <w:pPr>
        <w:spacing w:after="0" w:line="240" w:lineRule="auto"/>
        <w:jc w:val="left"/>
        <w:rPr>
          <w:rFonts w:ascii="Times New Roman" w:eastAsia="Times New Roman" w:hAnsi="Times New Roman"/>
          <w:sz w:val="18"/>
          <w:szCs w:val="18"/>
          <w:lang w:eastAsia="ru-RU"/>
        </w:rPr>
      </w:pP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t>физического лица, полное наименование заявителя,</w:t>
      </w:r>
    </w:p>
    <w:p w:rsidR="00AF355B" w:rsidRDefault="00173BAA">
      <w:pPr>
        <w:spacing w:after="0" w:line="240" w:lineRule="auto"/>
        <w:jc w:val="left"/>
        <w:rPr>
          <w:rFonts w:ascii="Times New Roman" w:eastAsia="Times New Roman" w:hAnsi="Times New Roman"/>
          <w:sz w:val="18"/>
          <w:szCs w:val="18"/>
          <w:lang w:eastAsia="ru-RU"/>
        </w:rPr>
      </w:pP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t xml:space="preserve"> ИНН, ОГРН – для юридического лица,</w:t>
      </w:r>
    </w:p>
    <w:p w:rsidR="00AF355B" w:rsidRDefault="00173BAA">
      <w:pPr>
        <w:spacing w:after="0" w:line="240" w:lineRule="auto"/>
        <w:jc w:val="left"/>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t>Куда ______________________________</w:t>
      </w:r>
    </w:p>
    <w:p w:rsidR="00AF355B" w:rsidRDefault="00173BAA">
      <w:pPr>
        <w:spacing w:after="0" w:line="240" w:lineRule="auto"/>
        <w:jc w:val="left"/>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rFonts w:ascii="Times New Roman" w:eastAsia="Times New Roman" w:hAnsi="Times New Roman"/>
          <w:sz w:val="18"/>
          <w:szCs w:val="18"/>
          <w:lang w:eastAsia="ru-RU"/>
        </w:rPr>
        <w:t>почтовый индекс и адрес, телефон, адрес электронной почты)</w:t>
      </w:r>
    </w:p>
    <w:p w:rsidR="00AF355B" w:rsidRDefault="00AF355B">
      <w:pPr>
        <w:pStyle w:val="13"/>
        <w:shd w:val="clear" w:color="auto" w:fill="auto"/>
        <w:spacing w:after="0" w:line="240" w:lineRule="auto"/>
        <w:ind w:right="40" w:firstLine="0"/>
        <w:rPr>
          <w:rStyle w:val="13pt"/>
        </w:rPr>
      </w:pPr>
    </w:p>
    <w:p w:rsidR="005333D9" w:rsidRDefault="005333D9">
      <w:pPr>
        <w:pStyle w:val="13"/>
        <w:shd w:val="clear" w:color="auto" w:fill="auto"/>
        <w:spacing w:after="0" w:line="240" w:lineRule="auto"/>
        <w:ind w:right="40" w:firstLine="0"/>
        <w:rPr>
          <w:rStyle w:val="13pt"/>
          <w:b/>
          <w:spacing w:val="0"/>
        </w:rPr>
      </w:pPr>
      <w:bookmarkStart w:id="24" w:name="bookmark37"/>
    </w:p>
    <w:p w:rsidR="00AF355B" w:rsidRPr="005333D9" w:rsidRDefault="00173BAA">
      <w:pPr>
        <w:pStyle w:val="13"/>
        <w:shd w:val="clear" w:color="auto" w:fill="auto"/>
        <w:spacing w:after="0" w:line="240" w:lineRule="auto"/>
        <w:ind w:right="40" w:firstLine="0"/>
      </w:pPr>
      <w:r w:rsidRPr="005333D9">
        <w:rPr>
          <w:rStyle w:val="13pt"/>
          <w:spacing w:val="0"/>
        </w:rPr>
        <w:t>РЕШЕНИЕ</w:t>
      </w:r>
      <w:bookmarkEnd w:id="24"/>
    </w:p>
    <w:p w:rsidR="00AF355B" w:rsidRDefault="00173BAA">
      <w:pPr>
        <w:pStyle w:val="32"/>
        <w:shd w:val="clear" w:color="auto" w:fill="auto"/>
        <w:spacing w:before="0" w:after="0" w:line="240" w:lineRule="auto"/>
        <w:ind w:firstLine="0"/>
        <w:jc w:val="center"/>
        <w:rPr>
          <w:b w:val="0"/>
          <w:bCs w:val="0"/>
        </w:rPr>
      </w:pPr>
      <w:r>
        <w:rPr>
          <w:b w:val="0"/>
          <w:bCs w:val="0"/>
        </w:rPr>
        <w:t>об отказе в выдаче дубликата градостроительного плана земельного участка</w:t>
      </w:r>
    </w:p>
    <w:p w:rsidR="00AF355B" w:rsidRDefault="00173BAA">
      <w:pPr>
        <w:pStyle w:val="32"/>
        <w:shd w:val="clear" w:color="auto" w:fill="auto"/>
        <w:spacing w:before="0" w:after="0" w:line="240" w:lineRule="auto"/>
        <w:ind w:firstLine="0"/>
        <w:jc w:val="center"/>
        <w:rPr>
          <w:b w:val="0"/>
          <w:bCs w:val="0"/>
        </w:rPr>
      </w:pPr>
      <w:r>
        <w:rPr>
          <w:b w:val="0"/>
          <w:bCs w:val="0"/>
        </w:rPr>
        <w:t>_________________________________________________________________</w:t>
      </w:r>
    </w:p>
    <w:p w:rsidR="00AF355B" w:rsidRDefault="00173BAA">
      <w:pPr>
        <w:pStyle w:val="52"/>
        <w:shd w:val="clear" w:color="auto" w:fill="auto"/>
        <w:spacing w:before="0" w:after="0" w:line="240" w:lineRule="auto"/>
        <w:ind w:firstLine="800"/>
      </w:pPr>
      <w:r>
        <w:rPr>
          <w:b w:val="0"/>
          <w:bCs w:val="0"/>
        </w:rPr>
        <w:t>(наименование уполномоченного органа местного самоуправления)</w:t>
      </w:r>
    </w:p>
    <w:p w:rsidR="00AF355B" w:rsidRDefault="00173BAA">
      <w:pPr>
        <w:pStyle w:val="25"/>
        <w:shd w:val="clear" w:color="auto" w:fill="auto"/>
        <w:tabs>
          <w:tab w:val="left" w:leader="underscore" w:pos="6010"/>
          <w:tab w:val="left" w:leader="underscore" w:pos="8798"/>
        </w:tabs>
        <w:spacing w:after="0" w:line="240" w:lineRule="auto"/>
        <w:jc w:val="both"/>
      </w:pPr>
      <w:r>
        <w:t>по результатам рассмотрения заявления о выдаче дубликата градостроительного плана земельного участка от</w:t>
      </w:r>
      <w:r>
        <w:tab/>
        <w:t xml:space="preserve"> ________№_____ принято</w:t>
      </w:r>
    </w:p>
    <w:p w:rsidR="00AF355B" w:rsidRDefault="00173BAA">
      <w:pPr>
        <w:pStyle w:val="52"/>
        <w:shd w:val="clear" w:color="auto" w:fill="auto"/>
        <w:spacing w:before="0" w:after="0" w:line="240" w:lineRule="auto"/>
        <w:ind w:left="5100"/>
        <w:jc w:val="both"/>
        <w:rPr>
          <w:b w:val="0"/>
          <w:bCs w:val="0"/>
        </w:rPr>
      </w:pPr>
      <w:r>
        <w:rPr>
          <w:b w:val="0"/>
          <w:bCs w:val="0"/>
        </w:rPr>
        <w:t xml:space="preserve">                         (дата и номер регистрации)</w:t>
      </w:r>
    </w:p>
    <w:p w:rsidR="00AF355B" w:rsidRDefault="00173BAA">
      <w:pPr>
        <w:pStyle w:val="25"/>
        <w:shd w:val="clear" w:color="auto" w:fill="auto"/>
        <w:spacing w:after="0" w:line="240" w:lineRule="auto"/>
        <w:jc w:val="both"/>
      </w:pPr>
      <w:r>
        <w:t>решение об отказе в выдаче дубликата градостроительного плана земельного участка.</w:t>
      </w:r>
    </w:p>
    <w:tbl>
      <w:tblPr>
        <w:tblW w:w="9356" w:type="dxa"/>
        <w:tblInd w:w="-5" w:type="dxa"/>
        <w:tblLayout w:type="fixed"/>
        <w:tblCellMar>
          <w:left w:w="10" w:type="dxa"/>
          <w:right w:w="10" w:type="dxa"/>
        </w:tblCellMar>
        <w:tblLook w:val="0000" w:firstRow="0" w:lastRow="0" w:firstColumn="0" w:lastColumn="0" w:noHBand="0" w:noVBand="0"/>
      </w:tblPr>
      <w:tblGrid>
        <w:gridCol w:w="1276"/>
        <w:gridCol w:w="4607"/>
        <w:gridCol w:w="3473"/>
      </w:tblGrid>
      <w:tr w:rsidR="00AF355B">
        <w:trPr>
          <w:trHeight w:hRule="exact" w:val="1206"/>
        </w:trPr>
        <w:tc>
          <w:tcPr>
            <w:tcW w:w="1276" w:type="dxa"/>
            <w:tcBorders>
              <w:top w:val="single" w:sz="4" w:space="0" w:color="000000"/>
              <w:left w:val="single" w:sz="4" w:space="0" w:color="000000"/>
            </w:tcBorders>
            <w:shd w:val="clear" w:color="auto" w:fill="FFFFFF"/>
          </w:tcPr>
          <w:p w:rsidR="00AF355B" w:rsidRDefault="00173BAA">
            <w:pPr>
              <w:pStyle w:val="25"/>
              <w:shd w:val="clear" w:color="auto" w:fill="auto"/>
              <w:spacing w:after="0" w:line="240" w:lineRule="auto"/>
              <w:jc w:val="center"/>
            </w:pPr>
            <w:r>
              <w:rPr>
                <w:rStyle w:val="212pt"/>
              </w:rPr>
              <w:t>№ пункта Административного</w:t>
            </w:r>
          </w:p>
          <w:p w:rsidR="00AF355B" w:rsidRDefault="00173BAA">
            <w:pPr>
              <w:pStyle w:val="25"/>
              <w:shd w:val="clear" w:color="auto" w:fill="auto"/>
              <w:spacing w:after="0" w:line="240" w:lineRule="auto"/>
              <w:jc w:val="center"/>
            </w:pPr>
            <w:r>
              <w:rPr>
                <w:rStyle w:val="212pt"/>
              </w:rPr>
              <w:t>регламента</w:t>
            </w:r>
          </w:p>
        </w:tc>
        <w:tc>
          <w:tcPr>
            <w:tcW w:w="4607" w:type="dxa"/>
            <w:tcBorders>
              <w:top w:val="single" w:sz="4" w:space="0" w:color="000000"/>
              <w:left w:val="single" w:sz="4" w:space="0" w:color="000000"/>
            </w:tcBorders>
            <w:shd w:val="clear" w:color="auto" w:fill="FFFFFF"/>
          </w:tcPr>
          <w:p w:rsidR="00AF355B" w:rsidRDefault="00173BAA">
            <w:pPr>
              <w:pStyle w:val="25"/>
              <w:shd w:val="clear" w:color="auto" w:fill="auto"/>
              <w:spacing w:after="0" w:line="240" w:lineRule="auto"/>
              <w:jc w:val="center"/>
            </w:pPr>
            <w:r>
              <w:rPr>
                <w:rStyle w:val="212pt"/>
              </w:rPr>
              <w:t>Наименование основания для отказа в выдаче дубликата градостроительного плана земельного участка в соответствии с Административным регламентом</w:t>
            </w:r>
          </w:p>
        </w:tc>
        <w:tc>
          <w:tcPr>
            <w:tcW w:w="3473" w:type="dxa"/>
            <w:tcBorders>
              <w:top w:val="single" w:sz="4" w:space="0" w:color="000000"/>
              <w:left w:val="single" w:sz="4" w:space="0" w:color="000000"/>
              <w:right w:val="single" w:sz="4" w:space="0" w:color="000000"/>
            </w:tcBorders>
            <w:shd w:val="clear" w:color="auto" w:fill="FFFFFF"/>
          </w:tcPr>
          <w:p w:rsidR="00AF355B" w:rsidRDefault="00173BAA">
            <w:pPr>
              <w:pStyle w:val="25"/>
              <w:shd w:val="clear" w:color="auto" w:fill="auto"/>
              <w:spacing w:after="0" w:line="240" w:lineRule="auto"/>
              <w:jc w:val="center"/>
            </w:pPr>
            <w:r>
              <w:rPr>
                <w:rStyle w:val="212pt"/>
              </w:rPr>
              <w:t>Разъяснение причин отказа в выдаче дубликата градостроительного плана земельного участка</w:t>
            </w:r>
          </w:p>
        </w:tc>
      </w:tr>
      <w:tr w:rsidR="00AF355B">
        <w:trPr>
          <w:trHeight w:hRule="exact" w:val="843"/>
        </w:trPr>
        <w:tc>
          <w:tcPr>
            <w:tcW w:w="1276" w:type="dxa"/>
            <w:tcBorders>
              <w:top w:val="single" w:sz="4" w:space="0" w:color="000000"/>
              <w:left w:val="single" w:sz="4" w:space="0" w:color="000000"/>
              <w:bottom w:val="single" w:sz="4" w:space="0" w:color="000000"/>
            </w:tcBorders>
            <w:shd w:val="clear" w:color="auto" w:fill="FFFFFF"/>
          </w:tcPr>
          <w:p w:rsidR="00AF355B" w:rsidRDefault="00173BAA">
            <w:pPr>
              <w:pStyle w:val="25"/>
              <w:shd w:val="clear" w:color="auto" w:fill="auto"/>
              <w:spacing w:after="0" w:line="240" w:lineRule="auto"/>
              <w:jc w:val="center"/>
            </w:pPr>
            <w:r>
              <w:rPr>
                <w:rStyle w:val="212pt"/>
              </w:rPr>
              <w:t>пункт</w:t>
            </w:r>
            <w:r>
              <w:t xml:space="preserve"> 56</w:t>
            </w:r>
          </w:p>
        </w:tc>
        <w:tc>
          <w:tcPr>
            <w:tcW w:w="4607" w:type="dxa"/>
            <w:tcBorders>
              <w:top w:val="single" w:sz="4" w:space="0" w:color="000000"/>
              <w:left w:val="single" w:sz="4" w:space="0" w:color="000000"/>
              <w:bottom w:val="single" w:sz="4" w:space="0" w:color="000000"/>
            </w:tcBorders>
            <w:shd w:val="clear" w:color="auto" w:fill="FFFFFF"/>
          </w:tcPr>
          <w:p w:rsidR="00AF355B" w:rsidRDefault="00173BAA">
            <w:pPr>
              <w:pStyle w:val="25"/>
              <w:shd w:val="clear" w:color="auto" w:fill="auto"/>
              <w:spacing w:after="0" w:line="240" w:lineRule="auto"/>
              <w:jc w:val="center"/>
            </w:pPr>
            <w:r>
              <w:rPr>
                <w:rStyle w:val="212pt"/>
              </w:rPr>
              <w:t>несоответствие заявителя кругу лиц, указанных в пункте 17 Административного регламента</w:t>
            </w:r>
          </w:p>
        </w:tc>
        <w:tc>
          <w:tcPr>
            <w:tcW w:w="3473" w:type="dxa"/>
            <w:tcBorders>
              <w:top w:val="single" w:sz="4" w:space="0" w:color="000000"/>
              <w:left w:val="single" w:sz="4" w:space="0" w:color="000000"/>
              <w:bottom w:val="single" w:sz="4" w:space="0" w:color="000000"/>
              <w:right w:val="single" w:sz="4" w:space="0" w:color="000000"/>
            </w:tcBorders>
            <w:shd w:val="clear" w:color="auto" w:fill="FFFFFF"/>
          </w:tcPr>
          <w:p w:rsidR="00AF355B" w:rsidRDefault="00173BAA">
            <w:pPr>
              <w:pStyle w:val="25"/>
              <w:shd w:val="clear" w:color="auto" w:fill="auto"/>
              <w:spacing w:after="0" w:line="240" w:lineRule="auto"/>
              <w:jc w:val="center"/>
            </w:pPr>
            <w:r>
              <w:rPr>
                <w:rStyle w:val="2115pt"/>
                <w:i w:val="0"/>
                <w:sz w:val="24"/>
                <w:szCs w:val="24"/>
              </w:rPr>
              <w:t>Указываются основания такого вывода</w:t>
            </w:r>
          </w:p>
        </w:tc>
      </w:tr>
    </w:tbl>
    <w:p w:rsidR="00AF355B" w:rsidRDefault="00173BAA">
      <w:pPr>
        <w:pStyle w:val="25"/>
        <w:shd w:val="clear" w:color="auto" w:fill="auto"/>
        <w:spacing w:after="0" w:line="240" w:lineRule="auto"/>
        <w:ind w:firstLine="709"/>
        <w:jc w:val="both"/>
      </w:pPr>
      <w:r>
        <w:t>Вы вправе повторно обратиться с заявлением о выдаче дубликата градостроительного плана земельного участка после устранения указанного нарушения.</w:t>
      </w:r>
    </w:p>
    <w:p w:rsidR="00AF355B" w:rsidRDefault="00173BAA">
      <w:pPr>
        <w:pStyle w:val="25"/>
        <w:shd w:val="clear" w:color="auto" w:fill="auto"/>
        <w:spacing w:after="0" w:line="240" w:lineRule="auto"/>
        <w:ind w:firstLine="800"/>
        <w:jc w:val="both"/>
      </w:pPr>
      <w:r>
        <w:t>Данный отказ может быть обжалован в досудебном порядке путем направления жалобы в_____________________________________________, а</w:t>
      </w:r>
    </w:p>
    <w:p w:rsidR="00AF355B" w:rsidRDefault="00173BAA">
      <w:pPr>
        <w:pStyle w:val="25"/>
        <w:shd w:val="clear" w:color="auto" w:fill="auto"/>
        <w:spacing w:after="0" w:line="240" w:lineRule="auto"/>
        <w:jc w:val="both"/>
      </w:pPr>
      <w:r>
        <w:t>также в судебном порядке.</w:t>
      </w:r>
    </w:p>
    <w:p w:rsidR="00AF355B" w:rsidRDefault="00173BAA">
      <w:pPr>
        <w:pStyle w:val="af8"/>
        <w:shd w:val="clear" w:color="auto" w:fill="auto"/>
        <w:spacing w:line="240" w:lineRule="auto"/>
        <w:jc w:val="both"/>
      </w:pPr>
      <w:r>
        <w:rPr>
          <w:b w:val="0"/>
          <w:bCs w:val="0"/>
          <w:sz w:val="24"/>
          <w:szCs w:val="24"/>
          <w:vertAlign w:val="superscript"/>
        </w:rPr>
        <w:t>7</w:t>
      </w:r>
      <w:r>
        <w:rPr>
          <w:b w:val="0"/>
          <w:bCs w:val="0"/>
          <w:sz w:val="24"/>
          <w:szCs w:val="24"/>
        </w:rPr>
        <w:t xml:space="preserve"> Заявителями являются правообладатели земельных участков, а также иные лица, указанные в части 1</w:t>
      </w:r>
      <w:r>
        <w:rPr>
          <w:b w:val="0"/>
          <w:bCs w:val="0"/>
          <w:sz w:val="24"/>
          <w:szCs w:val="24"/>
          <w:vertAlign w:val="superscript"/>
        </w:rPr>
        <w:t>1</w:t>
      </w:r>
      <w:r>
        <w:rPr>
          <w:b w:val="0"/>
          <w:bCs w:val="0"/>
          <w:sz w:val="24"/>
          <w:szCs w:val="24"/>
        </w:rPr>
        <w:t xml:space="preserve"> статьи 57</w:t>
      </w:r>
      <w:r>
        <w:rPr>
          <w:b w:val="0"/>
          <w:bCs w:val="0"/>
          <w:sz w:val="24"/>
          <w:szCs w:val="24"/>
          <w:vertAlign w:val="superscript"/>
        </w:rPr>
        <w:t>3</w:t>
      </w:r>
      <w:r>
        <w:rPr>
          <w:b w:val="0"/>
          <w:bCs w:val="0"/>
          <w:sz w:val="24"/>
          <w:szCs w:val="24"/>
        </w:rPr>
        <w:t xml:space="preserve"> Градостроительного кодекса Российской Федерации</w:t>
      </w:r>
    </w:p>
    <w:p w:rsidR="00AF355B" w:rsidRDefault="00173BAA">
      <w:pPr>
        <w:pStyle w:val="afc"/>
        <w:shd w:val="clear" w:color="auto" w:fill="auto"/>
        <w:spacing w:line="240" w:lineRule="auto"/>
        <w:jc w:val="both"/>
      </w:pPr>
      <w:r>
        <w:t>Дополнительно информируем ________________________________________</w:t>
      </w:r>
    </w:p>
    <w:p w:rsidR="00AF355B" w:rsidRDefault="00173BAA">
      <w:pPr>
        <w:pStyle w:val="afc"/>
        <w:shd w:val="clear" w:color="auto" w:fill="auto"/>
        <w:spacing w:line="240" w:lineRule="auto"/>
        <w:jc w:val="both"/>
      </w:pPr>
      <w:r>
        <w:t>__________________________________________________________________</w:t>
      </w:r>
    </w:p>
    <w:p w:rsidR="00AF355B" w:rsidRDefault="00173BAA">
      <w:pPr>
        <w:pStyle w:val="afc"/>
        <w:shd w:val="clear" w:color="auto" w:fill="auto"/>
        <w:spacing w:line="240" w:lineRule="auto"/>
        <w:jc w:val="center"/>
        <w:rPr>
          <w:sz w:val="18"/>
          <w:szCs w:val="18"/>
        </w:rPr>
      </w:pPr>
      <w:r>
        <w:rPr>
          <w:sz w:val="18"/>
          <w:szCs w:val="18"/>
        </w:rPr>
        <w:t>(указывается информация, необходимая для устранения причин отказа в выдаче дубликата градостроительного плана</w:t>
      </w:r>
    </w:p>
    <w:p w:rsidR="00AF355B" w:rsidRDefault="00173BAA">
      <w:pPr>
        <w:pStyle w:val="afc"/>
        <w:shd w:val="clear" w:color="auto" w:fill="auto"/>
        <w:spacing w:line="240" w:lineRule="auto"/>
        <w:jc w:val="center"/>
        <w:rPr>
          <w:sz w:val="18"/>
          <w:szCs w:val="18"/>
        </w:rPr>
      </w:pPr>
      <w:r>
        <w:rPr>
          <w:sz w:val="18"/>
          <w:szCs w:val="18"/>
        </w:rPr>
        <w:t xml:space="preserve"> земельного участка, а также иная дополнительная информация при наличии</w:t>
      </w:r>
    </w:p>
    <w:p w:rsidR="00AF355B" w:rsidRDefault="00173BAA">
      <w:pPr>
        <w:spacing w:after="0" w:line="240" w:lineRule="auto"/>
        <w:jc w:val="left"/>
      </w:pPr>
      <w:r>
        <w:t>_____________________________________________________________________________________</w:t>
      </w:r>
    </w:p>
    <w:p w:rsidR="00AF355B" w:rsidRDefault="00173BAA">
      <w:pPr>
        <w:spacing w:after="0" w:line="240" w:lineRule="auto"/>
        <w:jc w:val="left"/>
        <w:rPr>
          <w:rFonts w:ascii="Times New Roman" w:hAnsi="Times New Roman"/>
          <w:sz w:val="18"/>
          <w:szCs w:val="18"/>
        </w:rPr>
      </w:pPr>
      <w:r>
        <w:rPr>
          <w:rFonts w:ascii="Times New Roman" w:hAnsi="Times New Roman"/>
          <w:sz w:val="18"/>
          <w:szCs w:val="18"/>
        </w:rPr>
        <w:tab/>
        <w:t>Должность</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подпись</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фамилия, имя, отчество (при наличии)</w:t>
      </w:r>
    </w:p>
    <w:p w:rsidR="00AF355B" w:rsidRDefault="00AF355B">
      <w:pPr>
        <w:spacing w:after="0" w:line="240" w:lineRule="auto"/>
        <w:jc w:val="left"/>
      </w:pPr>
    </w:p>
    <w:p w:rsidR="00AF355B" w:rsidRDefault="00173BAA">
      <w:pPr>
        <w:spacing w:after="0" w:line="240" w:lineRule="auto"/>
        <w:jc w:val="left"/>
        <w:rPr>
          <w:rFonts w:ascii="Times New Roman" w:hAnsi="Times New Roman"/>
          <w:sz w:val="28"/>
          <w:szCs w:val="28"/>
        </w:rPr>
      </w:pPr>
      <w:r>
        <w:rPr>
          <w:rFonts w:ascii="Times New Roman" w:hAnsi="Times New Roman"/>
          <w:sz w:val="28"/>
          <w:szCs w:val="28"/>
        </w:rPr>
        <w:t>Дата</w:t>
      </w:r>
    </w:p>
    <w:p w:rsidR="00AF355B" w:rsidRDefault="00AF355B">
      <w:pPr>
        <w:pStyle w:val="afc"/>
        <w:shd w:val="clear" w:color="auto" w:fill="auto"/>
        <w:spacing w:line="240" w:lineRule="auto"/>
        <w:rPr>
          <w:sz w:val="20"/>
          <w:szCs w:val="20"/>
        </w:rPr>
      </w:pPr>
    </w:p>
    <w:p w:rsidR="00A00568" w:rsidRDefault="00A00568">
      <w:pPr>
        <w:pStyle w:val="25"/>
        <w:shd w:val="clear" w:color="auto" w:fill="auto"/>
        <w:spacing w:after="0" w:line="240" w:lineRule="auto"/>
        <w:ind w:left="4536"/>
        <w:jc w:val="center"/>
      </w:pPr>
    </w:p>
    <w:p w:rsidR="00AF355B" w:rsidRDefault="005333D9">
      <w:pPr>
        <w:pStyle w:val="25"/>
        <w:shd w:val="clear" w:color="auto" w:fill="auto"/>
        <w:spacing w:after="0" w:line="240" w:lineRule="auto"/>
        <w:ind w:left="4536"/>
        <w:jc w:val="center"/>
      </w:pPr>
      <w:proofErr w:type="gramStart"/>
      <w:r>
        <w:lastRenderedPageBreak/>
        <w:t xml:space="preserve">ПРИЛОЖЕНИЕ </w:t>
      </w:r>
      <w:r w:rsidR="00173BAA">
        <w:t xml:space="preserve"> 8</w:t>
      </w:r>
      <w:proofErr w:type="gramEnd"/>
    </w:p>
    <w:p w:rsidR="00AF355B" w:rsidRDefault="00173BAA">
      <w:pPr>
        <w:pStyle w:val="25"/>
        <w:spacing w:after="0" w:line="240" w:lineRule="auto"/>
        <w:ind w:left="4536"/>
        <w:jc w:val="center"/>
      </w:pPr>
      <w:r>
        <w:t xml:space="preserve">к административному регламенту </w:t>
      </w:r>
      <w:r>
        <w:tab/>
      </w:r>
    </w:p>
    <w:p w:rsidR="00AF355B" w:rsidRDefault="00173BAA">
      <w:pPr>
        <w:pStyle w:val="25"/>
        <w:spacing w:after="0" w:line="240" w:lineRule="auto"/>
        <w:ind w:left="4536"/>
        <w:jc w:val="center"/>
      </w:pPr>
      <w:r>
        <w:t>предоставления муниципальной</w:t>
      </w:r>
    </w:p>
    <w:p w:rsidR="00AF355B" w:rsidRDefault="00173BAA">
      <w:pPr>
        <w:pStyle w:val="25"/>
        <w:spacing w:after="0" w:line="240" w:lineRule="auto"/>
        <w:ind w:left="4536"/>
        <w:jc w:val="center"/>
      </w:pPr>
      <w:r>
        <w:t>услуги «Выдача градостроительного</w:t>
      </w:r>
    </w:p>
    <w:p w:rsidR="00AF355B" w:rsidRDefault="00173BAA" w:rsidP="005333D9">
      <w:pPr>
        <w:pStyle w:val="25"/>
        <w:shd w:val="clear" w:color="auto" w:fill="auto"/>
        <w:spacing w:after="0" w:line="240" w:lineRule="auto"/>
        <w:ind w:left="4536"/>
        <w:jc w:val="center"/>
      </w:pPr>
      <w:r>
        <w:t>плана земельного участка»</w:t>
      </w:r>
    </w:p>
    <w:p w:rsidR="005333D9" w:rsidRDefault="005333D9" w:rsidP="005333D9">
      <w:pPr>
        <w:pStyle w:val="25"/>
        <w:shd w:val="clear" w:color="auto" w:fill="auto"/>
        <w:spacing w:after="0" w:line="240" w:lineRule="auto"/>
        <w:ind w:left="4536"/>
        <w:jc w:val="center"/>
      </w:pPr>
    </w:p>
    <w:p w:rsidR="005333D9" w:rsidRDefault="005333D9" w:rsidP="005333D9">
      <w:pPr>
        <w:pStyle w:val="25"/>
        <w:shd w:val="clear" w:color="auto" w:fill="auto"/>
        <w:spacing w:after="0" w:line="240" w:lineRule="auto"/>
        <w:ind w:left="4536"/>
        <w:jc w:val="center"/>
      </w:pPr>
    </w:p>
    <w:p w:rsidR="005333D9" w:rsidRPr="005333D9" w:rsidRDefault="005333D9" w:rsidP="005333D9">
      <w:pPr>
        <w:pStyle w:val="25"/>
        <w:shd w:val="clear" w:color="auto" w:fill="auto"/>
        <w:spacing w:after="0" w:line="240" w:lineRule="auto"/>
        <w:ind w:left="4536"/>
        <w:jc w:val="center"/>
      </w:pPr>
    </w:p>
    <w:p w:rsidR="00AF355B" w:rsidRPr="005333D9" w:rsidRDefault="00173BAA">
      <w:pPr>
        <w:pStyle w:val="13"/>
        <w:shd w:val="clear" w:color="auto" w:fill="auto"/>
        <w:spacing w:after="0" w:line="240" w:lineRule="auto"/>
        <w:ind w:right="60" w:firstLine="0"/>
      </w:pPr>
      <w:bookmarkStart w:id="25" w:name="bookmark38"/>
      <w:r w:rsidRPr="005333D9">
        <w:rPr>
          <w:rStyle w:val="13pt"/>
          <w:spacing w:val="0"/>
        </w:rPr>
        <w:t>ЗАЯВЛЕНИЕ</w:t>
      </w:r>
      <w:bookmarkEnd w:id="25"/>
    </w:p>
    <w:p w:rsidR="00AF355B" w:rsidRDefault="00173BAA">
      <w:pPr>
        <w:pStyle w:val="32"/>
        <w:shd w:val="clear" w:color="auto" w:fill="auto"/>
        <w:spacing w:before="0" w:after="0" w:line="240" w:lineRule="auto"/>
        <w:ind w:right="60" w:firstLine="0"/>
        <w:jc w:val="center"/>
        <w:rPr>
          <w:b w:val="0"/>
          <w:bCs w:val="0"/>
        </w:rPr>
      </w:pPr>
      <w:r>
        <w:rPr>
          <w:b w:val="0"/>
          <w:bCs w:val="0"/>
        </w:rPr>
        <w:t>об оставлении заявления о выдаче градостроительного плана</w:t>
      </w:r>
    </w:p>
    <w:p w:rsidR="00AF355B" w:rsidRDefault="00173BAA">
      <w:pPr>
        <w:pStyle w:val="32"/>
        <w:shd w:val="clear" w:color="auto" w:fill="auto"/>
        <w:spacing w:before="0" w:after="0" w:line="240" w:lineRule="auto"/>
        <w:ind w:right="60" w:firstLine="0"/>
        <w:jc w:val="center"/>
        <w:rPr>
          <w:b w:val="0"/>
          <w:bCs w:val="0"/>
        </w:rPr>
      </w:pPr>
      <w:r>
        <w:rPr>
          <w:b w:val="0"/>
          <w:bCs w:val="0"/>
        </w:rPr>
        <w:t xml:space="preserve"> земельного участка без рассмотрения</w:t>
      </w:r>
    </w:p>
    <w:p w:rsidR="00AF355B" w:rsidRDefault="00173BAA">
      <w:pPr>
        <w:pStyle w:val="32"/>
        <w:shd w:val="clear" w:color="auto" w:fill="auto"/>
        <w:spacing w:before="0" w:after="0" w:line="240" w:lineRule="auto"/>
        <w:ind w:right="60" w:firstLine="0"/>
        <w:jc w:val="center"/>
      </w:pPr>
      <w:r>
        <w:rPr>
          <w:b w:val="0"/>
          <w:bCs w:val="0"/>
        </w:rPr>
        <w:t xml:space="preserve">__________________________________________________________________ </w:t>
      </w:r>
      <w:r>
        <w:rPr>
          <w:b w:val="0"/>
          <w:bCs w:val="0"/>
          <w:sz w:val="20"/>
          <w:szCs w:val="20"/>
        </w:rPr>
        <w:t>(наименование уполномоченного органа местного самоуправления)</w:t>
      </w:r>
    </w:p>
    <w:p w:rsidR="00297F07" w:rsidRDefault="00173BAA" w:rsidP="00297F07">
      <w:pPr>
        <w:pStyle w:val="25"/>
        <w:shd w:val="clear" w:color="auto" w:fill="auto"/>
        <w:tabs>
          <w:tab w:val="left" w:leader="underscore" w:pos="2856"/>
          <w:tab w:val="left" w:leader="underscore" w:pos="4944"/>
        </w:tabs>
        <w:spacing w:after="0" w:line="240" w:lineRule="auto"/>
        <w:ind w:firstLine="709"/>
        <w:jc w:val="both"/>
      </w:pPr>
      <w:r>
        <w:t>Прошу оставить заявление о выдаче градостроительного плана земельного участка от</w:t>
      </w:r>
      <w:r>
        <w:tab/>
        <w:t>___________№_____без рассмотрения.</w:t>
      </w:r>
    </w:p>
    <w:p w:rsidR="00297F07" w:rsidRPr="00297F07" w:rsidRDefault="00173BAA">
      <w:pPr>
        <w:pStyle w:val="afc"/>
        <w:shd w:val="clear" w:color="auto" w:fill="auto"/>
        <w:spacing w:line="240" w:lineRule="auto"/>
        <w:jc w:val="center"/>
        <w:rPr>
          <w:vertAlign w:val="superscript"/>
        </w:rPr>
      </w:pPr>
      <w:r>
        <w:t>1. Сведения о заявителе</w:t>
      </w:r>
      <w:r>
        <w:rPr>
          <w:vertAlign w:val="superscript"/>
        </w:rPr>
        <w:t>8</w:t>
      </w:r>
    </w:p>
    <w:tbl>
      <w:tblPr>
        <w:tblW w:w="10185" w:type="dxa"/>
        <w:jc w:val="center"/>
        <w:tblLayout w:type="fixed"/>
        <w:tblCellMar>
          <w:left w:w="10" w:type="dxa"/>
          <w:right w:w="10" w:type="dxa"/>
        </w:tblCellMar>
        <w:tblLook w:val="0000" w:firstRow="0" w:lastRow="0" w:firstColumn="0" w:lastColumn="0" w:noHBand="0" w:noVBand="0"/>
      </w:tblPr>
      <w:tblGrid>
        <w:gridCol w:w="693"/>
        <w:gridCol w:w="6946"/>
        <w:gridCol w:w="2546"/>
      </w:tblGrid>
      <w:tr w:rsidR="00AF355B">
        <w:trPr>
          <w:trHeight w:hRule="exact" w:val="614"/>
          <w:jc w:val="center"/>
        </w:trPr>
        <w:tc>
          <w:tcPr>
            <w:tcW w:w="693" w:type="dxa"/>
            <w:tcBorders>
              <w:top w:val="single" w:sz="4" w:space="0" w:color="000000"/>
              <w:left w:val="single" w:sz="4" w:space="0" w:color="000000"/>
            </w:tcBorders>
            <w:shd w:val="clear" w:color="auto" w:fill="FFFFFF"/>
          </w:tcPr>
          <w:p w:rsidR="00AF355B" w:rsidRDefault="005333D9" w:rsidP="005333D9">
            <w:pPr>
              <w:pStyle w:val="25"/>
              <w:shd w:val="clear" w:color="auto" w:fill="auto"/>
              <w:tabs>
                <w:tab w:val="left" w:pos="195"/>
                <w:tab w:val="center" w:pos="336"/>
              </w:tabs>
              <w:spacing w:after="0" w:line="240" w:lineRule="auto"/>
              <w:jc w:val="left"/>
              <w:rPr>
                <w:sz w:val="24"/>
                <w:szCs w:val="24"/>
              </w:rPr>
            </w:pPr>
            <w:r>
              <w:rPr>
                <w:sz w:val="24"/>
                <w:szCs w:val="24"/>
              </w:rPr>
              <w:tab/>
              <w:t>1</w:t>
            </w:r>
            <w:r>
              <w:rPr>
                <w:sz w:val="24"/>
                <w:szCs w:val="24"/>
              </w:rPr>
              <w:tab/>
            </w:r>
            <w:r w:rsidR="00173BAA">
              <w:rPr>
                <w:sz w:val="24"/>
                <w:szCs w:val="24"/>
              </w:rPr>
              <w:t>.1</w:t>
            </w:r>
          </w:p>
        </w:tc>
        <w:tc>
          <w:tcPr>
            <w:tcW w:w="6946" w:type="dxa"/>
            <w:tcBorders>
              <w:top w:val="single" w:sz="4" w:space="0" w:color="000000"/>
              <w:left w:val="single" w:sz="4" w:space="0" w:color="000000"/>
            </w:tcBorders>
            <w:shd w:val="clear" w:color="auto" w:fill="FFFFFF"/>
          </w:tcPr>
          <w:p w:rsidR="00AF355B" w:rsidRDefault="00173BAA">
            <w:pPr>
              <w:pStyle w:val="25"/>
              <w:shd w:val="clear" w:color="auto" w:fill="auto"/>
              <w:spacing w:after="0" w:line="240" w:lineRule="auto"/>
              <w:jc w:val="center"/>
              <w:rPr>
                <w:sz w:val="24"/>
                <w:szCs w:val="24"/>
              </w:rPr>
            </w:pPr>
            <w:r>
              <w:rPr>
                <w:sz w:val="24"/>
                <w:szCs w:val="24"/>
              </w:rPr>
              <w:t>Сведения о физическом лице, в случае если заявителем является физическое лицо:</w:t>
            </w:r>
          </w:p>
        </w:tc>
        <w:tc>
          <w:tcPr>
            <w:tcW w:w="2546" w:type="dxa"/>
            <w:tcBorders>
              <w:top w:val="single" w:sz="4" w:space="0" w:color="000000"/>
              <w:left w:val="single" w:sz="4" w:space="0" w:color="000000"/>
              <w:right w:val="single" w:sz="4" w:space="0" w:color="000000"/>
            </w:tcBorders>
            <w:shd w:val="clear" w:color="auto" w:fill="FFFFFF"/>
          </w:tcPr>
          <w:p w:rsidR="00AF355B" w:rsidRDefault="00AF355B">
            <w:pPr>
              <w:widowControl w:val="0"/>
              <w:spacing w:after="0" w:line="240" w:lineRule="auto"/>
              <w:rPr>
                <w:sz w:val="24"/>
                <w:szCs w:val="24"/>
              </w:rPr>
            </w:pPr>
          </w:p>
        </w:tc>
      </w:tr>
      <w:tr w:rsidR="00AF355B">
        <w:trPr>
          <w:trHeight w:hRule="exact" w:val="287"/>
          <w:jc w:val="center"/>
        </w:trPr>
        <w:tc>
          <w:tcPr>
            <w:tcW w:w="693" w:type="dxa"/>
            <w:tcBorders>
              <w:top w:val="single" w:sz="4" w:space="0" w:color="000000"/>
              <w:left w:val="single" w:sz="4" w:space="0" w:color="000000"/>
            </w:tcBorders>
            <w:shd w:val="clear" w:color="auto" w:fill="FFFFFF"/>
          </w:tcPr>
          <w:p w:rsidR="00AF355B" w:rsidRDefault="00173BAA">
            <w:pPr>
              <w:pStyle w:val="25"/>
              <w:shd w:val="clear" w:color="auto" w:fill="auto"/>
              <w:spacing w:after="0" w:line="240" w:lineRule="auto"/>
              <w:jc w:val="center"/>
              <w:rPr>
                <w:sz w:val="24"/>
                <w:szCs w:val="24"/>
              </w:rPr>
            </w:pPr>
            <w:r>
              <w:rPr>
                <w:sz w:val="24"/>
                <w:szCs w:val="24"/>
              </w:rPr>
              <w:t>1.1.1</w:t>
            </w:r>
          </w:p>
        </w:tc>
        <w:tc>
          <w:tcPr>
            <w:tcW w:w="6946" w:type="dxa"/>
            <w:tcBorders>
              <w:top w:val="single" w:sz="4" w:space="0" w:color="000000"/>
              <w:left w:val="single" w:sz="4" w:space="0" w:color="000000"/>
            </w:tcBorders>
            <w:shd w:val="clear" w:color="auto" w:fill="FFFFFF"/>
          </w:tcPr>
          <w:p w:rsidR="00AF355B" w:rsidRDefault="00173BAA">
            <w:pPr>
              <w:pStyle w:val="25"/>
              <w:shd w:val="clear" w:color="auto" w:fill="auto"/>
              <w:spacing w:after="0" w:line="240" w:lineRule="auto"/>
              <w:jc w:val="center"/>
              <w:rPr>
                <w:sz w:val="24"/>
                <w:szCs w:val="24"/>
              </w:rPr>
            </w:pPr>
            <w:r>
              <w:rPr>
                <w:sz w:val="24"/>
                <w:szCs w:val="24"/>
              </w:rPr>
              <w:t>Фамилия, имя, отчество (при наличии)</w:t>
            </w:r>
          </w:p>
        </w:tc>
        <w:tc>
          <w:tcPr>
            <w:tcW w:w="2546" w:type="dxa"/>
            <w:tcBorders>
              <w:top w:val="single" w:sz="4" w:space="0" w:color="000000"/>
              <w:left w:val="single" w:sz="4" w:space="0" w:color="000000"/>
              <w:right w:val="single" w:sz="4" w:space="0" w:color="000000"/>
            </w:tcBorders>
            <w:shd w:val="clear" w:color="auto" w:fill="FFFFFF"/>
          </w:tcPr>
          <w:p w:rsidR="00AF355B" w:rsidRDefault="00AF355B">
            <w:pPr>
              <w:widowControl w:val="0"/>
              <w:spacing w:after="0" w:line="240" w:lineRule="auto"/>
              <w:rPr>
                <w:sz w:val="24"/>
                <w:szCs w:val="24"/>
              </w:rPr>
            </w:pPr>
          </w:p>
        </w:tc>
      </w:tr>
      <w:tr w:rsidR="00AF355B">
        <w:trPr>
          <w:trHeight w:hRule="exact" w:val="859"/>
          <w:jc w:val="center"/>
        </w:trPr>
        <w:tc>
          <w:tcPr>
            <w:tcW w:w="693" w:type="dxa"/>
            <w:tcBorders>
              <w:top w:val="single" w:sz="4" w:space="0" w:color="000000"/>
              <w:left w:val="single" w:sz="4" w:space="0" w:color="000000"/>
            </w:tcBorders>
            <w:shd w:val="clear" w:color="auto" w:fill="FFFFFF"/>
          </w:tcPr>
          <w:p w:rsidR="00AF355B" w:rsidRDefault="00173BAA">
            <w:pPr>
              <w:pStyle w:val="25"/>
              <w:shd w:val="clear" w:color="auto" w:fill="auto"/>
              <w:spacing w:after="0" w:line="240" w:lineRule="auto"/>
              <w:jc w:val="center"/>
              <w:rPr>
                <w:sz w:val="24"/>
                <w:szCs w:val="24"/>
              </w:rPr>
            </w:pPr>
            <w:r>
              <w:rPr>
                <w:sz w:val="24"/>
                <w:szCs w:val="24"/>
              </w:rPr>
              <w:t>1.1.2</w:t>
            </w:r>
          </w:p>
        </w:tc>
        <w:tc>
          <w:tcPr>
            <w:tcW w:w="6946" w:type="dxa"/>
            <w:tcBorders>
              <w:top w:val="single" w:sz="4" w:space="0" w:color="000000"/>
              <w:left w:val="single" w:sz="4" w:space="0" w:color="000000"/>
            </w:tcBorders>
            <w:shd w:val="clear" w:color="auto" w:fill="FFFFFF"/>
          </w:tcPr>
          <w:p w:rsidR="00AF355B" w:rsidRDefault="00173BAA">
            <w:pPr>
              <w:pStyle w:val="25"/>
              <w:shd w:val="clear" w:color="auto" w:fill="auto"/>
              <w:spacing w:after="0" w:line="240" w:lineRule="auto"/>
              <w:jc w:val="center"/>
              <w:rPr>
                <w:sz w:val="24"/>
                <w:szCs w:val="24"/>
              </w:rPr>
            </w:pPr>
            <w:r>
              <w:rPr>
                <w:sz w:val="24"/>
                <w:szCs w:val="24"/>
              </w:rPr>
              <w:t>Реквизиты документа, удостоверяющего личность (не указываются в случае, если заявитель является индивидуальным предпринимателем)</w:t>
            </w:r>
          </w:p>
        </w:tc>
        <w:tc>
          <w:tcPr>
            <w:tcW w:w="2546" w:type="dxa"/>
            <w:tcBorders>
              <w:top w:val="single" w:sz="4" w:space="0" w:color="000000"/>
              <w:left w:val="single" w:sz="4" w:space="0" w:color="000000"/>
              <w:right w:val="single" w:sz="4" w:space="0" w:color="000000"/>
            </w:tcBorders>
            <w:shd w:val="clear" w:color="auto" w:fill="FFFFFF"/>
          </w:tcPr>
          <w:p w:rsidR="00AF355B" w:rsidRDefault="00AF355B">
            <w:pPr>
              <w:widowControl w:val="0"/>
              <w:spacing w:after="0" w:line="240" w:lineRule="auto"/>
              <w:rPr>
                <w:sz w:val="24"/>
                <w:szCs w:val="24"/>
              </w:rPr>
            </w:pPr>
          </w:p>
        </w:tc>
      </w:tr>
      <w:tr w:rsidR="00AF355B">
        <w:trPr>
          <w:trHeight w:hRule="exact" w:val="856"/>
          <w:jc w:val="center"/>
        </w:trPr>
        <w:tc>
          <w:tcPr>
            <w:tcW w:w="693" w:type="dxa"/>
            <w:tcBorders>
              <w:top w:val="single" w:sz="4" w:space="0" w:color="000000"/>
              <w:left w:val="single" w:sz="4" w:space="0" w:color="000000"/>
            </w:tcBorders>
            <w:shd w:val="clear" w:color="auto" w:fill="FFFFFF"/>
          </w:tcPr>
          <w:p w:rsidR="00AF355B" w:rsidRDefault="00173BAA">
            <w:pPr>
              <w:pStyle w:val="25"/>
              <w:shd w:val="clear" w:color="auto" w:fill="auto"/>
              <w:spacing w:after="0" w:line="240" w:lineRule="auto"/>
              <w:jc w:val="center"/>
              <w:rPr>
                <w:sz w:val="24"/>
                <w:szCs w:val="24"/>
              </w:rPr>
            </w:pPr>
            <w:r>
              <w:rPr>
                <w:sz w:val="24"/>
                <w:szCs w:val="24"/>
              </w:rPr>
              <w:t>1.1.3</w:t>
            </w:r>
          </w:p>
        </w:tc>
        <w:tc>
          <w:tcPr>
            <w:tcW w:w="6946" w:type="dxa"/>
            <w:tcBorders>
              <w:top w:val="single" w:sz="4" w:space="0" w:color="000000"/>
              <w:left w:val="single" w:sz="4" w:space="0" w:color="000000"/>
            </w:tcBorders>
            <w:shd w:val="clear" w:color="auto" w:fill="FFFFFF"/>
          </w:tcPr>
          <w:p w:rsidR="00AF355B" w:rsidRDefault="00173BAA">
            <w:pPr>
              <w:pStyle w:val="25"/>
              <w:shd w:val="clear" w:color="auto" w:fill="auto"/>
              <w:spacing w:after="0" w:line="240" w:lineRule="auto"/>
              <w:jc w:val="center"/>
              <w:rPr>
                <w:sz w:val="24"/>
                <w:szCs w:val="24"/>
              </w:rPr>
            </w:pPr>
            <w:r>
              <w:rPr>
                <w:sz w:val="24"/>
                <w:szCs w:val="24"/>
              </w:rPr>
              <w:t>Основной государственный регистрационный номер индивидуального предпринимателя, в случае если заявитель является индивидуальным предпринимателем</w:t>
            </w:r>
          </w:p>
        </w:tc>
        <w:tc>
          <w:tcPr>
            <w:tcW w:w="2546" w:type="dxa"/>
            <w:tcBorders>
              <w:top w:val="single" w:sz="4" w:space="0" w:color="000000"/>
              <w:left w:val="single" w:sz="4" w:space="0" w:color="000000"/>
              <w:right w:val="single" w:sz="4" w:space="0" w:color="000000"/>
            </w:tcBorders>
            <w:shd w:val="clear" w:color="auto" w:fill="FFFFFF"/>
          </w:tcPr>
          <w:p w:rsidR="00AF355B" w:rsidRDefault="00AF355B">
            <w:pPr>
              <w:widowControl w:val="0"/>
              <w:spacing w:after="0" w:line="240" w:lineRule="auto"/>
              <w:rPr>
                <w:sz w:val="24"/>
                <w:szCs w:val="24"/>
              </w:rPr>
            </w:pPr>
          </w:p>
        </w:tc>
      </w:tr>
      <w:tr w:rsidR="00AF355B">
        <w:trPr>
          <w:trHeight w:hRule="exact" w:val="557"/>
          <w:jc w:val="center"/>
        </w:trPr>
        <w:tc>
          <w:tcPr>
            <w:tcW w:w="693" w:type="dxa"/>
            <w:tcBorders>
              <w:top w:val="single" w:sz="4" w:space="0" w:color="000000"/>
              <w:left w:val="single" w:sz="4" w:space="0" w:color="000000"/>
            </w:tcBorders>
            <w:shd w:val="clear" w:color="auto" w:fill="FFFFFF"/>
          </w:tcPr>
          <w:p w:rsidR="00AF355B" w:rsidRDefault="00173BAA">
            <w:pPr>
              <w:pStyle w:val="25"/>
              <w:shd w:val="clear" w:color="auto" w:fill="auto"/>
              <w:spacing w:after="0" w:line="240" w:lineRule="auto"/>
              <w:jc w:val="center"/>
              <w:rPr>
                <w:sz w:val="24"/>
                <w:szCs w:val="24"/>
              </w:rPr>
            </w:pPr>
            <w:r>
              <w:rPr>
                <w:sz w:val="24"/>
                <w:szCs w:val="24"/>
              </w:rPr>
              <w:t>1.2</w:t>
            </w:r>
          </w:p>
        </w:tc>
        <w:tc>
          <w:tcPr>
            <w:tcW w:w="6946" w:type="dxa"/>
            <w:tcBorders>
              <w:top w:val="single" w:sz="4" w:space="0" w:color="000000"/>
              <w:left w:val="single" w:sz="4" w:space="0" w:color="000000"/>
            </w:tcBorders>
            <w:shd w:val="clear" w:color="auto" w:fill="FFFFFF"/>
          </w:tcPr>
          <w:p w:rsidR="00AF355B" w:rsidRDefault="00173BAA">
            <w:pPr>
              <w:pStyle w:val="25"/>
              <w:shd w:val="clear" w:color="auto" w:fill="auto"/>
              <w:spacing w:after="0" w:line="240" w:lineRule="auto"/>
              <w:jc w:val="center"/>
              <w:rPr>
                <w:sz w:val="24"/>
                <w:szCs w:val="24"/>
              </w:rPr>
            </w:pPr>
            <w:r>
              <w:rPr>
                <w:sz w:val="24"/>
                <w:szCs w:val="24"/>
              </w:rPr>
              <w:t>Сведения о юридическом лице, в случае если заявителем является юридическое лицо:</w:t>
            </w:r>
          </w:p>
        </w:tc>
        <w:tc>
          <w:tcPr>
            <w:tcW w:w="2546" w:type="dxa"/>
            <w:tcBorders>
              <w:top w:val="single" w:sz="4" w:space="0" w:color="000000"/>
              <w:left w:val="single" w:sz="4" w:space="0" w:color="000000"/>
              <w:right w:val="single" w:sz="4" w:space="0" w:color="000000"/>
            </w:tcBorders>
            <w:shd w:val="clear" w:color="auto" w:fill="FFFFFF"/>
          </w:tcPr>
          <w:p w:rsidR="00AF355B" w:rsidRDefault="00AF355B">
            <w:pPr>
              <w:widowControl w:val="0"/>
              <w:spacing w:after="0" w:line="240" w:lineRule="auto"/>
              <w:rPr>
                <w:sz w:val="24"/>
                <w:szCs w:val="24"/>
              </w:rPr>
            </w:pPr>
          </w:p>
        </w:tc>
      </w:tr>
      <w:tr w:rsidR="00AF355B">
        <w:trPr>
          <w:trHeight w:hRule="exact" w:val="296"/>
          <w:jc w:val="center"/>
        </w:trPr>
        <w:tc>
          <w:tcPr>
            <w:tcW w:w="693" w:type="dxa"/>
            <w:tcBorders>
              <w:top w:val="single" w:sz="4" w:space="0" w:color="000000"/>
              <w:left w:val="single" w:sz="4" w:space="0" w:color="000000"/>
              <w:bottom w:val="single" w:sz="4" w:space="0" w:color="000000"/>
            </w:tcBorders>
            <w:shd w:val="clear" w:color="auto" w:fill="FFFFFF"/>
          </w:tcPr>
          <w:p w:rsidR="00AF355B" w:rsidRDefault="00173BAA">
            <w:pPr>
              <w:pStyle w:val="25"/>
              <w:shd w:val="clear" w:color="auto" w:fill="auto"/>
              <w:spacing w:after="0" w:line="240" w:lineRule="auto"/>
              <w:jc w:val="center"/>
              <w:rPr>
                <w:sz w:val="24"/>
                <w:szCs w:val="24"/>
              </w:rPr>
            </w:pPr>
            <w:r>
              <w:rPr>
                <w:sz w:val="24"/>
                <w:szCs w:val="24"/>
              </w:rPr>
              <w:t>1.2.1</w:t>
            </w:r>
          </w:p>
        </w:tc>
        <w:tc>
          <w:tcPr>
            <w:tcW w:w="6946" w:type="dxa"/>
            <w:tcBorders>
              <w:top w:val="single" w:sz="4" w:space="0" w:color="000000"/>
              <w:left w:val="single" w:sz="4" w:space="0" w:color="000000"/>
              <w:bottom w:val="single" w:sz="4" w:space="0" w:color="000000"/>
            </w:tcBorders>
            <w:shd w:val="clear" w:color="auto" w:fill="FFFFFF"/>
          </w:tcPr>
          <w:p w:rsidR="00AF355B" w:rsidRDefault="00173BAA">
            <w:pPr>
              <w:pStyle w:val="25"/>
              <w:shd w:val="clear" w:color="auto" w:fill="auto"/>
              <w:spacing w:after="0" w:line="240" w:lineRule="auto"/>
              <w:jc w:val="center"/>
              <w:rPr>
                <w:sz w:val="24"/>
                <w:szCs w:val="24"/>
              </w:rPr>
            </w:pPr>
            <w:r>
              <w:rPr>
                <w:sz w:val="24"/>
                <w:szCs w:val="24"/>
              </w:rPr>
              <w:t>Полное наименование</w:t>
            </w:r>
          </w:p>
        </w:tc>
        <w:tc>
          <w:tcPr>
            <w:tcW w:w="2546" w:type="dxa"/>
            <w:tcBorders>
              <w:top w:val="single" w:sz="4" w:space="0" w:color="000000"/>
              <w:left w:val="single" w:sz="4" w:space="0" w:color="000000"/>
              <w:bottom w:val="single" w:sz="4" w:space="0" w:color="000000"/>
              <w:right w:val="single" w:sz="4" w:space="0" w:color="000000"/>
            </w:tcBorders>
            <w:shd w:val="clear" w:color="auto" w:fill="FFFFFF"/>
          </w:tcPr>
          <w:p w:rsidR="00AF355B" w:rsidRDefault="00AF355B">
            <w:pPr>
              <w:widowControl w:val="0"/>
              <w:spacing w:after="0" w:line="240" w:lineRule="auto"/>
              <w:rPr>
                <w:sz w:val="24"/>
                <w:szCs w:val="24"/>
              </w:rPr>
            </w:pPr>
          </w:p>
        </w:tc>
      </w:tr>
      <w:tr w:rsidR="00AF355B">
        <w:trPr>
          <w:trHeight w:hRule="exact" w:val="271"/>
          <w:jc w:val="center"/>
        </w:trPr>
        <w:tc>
          <w:tcPr>
            <w:tcW w:w="693" w:type="dxa"/>
            <w:tcBorders>
              <w:top w:val="single" w:sz="4" w:space="0" w:color="000000"/>
              <w:left w:val="single" w:sz="4" w:space="0" w:color="000000"/>
              <w:bottom w:val="single" w:sz="4" w:space="0" w:color="000000"/>
            </w:tcBorders>
            <w:shd w:val="clear" w:color="auto" w:fill="FFFFFF"/>
          </w:tcPr>
          <w:p w:rsidR="00AF355B" w:rsidRDefault="00173BAA">
            <w:pPr>
              <w:pStyle w:val="25"/>
              <w:shd w:val="clear" w:color="auto" w:fill="auto"/>
              <w:spacing w:after="0" w:line="240" w:lineRule="auto"/>
              <w:jc w:val="center"/>
              <w:rPr>
                <w:sz w:val="24"/>
                <w:szCs w:val="24"/>
              </w:rPr>
            </w:pPr>
            <w:r>
              <w:rPr>
                <w:sz w:val="24"/>
                <w:szCs w:val="24"/>
              </w:rPr>
              <w:t>1.2.2</w:t>
            </w:r>
          </w:p>
        </w:tc>
        <w:tc>
          <w:tcPr>
            <w:tcW w:w="6946" w:type="dxa"/>
            <w:tcBorders>
              <w:top w:val="single" w:sz="4" w:space="0" w:color="000000"/>
              <w:left w:val="single" w:sz="4" w:space="0" w:color="000000"/>
              <w:bottom w:val="single" w:sz="4" w:space="0" w:color="000000"/>
            </w:tcBorders>
            <w:shd w:val="clear" w:color="auto" w:fill="FFFFFF"/>
          </w:tcPr>
          <w:p w:rsidR="00AF355B" w:rsidRDefault="00173BAA">
            <w:pPr>
              <w:pStyle w:val="25"/>
              <w:shd w:val="clear" w:color="auto" w:fill="auto"/>
              <w:spacing w:after="0" w:line="240" w:lineRule="auto"/>
              <w:jc w:val="center"/>
              <w:rPr>
                <w:sz w:val="24"/>
                <w:szCs w:val="24"/>
              </w:rPr>
            </w:pPr>
            <w:r>
              <w:rPr>
                <w:sz w:val="24"/>
                <w:szCs w:val="24"/>
              </w:rPr>
              <w:t>Основной государственный регистрационный номер</w:t>
            </w:r>
          </w:p>
        </w:tc>
        <w:tc>
          <w:tcPr>
            <w:tcW w:w="2546" w:type="dxa"/>
            <w:tcBorders>
              <w:top w:val="single" w:sz="4" w:space="0" w:color="000000"/>
              <w:left w:val="single" w:sz="4" w:space="0" w:color="000000"/>
              <w:bottom w:val="single" w:sz="4" w:space="0" w:color="000000"/>
              <w:right w:val="single" w:sz="4" w:space="0" w:color="000000"/>
            </w:tcBorders>
            <w:shd w:val="clear" w:color="auto" w:fill="FFFFFF"/>
          </w:tcPr>
          <w:p w:rsidR="00AF355B" w:rsidRDefault="00AF355B">
            <w:pPr>
              <w:widowControl w:val="0"/>
              <w:spacing w:after="0" w:line="240" w:lineRule="auto"/>
              <w:rPr>
                <w:sz w:val="24"/>
                <w:szCs w:val="24"/>
              </w:rPr>
            </w:pPr>
          </w:p>
        </w:tc>
      </w:tr>
      <w:tr w:rsidR="00AF355B">
        <w:trPr>
          <w:trHeight w:hRule="exact" w:val="745"/>
          <w:jc w:val="center"/>
        </w:trPr>
        <w:tc>
          <w:tcPr>
            <w:tcW w:w="693" w:type="dxa"/>
            <w:tcBorders>
              <w:top w:val="single" w:sz="4" w:space="0" w:color="000000"/>
              <w:left w:val="single" w:sz="4" w:space="0" w:color="000000"/>
              <w:bottom w:val="single" w:sz="4" w:space="0" w:color="000000"/>
            </w:tcBorders>
            <w:shd w:val="clear" w:color="auto" w:fill="FFFFFF"/>
          </w:tcPr>
          <w:p w:rsidR="00AF355B" w:rsidRDefault="00173BAA">
            <w:pPr>
              <w:pStyle w:val="25"/>
              <w:shd w:val="clear" w:color="auto" w:fill="auto"/>
              <w:spacing w:after="0" w:line="240" w:lineRule="auto"/>
              <w:jc w:val="center"/>
              <w:rPr>
                <w:sz w:val="24"/>
                <w:szCs w:val="24"/>
              </w:rPr>
            </w:pPr>
            <w:r>
              <w:rPr>
                <w:sz w:val="24"/>
                <w:szCs w:val="24"/>
              </w:rPr>
              <w:t>1.2.3</w:t>
            </w:r>
          </w:p>
        </w:tc>
        <w:tc>
          <w:tcPr>
            <w:tcW w:w="6946" w:type="dxa"/>
            <w:tcBorders>
              <w:top w:val="single" w:sz="4" w:space="0" w:color="000000"/>
              <w:left w:val="single" w:sz="4" w:space="0" w:color="000000"/>
              <w:bottom w:val="single" w:sz="4" w:space="0" w:color="000000"/>
            </w:tcBorders>
            <w:shd w:val="clear" w:color="auto" w:fill="FFFFFF"/>
          </w:tcPr>
          <w:p w:rsidR="00AF355B" w:rsidRDefault="00173BAA">
            <w:pPr>
              <w:pStyle w:val="25"/>
              <w:shd w:val="clear" w:color="auto" w:fill="auto"/>
              <w:spacing w:after="0" w:line="240" w:lineRule="auto"/>
              <w:jc w:val="center"/>
              <w:rPr>
                <w:sz w:val="24"/>
                <w:szCs w:val="24"/>
              </w:rPr>
            </w:pPr>
            <w:r>
              <w:rPr>
                <w:sz w:val="24"/>
                <w:szCs w:val="24"/>
              </w:rPr>
              <w:t>Идентификационный номер налогоплательщика - юридического лица</w:t>
            </w:r>
          </w:p>
        </w:tc>
        <w:tc>
          <w:tcPr>
            <w:tcW w:w="2546" w:type="dxa"/>
            <w:tcBorders>
              <w:top w:val="single" w:sz="4" w:space="0" w:color="000000"/>
              <w:left w:val="single" w:sz="4" w:space="0" w:color="000000"/>
              <w:bottom w:val="single" w:sz="4" w:space="0" w:color="000000"/>
              <w:right w:val="single" w:sz="4" w:space="0" w:color="000000"/>
            </w:tcBorders>
            <w:shd w:val="clear" w:color="auto" w:fill="FFFFFF"/>
          </w:tcPr>
          <w:p w:rsidR="00AF355B" w:rsidRDefault="00AF355B">
            <w:pPr>
              <w:widowControl w:val="0"/>
              <w:spacing w:after="0" w:line="240" w:lineRule="auto"/>
              <w:rPr>
                <w:sz w:val="24"/>
                <w:szCs w:val="24"/>
              </w:rPr>
            </w:pPr>
          </w:p>
        </w:tc>
      </w:tr>
    </w:tbl>
    <w:p w:rsidR="00AF355B" w:rsidRDefault="00173BAA">
      <w:pPr>
        <w:pStyle w:val="af8"/>
        <w:shd w:val="clear" w:color="auto" w:fill="auto"/>
        <w:spacing w:line="240" w:lineRule="auto"/>
        <w:jc w:val="both"/>
      </w:pPr>
      <w:r>
        <w:rPr>
          <w:b w:val="0"/>
          <w:bCs w:val="0"/>
          <w:sz w:val="22"/>
          <w:szCs w:val="22"/>
          <w:vertAlign w:val="superscript"/>
        </w:rPr>
        <w:t>8</w:t>
      </w:r>
      <w:r>
        <w:rPr>
          <w:b w:val="0"/>
          <w:bCs w:val="0"/>
          <w:sz w:val="22"/>
          <w:szCs w:val="22"/>
        </w:rPr>
        <w:t xml:space="preserve"> Заявителями являются правообладатели земельных участков, а также иные лица, указанные в части 1</w:t>
      </w:r>
      <w:r>
        <w:rPr>
          <w:b w:val="0"/>
          <w:bCs w:val="0"/>
          <w:sz w:val="22"/>
          <w:szCs w:val="22"/>
          <w:vertAlign w:val="superscript"/>
        </w:rPr>
        <w:t>1</w:t>
      </w:r>
      <w:r>
        <w:rPr>
          <w:b w:val="0"/>
          <w:bCs w:val="0"/>
          <w:sz w:val="22"/>
          <w:szCs w:val="22"/>
        </w:rPr>
        <w:t xml:space="preserve"> статьи 57</w:t>
      </w:r>
      <w:r>
        <w:rPr>
          <w:b w:val="0"/>
          <w:bCs w:val="0"/>
          <w:sz w:val="22"/>
          <w:szCs w:val="22"/>
          <w:vertAlign w:val="superscript"/>
        </w:rPr>
        <w:t>3</w:t>
      </w:r>
      <w:r>
        <w:rPr>
          <w:b w:val="0"/>
          <w:bCs w:val="0"/>
          <w:sz w:val="22"/>
          <w:szCs w:val="22"/>
        </w:rPr>
        <w:t xml:space="preserve"> Градостроительного кодекса Российской Федерации</w:t>
      </w:r>
    </w:p>
    <w:p w:rsidR="00AF355B" w:rsidRDefault="00173BAA">
      <w:pPr>
        <w:pStyle w:val="afc"/>
        <w:shd w:val="clear" w:color="auto" w:fill="auto"/>
        <w:tabs>
          <w:tab w:val="left" w:leader="underscore" w:pos="6571"/>
        </w:tabs>
        <w:spacing w:line="240" w:lineRule="auto"/>
        <w:ind w:firstLine="709"/>
        <w:jc w:val="both"/>
      </w:pPr>
      <w:r>
        <w:t>Приложение:</w:t>
      </w:r>
      <w:r>
        <w:tab/>
      </w:r>
    </w:p>
    <w:p w:rsidR="00AF355B" w:rsidRDefault="00173BAA">
      <w:pPr>
        <w:pStyle w:val="afc"/>
        <w:shd w:val="clear" w:color="auto" w:fill="auto"/>
        <w:spacing w:line="240" w:lineRule="auto"/>
        <w:ind w:firstLine="709"/>
        <w:jc w:val="both"/>
      </w:pPr>
      <w:r>
        <w:t xml:space="preserve">Номер телефона и адрес электронной почты для </w:t>
      </w:r>
      <w:proofErr w:type="gramStart"/>
      <w:r>
        <w:t>связи:_</w:t>
      </w:r>
      <w:proofErr w:type="gramEnd"/>
      <w:r>
        <w:t>_____________</w:t>
      </w:r>
    </w:p>
    <w:p w:rsidR="00AF355B" w:rsidRDefault="00173BAA">
      <w:pPr>
        <w:pStyle w:val="afc"/>
        <w:shd w:val="clear" w:color="auto" w:fill="auto"/>
        <w:spacing w:line="240" w:lineRule="auto"/>
        <w:ind w:firstLine="709"/>
        <w:jc w:val="both"/>
      </w:pPr>
      <w:r>
        <w:t>Результат рассмотрения настоящего заявления прошу:</w:t>
      </w:r>
    </w:p>
    <w:tbl>
      <w:tblPr>
        <w:tblW w:w="10196" w:type="dxa"/>
        <w:jc w:val="center"/>
        <w:tblLayout w:type="fixed"/>
        <w:tblCellMar>
          <w:left w:w="10" w:type="dxa"/>
          <w:right w:w="10" w:type="dxa"/>
        </w:tblCellMar>
        <w:tblLook w:val="0000" w:firstRow="0" w:lastRow="0" w:firstColumn="0" w:lastColumn="0" w:noHBand="0" w:noVBand="0"/>
      </w:tblPr>
      <w:tblGrid>
        <w:gridCol w:w="8506"/>
        <w:gridCol w:w="1690"/>
      </w:tblGrid>
      <w:tr w:rsidR="00AF355B">
        <w:trPr>
          <w:trHeight w:hRule="exact" w:val="1152"/>
          <w:jc w:val="center"/>
        </w:trPr>
        <w:tc>
          <w:tcPr>
            <w:tcW w:w="8505" w:type="dxa"/>
            <w:tcBorders>
              <w:top w:val="single" w:sz="4" w:space="0" w:color="000000"/>
              <w:left w:val="single" w:sz="4" w:space="0" w:color="000000"/>
            </w:tcBorders>
            <w:shd w:val="clear" w:color="auto" w:fill="FFFFFF"/>
          </w:tcPr>
          <w:p w:rsidR="00AF355B" w:rsidRDefault="00173BAA">
            <w:pPr>
              <w:pStyle w:val="25"/>
              <w:shd w:val="clear" w:color="auto" w:fill="auto"/>
              <w:spacing w:after="0" w:line="240" w:lineRule="auto"/>
              <w:jc w:val="left"/>
              <w:rPr>
                <w:sz w:val="24"/>
                <w:szCs w:val="24"/>
              </w:rPr>
            </w:pPr>
            <w:r>
              <w:rPr>
                <w:sz w:val="24"/>
                <w:szCs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tc>
        <w:tc>
          <w:tcPr>
            <w:tcW w:w="1690" w:type="dxa"/>
            <w:tcBorders>
              <w:top w:val="single" w:sz="4" w:space="0" w:color="000000"/>
              <w:left w:val="single" w:sz="4" w:space="0" w:color="000000"/>
              <w:right w:val="single" w:sz="4" w:space="0" w:color="000000"/>
            </w:tcBorders>
            <w:shd w:val="clear" w:color="auto" w:fill="FFFFFF"/>
          </w:tcPr>
          <w:p w:rsidR="00AF355B" w:rsidRDefault="00AF355B">
            <w:pPr>
              <w:widowControl w:val="0"/>
              <w:spacing w:after="0" w:line="240" w:lineRule="auto"/>
              <w:rPr>
                <w:sz w:val="24"/>
                <w:szCs w:val="24"/>
              </w:rPr>
            </w:pPr>
          </w:p>
        </w:tc>
      </w:tr>
      <w:tr w:rsidR="00AF355B">
        <w:trPr>
          <w:trHeight w:hRule="exact" w:val="1140"/>
          <w:jc w:val="center"/>
        </w:trPr>
        <w:tc>
          <w:tcPr>
            <w:tcW w:w="8505" w:type="dxa"/>
            <w:tcBorders>
              <w:top w:val="single" w:sz="4" w:space="0" w:color="000000"/>
              <w:left w:val="single" w:sz="4" w:space="0" w:color="000000"/>
              <w:bottom w:val="single" w:sz="4" w:space="0" w:color="000000"/>
            </w:tcBorders>
            <w:shd w:val="clear" w:color="auto" w:fill="FFFFFF"/>
          </w:tcPr>
          <w:p w:rsidR="00AF355B" w:rsidRDefault="00173BAA">
            <w:pPr>
              <w:pStyle w:val="25"/>
              <w:shd w:val="clear" w:color="auto" w:fill="auto"/>
              <w:spacing w:after="0" w:line="240" w:lineRule="auto"/>
              <w:jc w:val="left"/>
              <w:rPr>
                <w:sz w:val="24"/>
                <w:szCs w:val="24"/>
              </w:rPr>
            </w:pPr>
            <w:r>
              <w:rPr>
                <w:sz w:val="24"/>
                <w:szCs w:val="24"/>
              </w:rPr>
              <w:t>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расположенный по адресу:</w:t>
            </w:r>
          </w:p>
        </w:tc>
        <w:tc>
          <w:tcPr>
            <w:tcW w:w="1690" w:type="dxa"/>
            <w:tcBorders>
              <w:top w:val="single" w:sz="4" w:space="0" w:color="000000"/>
              <w:left w:val="single" w:sz="4" w:space="0" w:color="000000"/>
              <w:bottom w:val="single" w:sz="4" w:space="0" w:color="000000"/>
              <w:right w:val="single" w:sz="4" w:space="0" w:color="000000"/>
            </w:tcBorders>
            <w:shd w:val="clear" w:color="auto" w:fill="FFFFFF"/>
          </w:tcPr>
          <w:p w:rsidR="00AF355B" w:rsidRDefault="00AF355B">
            <w:pPr>
              <w:widowControl w:val="0"/>
              <w:spacing w:after="0" w:line="240" w:lineRule="auto"/>
              <w:rPr>
                <w:sz w:val="24"/>
                <w:szCs w:val="24"/>
              </w:rPr>
            </w:pPr>
          </w:p>
        </w:tc>
      </w:tr>
      <w:tr w:rsidR="00AF355B">
        <w:trPr>
          <w:trHeight w:hRule="exact" w:val="278"/>
          <w:jc w:val="center"/>
        </w:trPr>
        <w:tc>
          <w:tcPr>
            <w:tcW w:w="8505" w:type="dxa"/>
            <w:tcBorders>
              <w:top w:val="single" w:sz="4" w:space="0" w:color="000000"/>
              <w:left w:val="single" w:sz="4" w:space="0" w:color="000000"/>
              <w:bottom w:val="single" w:sz="4" w:space="0" w:color="000000"/>
            </w:tcBorders>
            <w:shd w:val="clear" w:color="auto" w:fill="FFFFFF"/>
          </w:tcPr>
          <w:p w:rsidR="00AF355B" w:rsidRDefault="00173BAA">
            <w:pPr>
              <w:pStyle w:val="25"/>
              <w:shd w:val="clear" w:color="auto" w:fill="auto"/>
              <w:spacing w:after="0" w:line="240" w:lineRule="auto"/>
              <w:jc w:val="left"/>
              <w:rPr>
                <w:sz w:val="24"/>
                <w:szCs w:val="24"/>
              </w:rPr>
            </w:pPr>
            <w:r>
              <w:rPr>
                <w:sz w:val="24"/>
                <w:szCs w:val="24"/>
              </w:rPr>
              <w:t>направить на бумажном носителе на почтовый адрес:</w:t>
            </w:r>
          </w:p>
        </w:tc>
        <w:tc>
          <w:tcPr>
            <w:tcW w:w="1690" w:type="dxa"/>
            <w:tcBorders>
              <w:top w:val="single" w:sz="4" w:space="0" w:color="000000"/>
              <w:left w:val="single" w:sz="4" w:space="0" w:color="000000"/>
              <w:bottom w:val="single" w:sz="4" w:space="0" w:color="000000"/>
              <w:right w:val="single" w:sz="4" w:space="0" w:color="000000"/>
            </w:tcBorders>
            <w:shd w:val="clear" w:color="auto" w:fill="FFFFFF"/>
          </w:tcPr>
          <w:p w:rsidR="00AF355B" w:rsidRDefault="00AF355B">
            <w:pPr>
              <w:widowControl w:val="0"/>
              <w:spacing w:after="0" w:line="240" w:lineRule="auto"/>
              <w:rPr>
                <w:sz w:val="24"/>
                <w:szCs w:val="24"/>
              </w:rPr>
            </w:pPr>
          </w:p>
        </w:tc>
      </w:tr>
      <w:tr w:rsidR="00AF355B">
        <w:trPr>
          <w:trHeight w:hRule="exact" w:val="324"/>
          <w:jc w:val="center"/>
        </w:trPr>
        <w:tc>
          <w:tcPr>
            <w:tcW w:w="8505" w:type="dxa"/>
            <w:tcBorders>
              <w:top w:val="single" w:sz="4" w:space="0" w:color="000000"/>
              <w:left w:val="single" w:sz="4" w:space="0" w:color="000000"/>
              <w:bottom w:val="single" w:sz="4" w:space="0" w:color="000000"/>
            </w:tcBorders>
            <w:shd w:val="clear" w:color="auto" w:fill="FFFFFF"/>
            <w:vAlign w:val="center"/>
          </w:tcPr>
          <w:p w:rsidR="00AF355B" w:rsidRDefault="00173BAA">
            <w:pPr>
              <w:pStyle w:val="25"/>
              <w:shd w:val="clear" w:color="auto" w:fill="auto"/>
              <w:spacing w:after="0" w:line="240" w:lineRule="auto"/>
              <w:ind w:left="3000"/>
              <w:jc w:val="left"/>
            </w:pPr>
            <w:r>
              <w:rPr>
                <w:rStyle w:val="29pt"/>
                <w:b w:val="0"/>
                <w:bCs w:val="0"/>
                <w:i w:val="0"/>
                <w:sz w:val="24"/>
                <w:szCs w:val="24"/>
              </w:rPr>
              <w:t>Указывается один из перечисленных способов</w:t>
            </w:r>
          </w:p>
        </w:tc>
        <w:tc>
          <w:tcPr>
            <w:tcW w:w="1690" w:type="dxa"/>
            <w:tcBorders>
              <w:top w:val="single" w:sz="4" w:space="0" w:color="000000"/>
              <w:bottom w:val="single" w:sz="4" w:space="0" w:color="000000"/>
              <w:right w:val="single" w:sz="4" w:space="0" w:color="000000"/>
            </w:tcBorders>
            <w:shd w:val="clear" w:color="auto" w:fill="FFFFFF"/>
          </w:tcPr>
          <w:p w:rsidR="00AF355B" w:rsidRDefault="00AF355B">
            <w:pPr>
              <w:widowControl w:val="0"/>
              <w:spacing w:after="0" w:line="240" w:lineRule="auto"/>
              <w:rPr>
                <w:sz w:val="24"/>
                <w:szCs w:val="24"/>
              </w:rPr>
            </w:pPr>
          </w:p>
        </w:tc>
      </w:tr>
    </w:tbl>
    <w:p w:rsidR="00AF355B" w:rsidRDefault="00173BAA">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__________________________________________________________________</w:t>
      </w:r>
    </w:p>
    <w:p w:rsidR="00AF355B" w:rsidRDefault="00173BAA">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Подпись</w:t>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t xml:space="preserve">                                                                                                               Фамилия имя, отчество (при наличии)</w:t>
      </w:r>
      <w:bookmarkStart w:id="26" w:name="bookmark39"/>
    </w:p>
    <w:p w:rsidR="00A00568" w:rsidRDefault="00A00568">
      <w:pPr>
        <w:pStyle w:val="13"/>
        <w:shd w:val="clear" w:color="auto" w:fill="auto"/>
        <w:spacing w:after="0" w:line="240" w:lineRule="auto"/>
        <w:ind w:left="4536" w:firstLine="0"/>
        <w:rPr>
          <w:b w:val="0"/>
          <w:bCs w:val="0"/>
        </w:rPr>
      </w:pPr>
    </w:p>
    <w:p w:rsidR="00AF355B" w:rsidRDefault="00173BAA">
      <w:pPr>
        <w:pStyle w:val="13"/>
        <w:shd w:val="clear" w:color="auto" w:fill="auto"/>
        <w:spacing w:after="0" w:line="240" w:lineRule="auto"/>
        <w:ind w:left="4536" w:firstLine="0"/>
        <w:rPr>
          <w:b w:val="0"/>
          <w:bCs w:val="0"/>
        </w:rPr>
      </w:pPr>
      <w:proofErr w:type="gramStart"/>
      <w:r>
        <w:rPr>
          <w:b w:val="0"/>
          <w:bCs w:val="0"/>
        </w:rPr>
        <w:lastRenderedPageBreak/>
        <w:t>ПРИЛОЖЕНИЕ  9</w:t>
      </w:r>
      <w:proofErr w:type="gramEnd"/>
    </w:p>
    <w:p w:rsidR="00AF355B" w:rsidRDefault="00173BAA">
      <w:pPr>
        <w:pStyle w:val="25"/>
        <w:spacing w:after="0" w:line="240" w:lineRule="auto"/>
        <w:ind w:left="4536"/>
        <w:jc w:val="center"/>
      </w:pPr>
      <w:r>
        <w:t xml:space="preserve">к административному регламенту </w:t>
      </w:r>
      <w:r>
        <w:tab/>
      </w:r>
    </w:p>
    <w:p w:rsidR="00AF355B" w:rsidRDefault="00173BAA">
      <w:pPr>
        <w:pStyle w:val="25"/>
        <w:spacing w:after="0" w:line="240" w:lineRule="auto"/>
        <w:ind w:left="4536"/>
        <w:jc w:val="center"/>
      </w:pPr>
      <w:r>
        <w:t>предоставления муниципальной</w:t>
      </w:r>
    </w:p>
    <w:p w:rsidR="00AF355B" w:rsidRDefault="00173BAA">
      <w:pPr>
        <w:pStyle w:val="25"/>
        <w:spacing w:after="0" w:line="240" w:lineRule="auto"/>
        <w:ind w:left="4536"/>
        <w:jc w:val="center"/>
      </w:pPr>
      <w:r>
        <w:t>услуги «Выдача градостроительного</w:t>
      </w:r>
    </w:p>
    <w:p w:rsidR="00297F07" w:rsidRDefault="00173BAA">
      <w:pPr>
        <w:pStyle w:val="25"/>
        <w:shd w:val="clear" w:color="auto" w:fill="auto"/>
        <w:spacing w:after="0" w:line="240" w:lineRule="auto"/>
        <w:ind w:left="4536"/>
        <w:jc w:val="center"/>
      </w:pPr>
      <w:r>
        <w:t>плана земельного участка»</w:t>
      </w:r>
    </w:p>
    <w:p w:rsidR="00297F07" w:rsidRDefault="00297F07">
      <w:pPr>
        <w:pStyle w:val="25"/>
        <w:shd w:val="clear" w:color="auto" w:fill="auto"/>
        <w:spacing w:after="0" w:line="240" w:lineRule="auto"/>
        <w:ind w:left="4536"/>
        <w:jc w:val="center"/>
      </w:pPr>
    </w:p>
    <w:p w:rsidR="00297F07" w:rsidRDefault="00297F07">
      <w:pPr>
        <w:pStyle w:val="25"/>
        <w:shd w:val="clear" w:color="auto" w:fill="auto"/>
        <w:spacing w:after="0" w:line="240" w:lineRule="auto"/>
        <w:ind w:left="4536"/>
        <w:jc w:val="center"/>
      </w:pPr>
    </w:p>
    <w:p w:rsidR="00297F07" w:rsidRDefault="00297F07">
      <w:pPr>
        <w:pStyle w:val="25"/>
        <w:shd w:val="clear" w:color="auto" w:fill="auto"/>
        <w:spacing w:after="0" w:line="240" w:lineRule="auto"/>
        <w:ind w:left="4536"/>
        <w:jc w:val="center"/>
      </w:pPr>
    </w:p>
    <w:p w:rsidR="00AF355B" w:rsidRDefault="00173BAA">
      <w:pPr>
        <w:spacing w:after="0" w:line="240" w:lineRule="auto"/>
        <w:jc w:val="left"/>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t>Кому</w:t>
      </w:r>
      <w:r>
        <w:rPr>
          <w:rFonts w:ascii="Times New Roman" w:eastAsia="Times New Roman" w:hAnsi="Times New Roman"/>
          <w:sz w:val="28"/>
          <w:szCs w:val="28"/>
          <w:lang w:eastAsia="ru-RU"/>
        </w:rPr>
        <w:tab/>
        <w:t>______________________________</w:t>
      </w:r>
    </w:p>
    <w:p w:rsidR="00AF355B" w:rsidRDefault="00173BAA">
      <w:pPr>
        <w:spacing w:after="0" w:line="240" w:lineRule="auto"/>
        <w:jc w:val="left"/>
        <w:rPr>
          <w:rFonts w:ascii="Times New Roman" w:eastAsia="Times New Roman" w:hAnsi="Times New Roman"/>
          <w:sz w:val="18"/>
          <w:szCs w:val="18"/>
          <w:lang w:eastAsia="ru-RU"/>
        </w:rPr>
      </w:pP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t>(фамилия, имя, отчество (при наличии) заявителя,</w:t>
      </w:r>
    </w:p>
    <w:p w:rsidR="00AF355B" w:rsidRDefault="00173BAA">
      <w:pPr>
        <w:spacing w:after="0" w:line="240" w:lineRule="auto"/>
        <w:jc w:val="left"/>
        <w:rPr>
          <w:rFonts w:ascii="Times New Roman" w:eastAsia="Times New Roman" w:hAnsi="Times New Roman"/>
          <w:sz w:val="18"/>
          <w:szCs w:val="18"/>
          <w:lang w:eastAsia="ru-RU"/>
        </w:rPr>
      </w:pP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proofErr w:type="gramStart"/>
      <w:r>
        <w:rPr>
          <w:rFonts w:ascii="Times New Roman" w:eastAsia="Times New Roman" w:hAnsi="Times New Roman"/>
          <w:sz w:val="18"/>
          <w:szCs w:val="18"/>
          <w:lang w:eastAsia="ru-RU"/>
        </w:rPr>
        <w:t>ОГРНИП(</w:t>
      </w:r>
      <w:proofErr w:type="gramEnd"/>
      <w:r>
        <w:rPr>
          <w:rFonts w:ascii="Times New Roman" w:eastAsia="Times New Roman" w:hAnsi="Times New Roman"/>
          <w:sz w:val="18"/>
          <w:szCs w:val="18"/>
          <w:lang w:eastAsia="ru-RU"/>
        </w:rPr>
        <w:t xml:space="preserve">для физического лица, зарегистрированного </w:t>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t>в качестве индивидуального предпринимателя) – для</w:t>
      </w:r>
    </w:p>
    <w:p w:rsidR="00AF355B" w:rsidRDefault="00173BAA">
      <w:pPr>
        <w:spacing w:after="0" w:line="240" w:lineRule="auto"/>
        <w:jc w:val="left"/>
        <w:rPr>
          <w:rFonts w:ascii="Times New Roman" w:eastAsia="Times New Roman" w:hAnsi="Times New Roman"/>
          <w:sz w:val="18"/>
          <w:szCs w:val="18"/>
          <w:lang w:eastAsia="ru-RU"/>
        </w:rPr>
      </w:pP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t>физического лица, полное наименование заявителя,</w:t>
      </w:r>
    </w:p>
    <w:p w:rsidR="00AF355B" w:rsidRDefault="00173BAA">
      <w:pPr>
        <w:spacing w:after="0" w:line="240" w:lineRule="auto"/>
        <w:jc w:val="left"/>
        <w:rPr>
          <w:rFonts w:ascii="Times New Roman" w:eastAsia="Times New Roman" w:hAnsi="Times New Roman"/>
          <w:sz w:val="18"/>
          <w:szCs w:val="18"/>
          <w:lang w:eastAsia="ru-RU"/>
        </w:rPr>
      </w:pP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t xml:space="preserve"> ИНН, ОГРН – для юридического лица,</w:t>
      </w:r>
    </w:p>
    <w:p w:rsidR="00AF355B" w:rsidRDefault="00173BAA">
      <w:pPr>
        <w:spacing w:after="0" w:line="240" w:lineRule="auto"/>
        <w:jc w:val="left"/>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t>Куда ______________________________</w:t>
      </w:r>
    </w:p>
    <w:p w:rsidR="00AF355B" w:rsidRDefault="00173BAA">
      <w:pPr>
        <w:spacing w:after="0" w:line="240" w:lineRule="auto"/>
        <w:jc w:val="left"/>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rFonts w:ascii="Times New Roman" w:eastAsia="Times New Roman" w:hAnsi="Times New Roman"/>
          <w:sz w:val="18"/>
          <w:szCs w:val="18"/>
          <w:lang w:eastAsia="ru-RU"/>
        </w:rPr>
        <w:t>почтовый индекс и адрес, телефон, адрес электронной почты)</w:t>
      </w:r>
    </w:p>
    <w:p w:rsidR="00AF355B" w:rsidRDefault="00AF355B">
      <w:pPr>
        <w:pStyle w:val="13"/>
        <w:shd w:val="clear" w:color="auto" w:fill="auto"/>
        <w:spacing w:after="0" w:line="240" w:lineRule="auto"/>
        <w:ind w:right="20" w:firstLine="0"/>
        <w:rPr>
          <w:rStyle w:val="13pt"/>
        </w:rPr>
      </w:pPr>
    </w:p>
    <w:p w:rsidR="00297F07" w:rsidRDefault="00297F07">
      <w:pPr>
        <w:pStyle w:val="13"/>
        <w:shd w:val="clear" w:color="auto" w:fill="auto"/>
        <w:spacing w:after="0" w:line="240" w:lineRule="auto"/>
        <w:ind w:right="20" w:firstLine="0"/>
        <w:rPr>
          <w:rStyle w:val="13pt"/>
          <w:b/>
          <w:spacing w:val="0"/>
        </w:rPr>
      </w:pPr>
    </w:p>
    <w:p w:rsidR="00AF355B" w:rsidRPr="00297F07" w:rsidRDefault="00173BAA">
      <w:pPr>
        <w:pStyle w:val="13"/>
        <w:shd w:val="clear" w:color="auto" w:fill="auto"/>
        <w:spacing w:after="0" w:line="240" w:lineRule="auto"/>
        <w:ind w:right="20" w:firstLine="0"/>
      </w:pPr>
      <w:r w:rsidRPr="00297F07">
        <w:rPr>
          <w:rStyle w:val="13pt"/>
          <w:spacing w:val="0"/>
        </w:rPr>
        <w:t>РЕШЕНИЕ</w:t>
      </w:r>
      <w:bookmarkEnd w:id="26"/>
    </w:p>
    <w:p w:rsidR="00AF355B" w:rsidRDefault="00173BAA">
      <w:pPr>
        <w:pStyle w:val="32"/>
        <w:shd w:val="clear" w:color="auto" w:fill="auto"/>
        <w:spacing w:before="0" w:after="0" w:line="240" w:lineRule="auto"/>
        <w:ind w:right="20" w:firstLine="0"/>
        <w:jc w:val="center"/>
        <w:rPr>
          <w:b w:val="0"/>
          <w:bCs w:val="0"/>
        </w:rPr>
      </w:pPr>
      <w:r>
        <w:rPr>
          <w:b w:val="0"/>
          <w:bCs w:val="0"/>
        </w:rPr>
        <w:t>об оставлении заявления о выдаче градостроительного плана земельного</w:t>
      </w:r>
    </w:p>
    <w:p w:rsidR="00AF355B" w:rsidRDefault="00173BAA">
      <w:pPr>
        <w:pStyle w:val="32"/>
        <w:shd w:val="clear" w:color="auto" w:fill="auto"/>
        <w:spacing w:before="0" w:after="0" w:line="240" w:lineRule="auto"/>
        <w:ind w:right="20" w:firstLine="0"/>
        <w:jc w:val="center"/>
        <w:rPr>
          <w:b w:val="0"/>
          <w:bCs w:val="0"/>
        </w:rPr>
      </w:pPr>
      <w:r>
        <w:rPr>
          <w:b w:val="0"/>
          <w:bCs w:val="0"/>
        </w:rPr>
        <w:t>участка без рассмотрения</w:t>
      </w:r>
    </w:p>
    <w:p w:rsidR="00AF355B" w:rsidRDefault="00AF355B">
      <w:pPr>
        <w:pStyle w:val="32"/>
        <w:shd w:val="clear" w:color="auto" w:fill="auto"/>
        <w:spacing w:before="0" w:after="0" w:line="240" w:lineRule="auto"/>
        <w:ind w:right="20" w:firstLine="0"/>
        <w:jc w:val="center"/>
        <w:rPr>
          <w:b w:val="0"/>
          <w:bCs w:val="0"/>
        </w:rPr>
      </w:pPr>
    </w:p>
    <w:p w:rsidR="00AF355B" w:rsidRDefault="00173BAA">
      <w:pPr>
        <w:pStyle w:val="25"/>
        <w:shd w:val="clear" w:color="auto" w:fill="auto"/>
        <w:tabs>
          <w:tab w:val="left" w:leader="underscore" w:pos="6506"/>
          <w:tab w:val="left" w:leader="underscore" w:pos="8253"/>
        </w:tabs>
        <w:spacing w:after="0" w:line="240" w:lineRule="auto"/>
        <w:ind w:firstLine="709"/>
        <w:jc w:val="both"/>
      </w:pPr>
      <w:r>
        <w:t xml:space="preserve">На основании Вашего заявления </w:t>
      </w:r>
      <w:proofErr w:type="spellStart"/>
      <w:r>
        <w:t>от</w:t>
      </w:r>
      <w:r>
        <w:rPr>
          <w:sz w:val="24"/>
          <w:szCs w:val="24"/>
        </w:rPr>
        <w:t>_________</w:t>
      </w:r>
      <w:r>
        <w:t>№_______об</w:t>
      </w:r>
      <w:proofErr w:type="spellEnd"/>
      <w:r>
        <w:t xml:space="preserve"> оставлении</w:t>
      </w:r>
    </w:p>
    <w:p w:rsidR="00AF355B" w:rsidRDefault="00173BAA">
      <w:pPr>
        <w:pStyle w:val="52"/>
        <w:shd w:val="clear" w:color="auto" w:fill="auto"/>
        <w:spacing w:before="0" w:after="0" w:line="240" w:lineRule="auto"/>
        <w:ind w:left="5540"/>
        <w:jc w:val="left"/>
        <w:rPr>
          <w:b w:val="0"/>
          <w:bCs w:val="0"/>
        </w:rPr>
      </w:pPr>
      <w:r>
        <w:rPr>
          <w:b w:val="0"/>
          <w:bCs w:val="0"/>
        </w:rPr>
        <w:t>(дата и номер регистрации)</w:t>
      </w:r>
    </w:p>
    <w:p w:rsidR="00AF355B" w:rsidRDefault="00173BAA">
      <w:pPr>
        <w:pStyle w:val="25"/>
        <w:shd w:val="clear" w:color="auto" w:fill="auto"/>
        <w:tabs>
          <w:tab w:val="left" w:leader="underscore" w:pos="4133"/>
          <w:tab w:val="left" w:leader="underscore" w:pos="5938"/>
        </w:tabs>
        <w:spacing w:after="0" w:line="240" w:lineRule="auto"/>
        <w:jc w:val="both"/>
      </w:pPr>
      <w:r>
        <w:t>принято решение об оставлении заявления о выдаче градостроительного плана земельного участка от________№</w:t>
      </w:r>
      <w:r>
        <w:tab/>
        <w:t>без рассмотрения.</w:t>
      </w:r>
    </w:p>
    <w:p w:rsidR="00AF355B" w:rsidRDefault="00173BAA">
      <w:pPr>
        <w:pStyle w:val="52"/>
        <w:shd w:val="clear" w:color="auto" w:fill="auto"/>
        <w:spacing w:before="0" w:after="0" w:line="240" w:lineRule="auto"/>
        <w:ind w:left="3180"/>
        <w:jc w:val="left"/>
        <w:rPr>
          <w:b w:val="0"/>
          <w:bCs w:val="0"/>
        </w:rPr>
      </w:pPr>
      <w:r>
        <w:rPr>
          <w:b w:val="0"/>
          <w:bCs w:val="0"/>
        </w:rPr>
        <w:t xml:space="preserve">         (дата и номер регистрации)</w:t>
      </w:r>
    </w:p>
    <w:p w:rsidR="00AF355B" w:rsidRDefault="00AF355B">
      <w:pPr>
        <w:pStyle w:val="52"/>
        <w:shd w:val="clear" w:color="auto" w:fill="auto"/>
        <w:spacing w:before="0" w:after="0" w:line="240" w:lineRule="auto"/>
        <w:ind w:right="40"/>
      </w:pPr>
    </w:p>
    <w:p w:rsidR="00AF355B" w:rsidRDefault="00173BAA">
      <w:pPr>
        <w:spacing w:after="0" w:line="240" w:lineRule="auto"/>
        <w:jc w:val="left"/>
      </w:pPr>
      <w:r>
        <w:t>_____________________________________________________________________________________</w:t>
      </w:r>
    </w:p>
    <w:p w:rsidR="00AF355B" w:rsidRDefault="00173BAA">
      <w:pPr>
        <w:spacing w:after="0" w:line="240" w:lineRule="auto"/>
        <w:jc w:val="left"/>
        <w:rPr>
          <w:rFonts w:ascii="Times New Roman" w:hAnsi="Times New Roman"/>
          <w:sz w:val="18"/>
          <w:szCs w:val="18"/>
        </w:rPr>
      </w:pPr>
      <w:r>
        <w:rPr>
          <w:rFonts w:ascii="Times New Roman" w:hAnsi="Times New Roman"/>
          <w:sz w:val="18"/>
          <w:szCs w:val="18"/>
        </w:rPr>
        <w:tab/>
        <w:t>Должность</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подпись</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фамилия, имя, отчество (при наличии)</w:t>
      </w:r>
    </w:p>
    <w:p w:rsidR="00AF355B" w:rsidRDefault="00AF355B">
      <w:pPr>
        <w:spacing w:after="0" w:line="240" w:lineRule="auto"/>
        <w:jc w:val="left"/>
      </w:pPr>
    </w:p>
    <w:p w:rsidR="00AF355B" w:rsidRDefault="00173BAA">
      <w:pPr>
        <w:spacing w:after="0" w:line="240" w:lineRule="auto"/>
        <w:jc w:val="left"/>
        <w:rPr>
          <w:rFonts w:ascii="Times New Roman" w:hAnsi="Times New Roman"/>
          <w:sz w:val="28"/>
          <w:szCs w:val="28"/>
        </w:rPr>
      </w:pPr>
      <w:r>
        <w:rPr>
          <w:rFonts w:ascii="Times New Roman" w:hAnsi="Times New Roman"/>
          <w:sz w:val="28"/>
          <w:szCs w:val="28"/>
        </w:rPr>
        <w:t>Дата</w:t>
      </w:r>
    </w:p>
    <w:p w:rsidR="00AF355B" w:rsidRDefault="00AF355B">
      <w:pPr>
        <w:spacing w:after="0" w:line="240" w:lineRule="auto"/>
        <w:jc w:val="left"/>
      </w:pPr>
    </w:p>
    <w:p w:rsidR="00AF355B" w:rsidRDefault="00AF355B">
      <w:pPr>
        <w:pStyle w:val="25"/>
        <w:shd w:val="clear" w:color="auto" w:fill="auto"/>
        <w:spacing w:after="0" w:line="240" w:lineRule="auto"/>
        <w:ind w:left="920" w:right="620"/>
      </w:pPr>
    </w:p>
    <w:p w:rsidR="00AF355B" w:rsidRDefault="00AF355B">
      <w:pPr>
        <w:pStyle w:val="25"/>
        <w:shd w:val="clear" w:color="auto" w:fill="auto"/>
        <w:spacing w:after="0" w:line="240" w:lineRule="auto"/>
        <w:ind w:left="920" w:right="620"/>
        <w:sectPr w:rsidR="00AF355B" w:rsidSect="00356A3A">
          <w:headerReference w:type="default" r:id="rId16"/>
          <w:pgSz w:w="11906" w:h="16838"/>
          <w:pgMar w:top="426" w:right="851" w:bottom="709" w:left="1701" w:header="709" w:footer="0" w:gutter="0"/>
          <w:cols w:space="720"/>
          <w:formProt w:val="0"/>
          <w:titlePg/>
          <w:docGrid w:linePitch="360"/>
        </w:sectPr>
      </w:pPr>
    </w:p>
    <w:p w:rsidR="00AF355B" w:rsidRDefault="00297F07" w:rsidP="00297F07">
      <w:pPr>
        <w:pStyle w:val="13"/>
        <w:shd w:val="clear" w:color="auto" w:fill="auto"/>
        <w:spacing w:after="0" w:line="240" w:lineRule="auto"/>
        <w:ind w:left="8505" w:right="-31" w:firstLine="0"/>
        <w:rPr>
          <w:b w:val="0"/>
          <w:bCs w:val="0"/>
        </w:rPr>
      </w:pPr>
      <w:r>
        <w:rPr>
          <w:b w:val="0"/>
          <w:bCs w:val="0"/>
        </w:rPr>
        <w:lastRenderedPageBreak/>
        <w:t xml:space="preserve">   </w:t>
      </w:r>
      <w:proofErr w:type="gramStart"/>
      <w:r w:rsidR="00173BAA">
        <w:rPr>
          <w:b w:val="0"/>
          <w:bCs w:val="0"/>
        </w:rPr>
        <w:t>ПРИЛОЖЕНИЕ  10</w:t>
      </w:r>
      <w:proofErr w:type="gramEnd"/>
    </w:p>
    <w:p w:rsidR="00AF355B" w:rsidRDefault="00173BAA">
      <w:pPr>
        <w:pStyle w:val="25"/>
        <w:spacing w:after="0" w:line="240" w:lineRule="auto"/>
        <w:ind w:left="8505"/>
        <w:jc w:val="center"/>
      </w:pPr>
      <w:r>
        <w:t xml:space="preserve">к административному регламенту </w:t>
      </w:r>
      <w:r>
        <w:tab/>
      </w:r>
    </w:p>
    <w:p w:rsidR="00AF355B" w:rsidRDefault="00173BAA">
      <w:pPr>
        <w:pStyle w:val="25"/>
        <w:spacing w:after="0" w:line="240" w:lineRule="auto"/>
        <w:ind w:left="8505"/>
        <w:jc w:val="center"/>
      </w:pPr>
      <w:r>
        <w:t>предоставления муниципальной</w:t>
      </w:r>
    </w:p>
    <w:p w:rsidR="00AF355B" w:rsidRDefault="00173BAA">
      <w:pPr>
        <w:pStyle w:val="25"/>
        <w:spacing w:after="0" w:line="240" w:lineRule="auto"/>
        <w:ind w:left="8505"/>
        <w:jc w:val="center"/>
      </w:pPr>
      <w:r>
        <w:t>услуги «Выдача градостроительного</w:t>
      </w:r>
    </w:p>
    <w:p w:rsidR="00AF355B" w:rsidRDefault="00173BAA">
      <w:pPr>
        <w:pStyle w:val="25"/>
        <w:shd w:val="clear" w:color="auto" w:fill="auto"/>
        <w:spacing w:after="0" w:line="240" w:lineRule="auto"/>
        <w:ind w:left="8505"/>
        <w:jc w:val="center"/>
      </w:pPr>
      <w:r>
        <w:t>плана земельного участка»</w:t>
      </w:r>
    </w:p>
    <w:p w:rsidR="00AF355B" w:rsidRDefault="00AF355B">
      <w:pPr>
        <w:pStyle w:val="62"/>
        <w:shd w:val="clear" w:color="auto" w:fill="auto"/>
        <w:spacing w:before="0" w:after="0" w:line="240" w:lineRule="auto"/>
        <w:ind w:right="620"/>
        <w:jc w:val="center"/>
        <w:rPr>
          <w:b w:val="0"/>
          <w:bCs w:val="0"/>
          <w:sz w:val="28"/>
          <w:szCs w:val="28"/>
        </w:rPr>
      </w:pPr>
    </w:p>
    <w:p w:rsidR="00AF355B" w:rsidRDefault="00AF355B">
      <w:pPr>
        <w:pStyle w:val="62"/>
        <w:shd w:val="clear" w:color="auto" w:fill="auto"/>
        <w:spacing w:before="0" w:after="0" w:line="240" w:lineRule="auto"/>
        <w:ind w:right="620"/>
        <w:jc w:val="center"/>
        <w:rPr>
          <w:b w:val="0"/>
          <w:bCs w:val="0"/>
          <w:sz w:val="28"/>
          <w:szCs w:val="28"/>
        </w:rPr>
      </w:pPr>
    </w:p>
    <w:p w:rsidR="00AF355B" w:rsidRDefault="00AF355B">
      <w:pPr>
        <w:pStyle w:val="62"/>
        <w:shd w:val="clear" w:color="auto" w:fill="auto"/>
        <w:spacing w:before="0" w:after="0" w:line="240" w:lineRule="auto"/>
        <w:ind w:right="620"/>
        <w:jc w:val="center"/>
        <w:rPr>
          <w:b w:val="0"/>
          <w:bCs w:val="0"/>
          <w:sz w:val="28"/>
          <w:szCs w:val="28"/>
        </w:rPr>
      </w:pPr>
    </w:p>
    <w:p w:rsidR="00AF355B" w:rsidRDefault="00173BAA">
      <w:pPr>
        <w:pStyle w:val="62"/>
        <w:shd w:val="clear" w:color="auto" w:fill="auto"/>
        <w:spacing w:before="0" w:after="0" w:line="240" w:lineRule="auto"/>
        <w:ind w:right="620"/>
        <w:jc w:val="center"/>
        <w:rPr>
          <w:b w:val="0"/>
          <w:bCs w:val="0"/>
          <w:sz w:val="28"/>
          <w:szCs w:val="28"/>
        </w:rPr>
      </w:pPr>
      <w:r>
        <w:rPr>
          <w:b w:val="0"/>
          <w:bCs w:val="0"/>
          <w:sz w:val="28"/>
          <w:szCs w:val="28"/>
        </w:rPr>
        <w:t>Состав, последовательность и сроки выполнения административных</w:t>
      </w:r>
    </w:p>
    <w:p w:rsidR="00AF355B" w:rsidRDefault="00173BAA">
      <w:pPr>
        <w:pStyle w:val="62"/>
        <w:shd w:val="clear" w:color="auto" w:fill="auto"/>
        <w:spacing w:before="0" w:after="0" w:line="240" w:lineRule="auto"/>
        <w:ind w:right="620"/>
        <w:jc w:val="center"/>
        <w:rPr>
          <w:b w:val="0"/>
          <w:bCs w:val="0"/>
          <w:sz w:val="28"/>
          <w:szCs w:val="28"/>
        </w:rPr>
      </w:pPr>
      <w:r>
        <w:rPr>
          <w:b w:val="0"/>
          <w:bCs w:val="0"/>
          <w:sz w:val="28"/>
          <w:szCs w:val="28"/>
        </w:rPr>
        <w:t xml:space="preserve"> процедур (действий) при предоставлении муниципальной услуги</w:t>
      </w:r>
    </w:p>
    <w:p w:rsidR="00AF355B" w:rsidRDefault="00AF355B">
      <w:pPr>
        <w:pStyle w:val="62"/>
        <w:shd w:val="clear" w:color="auto" w:fill="auto"/>
        <w:spacing w:before="0" w:after="0" w:line="240" w:lineRule="auto"/>
        <w:ind w:right="620"/>
        <w:jc w:val="center"/>
        <w:rPr>
          <w:b w:val="0"/>
          <w:bCs w:val="0"/>
          <w:sz w:val="28"/>
          <w:szCs w:val="28"/>
        </w:rPr>
      </w:pPr>
    </w:p>
    <w:p w:rsidR="00AF355B" w:rsidRDefault="00AF355B">
      <w:pPr>
        <w:pStyle w:val="62"/>
        <w:shd w:val="clear" w:color="auto" w:fill="auto"/>
        <w:spacing w:before="0" w:after="0" w:line="240" w:lineRule="auto"/>
        <w:ind w:right="620"/>
        <w:jc w:val="center"/>
        <w:rPr>
          <w:b w:val="0"/>
          <w:bCs w:val="0"/>
          <w:sz w:val="28"/>
          <w:szCs w:val="28"/>
        </w:rPr>
      </w:pPr>
    </w:p>
    <w:tbl>
      <w:tblPr>
        <w:tblW w:w="15921" w:type="dxa"/>
        <w:jc w:val="center"/>
        <w:tblLayout w:type="fixed"/>
        <w:tblLook w:val="0000" w:firstRow="0" w:lastRow="0" w:firstColumn="0" w:lastColumn="0" w:noHBand="0" w:noVBand="0"/>
      </w:tblPr>
      <w:tblGrid>
        <w:gridCol w:w="2094"/>
        <w:gridCol w:w="2267"/>
        <w:gridCol w:w="2269"/>
        <w:gridCol w:w="2124"/>
        <w:gridCol w:w="2554"/>
        <w:gridCol w:w="2127"/>
        <w:gridCol w:w="2486"/>
      </w:tblGrid>
      <w:tr w:rsidR="00AF355B">
        <w:trPr>
          <w:trHeight w:val="1457"/>
          <w:jc w:val="center"/>
        </w:trPr>
        <w:tc>
          <w:tcPr>
            <w:tcW w:w="2093" w:type="dxa"/>
            <w:tcBorders>
              <w:top w:val="single" w:sz="4" w:space="0" w:color="000000"/>
              <w:left w:val="single" w:sz="4" w:space="0" w:color="000000"/>
              <w:bottom w:val="single" w:sz="4" w:space="0" w:color="000000"/>
              <w:right w:val="single" w:sz="4" w:space="0" w:color="000000"/>
            </w:tcBorders>
          </w:tcPr>
          <w:p w:rsidR="00AF355B" w:rsidRDefault="00173BAA">
            <w:pPr>
              <w:pStyle w:val="62"/>
              <w:spacing w:before="0" w:after="0" w:line="240" w:lineRule="auto"/>
              <w:ind w:left="-108" w:right="-108"/>
              <w:jc w:val="center"/>
              <w:rPr>
                <w:b w:val="0"/>
                <w:bCs w:val="0"/>
                <w:sz w:val="24"/>
                <w:szCs w:val="24"/>
              </w:rPr>
            </w:pPr>
            <w:r>
              <w:rPr>
                <w:b w:val="0"/>
                <w:bCs w:val="0"/>
                <w:sz w:val="24"/>
                <w:szCs w:val="24"/>
              </w:rPr>
              <w:t>Основание для начала</w:t>
            </w:r>
          </w:p>
          <w:p w:rsidR="00AF355B" w:rsidRDefault="00173BAA">
            <w:pPr>
              <w:pStyle w:val="62"/>
              <w:spacing w:before="0" w:after="0" w:line="240" w:lineRule="auto"/>
              <w:ind w:left="-108" w:right="-108"/>
              <w:jc w:val="center"/>
              <w:rPr>
                <w:b w:val="0"/>
                <w:bCs w:val="0"/>
                <w:sz w:val="24"/>
                <w:szCs w:val="24"/>
              </w:rPr>
            </w:pPr>
            <w:r>
              <w:rPr>
                <w:b w:val="0"/>
                <w:bCs w:val="0"/>
                <w:sz w:val="24"/>
                <w:szCs w:val="24"/>
              </w:rPr>
              <w:t>административной</w:t>
            </w:r>
          </w:p>
          <w:p w:rsidR="00AF355B" w:rsidRDefault="00173BAA">
            <w:pPr>
              <w:pStyle w:val="62"/>
              <w:shd w:val="clear" w:color="auto" w:fill="auto"/>
              <w:spacing w:before="0" w:after="0" w:line="240" w:lineRule="auto"/>
              <w:ind w:left="-108" w:right="-108"/>
              <w:jc w:val="center"/>
              <w:rPr>
                <w:b w:val="0"/>
                <w:bCs w:val="0"/>
                <w:sz w:val="24"/>
                <w:szCs w:val="24"/>
              </w:rPr>
            </w:pPr>
            <w:r>
              <w:rPr>
                <w:b w:val="0"/>
                <w:bCs w:val="0"/>
                <w:sz w:val="24"/>
                <w:szCs w:val="24"/>
              </w:rPr>
              <w:t>процедуры</w:t>
            </w:r>
          </w:p>
        </w:tc>
        <w:tc>
          <w:tcPr>
            <w:tcW w:w="2267" w:type="dxa"/>
            <w:tcBorders>
              <w:top w:val="single" w:sz="4" w:space="0" w:color="000000"/>
              <w:left w:val="single" w:sz="4" w:space="0" w:color="000000"/>
              <w:bottom w:val="single" w:sz="4" w:space="0" w:color="000000"/>
              <w:right w:val="single" w:sz="4" w:space="0" w:color="000000"/>
            </w:tcBorders>
          </w:tcPr>
          <w:p w:rsidR="00AF355B" w:rsidRDefault="00173BAA">
            <w:pPr>
              <w:pStyle w:val="62"/>
              <w:shd w:val="clear" w:color="auto" w:fill="auto"/>
              <w:spacing w:before="0" w:after="0" w:line="240" w:lineRule="auto"/>
              <w:ind w:left="-108" w:right="-108"/>
              <w:jc w:val="center"/>
              <w:rPr>
                <w:b w:val="0"/>
                <w:bCs w:val="0"/>
                <w:sz w:val="24"/>
                <w:szCs w:val="24"/>
              </w:rPr>
            </w:pPr>
            <w:r>
              <w:rPr>
                <w:b w:val="0"/>
                <w:bCs w:val="0"/>
                <w:sz w:val="24"/>
                <w:szCs w:val="24"/>
              </w:rPr>
              <w:t>Содержание административных действий</w:t>
            </w:r>
          </w:p>
        </w:tc>
        <w:tc>
          <w:tcPr>
            <w:tcW w:w="2269" w:type="dxa"/>
            <w:tcBorders>
              <w:top w:val="single" w:sz="4" w:space="0" w:color="000000"/>
              <w:left w:val="single" w:sz="4" w:space="0" w:color="000000"/>
              <w:bottom w:val="single" w:sz="4" w:space="0" w:color="000000"/>
              <w:right w:val="single" w:sz="4" w:space="0" w:color="000000"/>
            </w:tcBorders>
          </w:tcPr>
          <w:p w:rsidR="00AF355B" w:rsidRDefault="00173BAA">
            <w:pPr>
              <w:pStyle w:val="62"/>
              <w:spacing w:before="0" w:after="0" w:line="240" w:lineRule="auto"/>
              <w:ind w:left="-108" w:right="-108"/>
              <w:jc w:val="center"/>
              <w:rPr>
                <w:b w:val="0"/>
                <w:bCs w:val="0"/>
                <w:sz w:val="24"/>
                <w:szCs w:val="24"/>
              </w:rPr>
            </w:pPr>
            <w:r>
              <w:rPr>
                <w:b w:val="0"/>
                <w:bCs w:val="0"/>
                <w:sz w:val="24"/>
                <w:szCs w:val="24"/>
              </w:rPr>
              <w:t>Срок</w:t>
            </w:r>
          </w:p>
          <w:p w:rsidR="00AF355B" w:rsidRDefault="00173BAA">
            <w:pPr>
              <w:pStyle w:val="62"/>
              <w:spacing w:before="0" w:after="0" w:line="240" w:lineRule="auto"/>
              <w:ind w:left="-108" w:right="-108"/>
              <w:jc w:val="center"/>
              <w:rPr>
                <w:b w:val="0"/>
                <w:bCs w:val="0"/>
                <w:sz w:val="24"/>
                <w:szCs w:val="24"/>
              </w:rPr>
            </w:pPr>
            <w:r>
              <w:rPr>
                <w:b w:val="0"/>
                <w:bCs w:val="0"/>
                <w:sz w:val="24"/>
                <w:szCs w:val="24"/>
              </w:rPr>
              <w:t>выполнения</w:t>
            </w:r>
          </w:p>
          <w:p w:rsidR="00AF355B" w:rsidRDefault="00173BAA">
            <w:pPr>
              <w:pStyle w:val="62"/>
              <w:spacing w:before="0" w:after="0" w:line="240" w:lineRule="auto"/>
              <w:ind w:left="-108" w:right="-108"/>
              <w:jc w:val="center"/>
              <w:rPr>
                <w:b w:val="0"/>
                <w:bCs w:val="0"/>
                <w:sz w:val="24"/>
                <w:szCs w:val="24"/>
              </w:rPr>
            </w:pPr>
            <w:r>
              <w:rPr>
                <w:b w:val="0"/>
                <w:bCs w:val="0"/>
                <w:sz w:val="24"/>
                <w:szCs w:val="24"/>
              </w:rPr>
              <w:t>административных</w:t>
            </w:r>
          </w:p>
          <w:p w:rsidR="00AF355B" w:rsidRDefault="00173BAA">
            <w:pPr>
              <w:pStyle w:val="62"/>
              <w:shd w:val="clear" w:color="auto" w:fill="auto"/>
              <w:spacing w:before="0" w:after="0" w:line="240" w:lineRule="auto"/>
              <w:ind w:left="-108" w:right="-108"/>
              <w:jc w:val="center"/>
              <w:rPr>
                <w:b w:val="0"/>
                <w:bCs w:val="0"/>
                <w:sz w:val="24"/>
                <w:szCs w:val="24"/>
              </w:rPr>
            </w:pPr>
            <w:r>
              <w:rPr>
                <w:b w:val="0"/>
                <w:bCs w:val="0"/>
                <w:sz w:val="24"/>
                <w:szCs w:val="24"/>
              </w:rPr>
              <w:t>действий</w:t>
            </w:r>
          </w:p>
        </w:tc>
        <w:tc>
          <w:tcPr>
            <w:tcW w:w="2124" w:type="dxa"/>
            <w:tcBorders>
              <w:top w:val="single" w:sz="4" w:space="0" w:color="000000"/>
              <w:left w:val="single" w:sz="4" w:space="0" w:color="000000"/>
              <w:bottom w:val="single" w:sz="4" w:space="0" w:color="000000"/>
              <w:right w:val="single" w:sz="4" w:space="0" w:color="000000"/>
            </w:tcBorders>
          </w:tcPr>
          <w:p w:rsidR="00AF355B" w:rsidRDefault="00173BAA">
            <w:pPr>
              <w:pStyle w:val="62"/>
              <w:spacing w:before="0" w:after="0" w:line="240" w:lineRule="auto"/>
              <w:ind w:left="-108" w:right="-108"/>
              <w:jc w:val="center"/>
              <w:rPr>
                <w:b w:val="0"/>
                <w:bCs w:val="0"/>
                <w:sz w:val="24"/>
                <w:szCs w:val="24"/>
              </w:rPr>
            </w:pPr>
            <w:r>
              <w:rPr>
                <w:b w:val="0"/>
                <w:bCs w:val="0"/>
                <w:sz w:val="24"/>
                <w:szCs w:val="24"/>
              </w:rPr>
              <w:t>Должностное лицо, ответственное</w:t>
            </w:r>
          </w:p>
          <w:p w:rsidR="00AF355B" w:rsidRDefault="00173BAA">
            <w:pPr>
              <w:pStyle w:val="62"/>
              <w:spacing w:before="0" w:after="0" w:line="240" w:lineRule="auto"/>
              <w:ind w:left="-108" w:right="-108"/>
              <w:jc w:val="center"/>
              <w:rPr>
                <w:b w:val="0"/>
                <w:bCs w:val="0"/>
                <w:sz w:val="24"/>
                <w:szCs w:val="24"/>
              </w:rPr>
            </w:pPr>
            <w:r>
              <w:rPr>
                <w:b w:val="0"/>
                <w:bCs w:val="0"/>
                <w:sz w:val="24"/>
                <w:szCs w:val="24"/>
              </w:rPr>
              <w:t xml:space="preserve"> за выполнение</w:t>
            </w:r>
          </w:p>
          <w:p w:rsidR="00AF355B" w:rsidRDefault="00173BAA">
            <w:pPr>
              <w:pStyle w:val="62"/>
              <w:spacing w:before="0" w:after="0" w:line="240" w:lineRule="auto"/>
              <w:ind w:left="-108" w:right="-108"/>
              <w:jc w:val="center"/>
              <w:rPr>
                <w:b w:val="0"/>
                <w:bCs w:val="0"/>
                <w:sz w:val="24"/>
                <w:szCs w:val="24"/>
              </w:rPr>
            </w:pPr>
            <w:r>
              <w:rPr>
                <w:b w:val="0"/>
                <w:bCs w:val="0"/>
                <w:sz w:val="24"/>
                <w:szCs w:val="24"/>
              </w:rPr>
              <w:t>административного</w:t>
            </w:r>
          </w:p>
          <w:p w:rsidR="00AF355B" w:rsidRDefault="00173BAA">
            <w:pPr>
              <w:pStyle w:val="62"/>
              <w:shd w:val="clear" w:color="auto" w:fill="auto"/>
              <w:spacing w:before="0" w:after="0" w:line="240" w:lineRule="auto"/>
              <w:ind w:left="-108" w:right="-108"/>
              <w:jc w:val="center"/>
              <w:rPr>
                <w:b w:val="0"/>
                <w:bCs w:val="0"/>
                <w:sz w:val="24"/>
                <w:szCs w:val="24"/>
              </w:rPr>
            </w:pPr>
            <w:r>
              <w:rPr>
                <w:b w:val="0"/>
                <w:bCs w:val="0"/>
                <w:sz w:val="24"/>
                <w:szCs w:val="24"/>
              </w:rPr>
              <w:t>действия</w:t>
            </w:r>
          </w:p>
        </w:tc>
        <w:tc>
          <w:tcPr>
            <w:tcW w:w="2554" w:type="dxa"/>
            <w:tcBorders>
              <w:top w:val="single" w:sz="4" w:space="0" w:color="000000"/>
              <w:left w:val="single" w:sz="4" w:space="0" w:color="000000"/>
              <w:bottom w:val="single" w:sz="4" w:space="0" w:color="000000"/>
              <w:right w:val="single" w:sz="4" w:space="0" w:color="000000"/>
            </w:tcBorders>
          </w:tcPr>
          <w:p w:rsidR="00AF355B" w:rsidRDefault="00173BAA">
            <w:pPr>
              <w:pStyle w:val="62"/>
              <w:spacing w:before="0" w:after="0" w:line="240" w:lineRule="auto"/>
              <w:ind w:left="-108" w:right="-108"/>
              <w:jc w:val="center"/>
              <w:rPr>
                <w:b w:val="0"/>
                <w:bCs w:val="0"/>
                <w:sz w:val="24"/>
                <w:szCs w:val="24"/>
              </w:rPr>
            </w:pPr>
            <w:r>
              <w:rPr>
                <w:b w:val="0"/>
                <w:bCs w:val="0"/>
                <w:sz w:val="24"/>
                <w:szCs w:val="24"/>
              </w:rPr>
              <w:t>Место</w:t>
            </w:r>
          </w:p>
          <w:p w:rsidR="00AF355B" w:rsidRDefault="00173BAA">
            <w:pPr>
              <w:pStyle w:val="62"/>
              <w:spacing w:before="0" w:after="0" w:line="240" w:lineRule="auto"/>
              <w:ind w:left="-108" w:right="-108"/>
              <w:jc w:val="center"/>
              <w:rPr>
                <w:b w:val="0"/>
                <w:bCs w:val="0"/>
                <w:sz w:val="24"/>
                <w:szCs w:val="24"/>
              </w:rPr>
            </w:pPr>
            <w:r>
              <w:rPr>
                <w:b w:val="0"/>
                <w:bCs w:val="0"/>
                <w:sz w:val="24"/>
                <w:szCs w:val="24"/>
              </w:rPr>
              <w:t>выполнения административного</w:t>
            </w:r>
          </w:p>
          <w:p w:rsidR="00AF355B" w:rsidRDefault="00173BAA">
            <w:pPr>
              <w:pStyle w:val="62"/>
              <w:spacing w:before="0" w:after="0" w:line="240" w:lineRule="auto"/>
              <w:ind w:left="-108" w:right="-108"/>
              <w:jc w:val="center"/>
              <w:rPr>
                <w:b w:val="0"/>
                <w:bCs w:val="0"/>
                <w:sz w:val="24"/>
                <w:szCs w:val="24"/>
              </w:rPr>
            </w:pPr>
            <w:r>
              <w:rPr>
                <w:b w:val="0"/>
                <w:bCs w:val="0"/>
                <w:sz w:val="24"/>
                <w:szCs w:val="24"/>
              </w:rPr>
              <w:t xml:space="preserve"> действия/ используемая</w:t>
            </w:r>
          </w:p>
          <w:p w:rsidR="00AF355B" w:rsidRDefault="00173BAA">
            <w:pPr>
              <w:pStyle w:val="62"/>
              <w:spacing w:before="0" w:after="0" w:line="240" w:lineRule="auto"/>
              <w:ind w:left="-108" w:right="-108"/>
              <w:jc w:val="center"/>
              <w:rPr>
                <w:b w:val="0"/>
                <w:bCs w:val="0"/>
                <w:sz w:val="24"/>
                <w:szCs w:val="24"/>
              </w:rPr>
            </w:pPr>
            <w:r>
              <w:rPr>
                <w:b w:val="0"/>
                <w:bCs w:val="0"/>
                <w:sz w:val="24"/>
                <w:szCs w:val="24"/>
              </w:rPr>
              <w:t>информационная</w:t>
            </w:r>
          </w:p>
          <w:p w:rsidR="00AF355B" w:rsidRDefault="00173BAA">
            <w:pPr>
              <w:pStyle w:val="62"/>
              <w:shd w:val="clear" w:color="auto" w:fill="auto"/>
              <w:spacing w:before="0" w:after="0" w:line="240" w:lineRule="auto"/>
              <w:ind w:left="-108" w:right="-108"/>
              <w:jc w:val="center"/>
              <w:rPr>
                <w:b w:val="0"/>
                <w:bCs w:val="0"/>
                <w:sz w:val="24"/>
                <w:szCs w:val="24"/>
              </w:rPr>
            </w:pPr>
            <w:r>
              <w:rPr>
                <w:b w:val="0"/>
                <w:bCs w:val="0"/>
                <w:sz w:val="24"/>
                <w:szCs w:val="24"/>
              </w:rPr>
              <w:t>система</w:t>
            </w:r>
          </w:p>
        </w:tc>
        <w:tc>
          <w:tcPr>
            <w:tcW w:w="2127" w:type="dxa"/>
            <w:tcBorders>
              <w:top w:val="single" w:sz="4" w:space="0" w:color="000000"/>
              <w:left w:val="single" w:sz="4" w:space="0" w:color="000000"/>
              <w:bottom w:val="single" w:sz="4" w:space="0" w:color="000000"/>
              <w:right w:val="single" w:sz="4" w:space="0" w:color="000000"/>
            </w:tcBorders>
          </w:tcPr>
          <w:p w:rsidR="00AF355B" w:rsidRDefault="00173BAA">
            <w:pPr>
              <w:pStyle w:val="62"/>
              <w:spacing w:before="0" w:after="0" w:line="240" w:lineRule="auto"/>
              <w:ind w:left="-108" w:right="-108"/>
              <w:jc w:val="center"/>
              <w:rPr>
                <w:b w:val="0"/>
                <w:bCs w:val="0"/>
                <w:sz w:val="24"/>
                <w:szCs w:val="24"/>
              </w:rPr>
            </w:pPr>
            <w:r>
              <w:rPr>
                <w:b w:val="0"/>
                <w:bCs w:val="0"/>
                <w:sz w:val="24"/>
                <w:szCs w:val="24"/>
              </w:rPr>
              <w:t>Критерии</w:t>
            </w:r>
          </w:p>
          <w:p w:rsidR="00AF355B" w:rsidRDefault="00173BAA">
            <w:pPr>
              <w:pStyle w:val="62"/>
              <w:spacing w:before="0" w:after="0" w:line="240" w:lineRule="auto"/>
              <w:ind w:left="-108" w:right="-108"/>
              <w:jc w:val="center"/>
              <w:rPr>
                <w:b w:val="0"/>
                <w:bCs w:val="0"/>
                <w:sz w:val="24"/>
                <w:szCs w:val="24"/>
              </w:rPr>
            </w:pPr>
            <w:r>
              <w:rPr>
                <w:b w:val="0"/>
                <w:bCs w:val="0"/>
                <w:sz w:val="24"/>
                <w:szCs w:val="24"/>
              </w:rPr>
              <w:t>принятия</w:t>
            </w:r>
          </w:p>
          <w:p w:rsidR="00AF355B" w:rsidRDefault="00173BAA">
            <w:pPr>
              <w:pStyle w:val="62"/>
              <w:shd w:val="clear" w:color="auto" w:fill="auto"/>
              <w:spacing w:before="0" w:after="0" w:line="240" w:lineRule="auto"/>
              <w:ind w:left="-108" w:right="-108"/>
              <w:jc w:val="center"/>
              <w:rPr>
                <w:b w:val="0"/>
                <w:bCs w:val="0"/>
                <w:sz w:val="24"/>
                <w:szCs w:val="24"/>
              </w:rPr>
            </w:pPr>
            <w:r>
              <w:rPr>
                <w:b w:val="0"/>
                <w:bCs w:val="0"/>
                <w:sz w:val="24"/>
                <w:szCs w:val="24"/>
              </w:rPr>
              <w:t>решения</w:t>
            </w:r>
          </w:p>
        </w:tc>
        <w:tc>
          <w:tcPr>
            <w:tcW w:w="2486" w:type="dxa"/>
            <w:tcBorders>
              <w:top w:val="single" w:sz="4" w:space="0" w:color="000000"/>
              <w:left w:val="single" w:sz="4" w:space="0" w:color="000000"/>
              <w:bottom w:val="single" w:sz="4" w:space="0" w:color="000000"/>
              <w:right w:val="single" w:sz="4" w:space="0" w:color="000000"/>
            </w:tcBorders>
          </w:tcPr>
          <w:p w:rsidR="00AF355B" w:rsidRDefault="00173BAA">
            <w:pPr>
              <w:pStyle w:val="62"/>
              <w:spacing w:before="0" w:after="0" w:line="240" w:lineRule="auto"/>
              <w:ind w:left="-108" w:right="-108"/>
              <w:jc w:val="center"/>
              <w:rPr>
                <w:b w:val="0"/>
                <w:bCs w:val="0"/>
                <w:sz w:val="24"/>
                <w:szCs w:val="24"/>
              </w:rPr>
            </w:pPr>
            <w:r>
              <w:rPr>
                <w:b w:val="0"/>
                <w:bCs w:val="0"/>
                <w:sz w:val="24"/>
                <w:szCs w:val="24"/>
              </w:rPr>
              <w:t>Результат</w:t>
            </w:r>
          </w:p>
          <w:p w:rsidR="00AF355B" w:rsidRDefault="00173BAA">
            <w:pPr>
              <w:pStyle w:val="62"/>
              <w:shd w:val="clear" w:color="auto" w:fill="auto"/>
              <w:spacing w:before="0" w:after="0" w:line="240" w:lineRule="auto"/>
              <w:ind w:left="-108" w:right="-108"/>
              <w:jc w:val="center"/>
              <w:rPr>
                <w:b w:val="0"/>
                <w:bCs w:val="0"/>
                <w:sz w:val="24"/>
                <w:szCs w:val="24"/>
              </w:rPr>
            </w:pPr>
            <w:r>
              <w:rPr>
                <w:b w:val="0"/>
                <w:bCs w:val="0"/>
                <w:sz w:val="24"/>
                <w:szCs w:val="24"/>
              </w:rPr>
              <w:t>административного действия, способ фиксации</w:t>
            </w:r>
          </w:p>
        </w:tc>
      </w:tr>
      <w:tr w:rsidR="00AF355B">
        <w:trPr>
          <w:trHeight w:val="333"/>
          <w:jc w:val="center"/>
        </w:trPr>
        <w:tc>
          <w:tcPr>
            <w:tcW w:w="2093" w:type="dxa"/>
            <w:tcBorders>
              <w:top w:val="single" w:sz="4" w:space="0" w:color="000000"/>
              <w:left w:val="single" w:sz="4" w:space="0" w:color="000000"/>
              <w:bottom w:val="single" w:sz="4" w:space="0" w:color="000000"/>
              <w:right w:val="single" w:sz="4" w:space="0" w:color="000000"/>
            </w:tcBorders>
          </w:tcPr>
          <w:p w:rsidR="00AF355B" w:rsidRDefault="00173BAA">
            <w:pPr>
              <w:pStyle w:val="62"/>
              <w:spacing w:before="0" w:after="0" w:line="240" w:lineRule="auto"/>
              <w:ind w:left="-108" w:right="-108"/>
              <w:jc w:val="center"/>
              <w:rPr>
                <w:b w:val="0"/>
                <w:bCs w:val="0"/>
                <w:sz w:val="24"/>
                <w:szCs w:val="24"/>
              </w:rPr>
            </w:pPr>
            <w:r>
              <w:rPr>
                <w:b w:val="0"/>
                <w:bCs w:val="0"/>
                <w:sz w:val="24"/>
                <w:szCs w:val="24"/>
              </w:rPr>
              <w:t>1</w:t>
            </w:r>
          </w:p>
        </w:tc>
        <w:tc>
          <w:tcPr>
            <w:tcW w:w="2267" w:type="dxa"/>
            <w:tcBorders>
              <w:top w:val="single" w:sz="4" w:space="0" w:color="000000"/>
              <w:left w:val="single" w:sz="4" w:space="0" w:color="000000"/>
              <w:bottom w:val="single" w:sz="4" w:space="0" w:color="000000"/>
              <w:right w:val="single" w:sz="4" w:space="0" w:color="000000"/>
            </w:tcBorders>
          </w:tcPr>
          <w:p w:rsidR="00AF355B" w:rsidRDefault="00173BAA">
            <w:pPr>
              <w:pStyle w:val="62"/>
              <w:shd w:val="clear" w:color="auto" w:fill="auto"/>
              <w:spacing w:before="0" w:after="0" w:line="240" w:lineRule="auto"/>
              <w:ind w:left="-108" w:right="-108"/>
              <w:jc w:val="center"/>
              <w:rPr>
                <w:b w:val="0"/>
                <w:bCs w:val="0"/>
                <w:sz w:val="24"/>
                <w:szCs w:val="24"/>
              </w:rPr>
            </w:pPr>
            <w:r>
              <w:rPr>
                <w:b w:val="0"/>
                <w:bCs w:val="0"/>
                <w:sz w:val="24"/>
                <w:szCs w:val="24"/>
              </w:rPr>
              <w:t>2</w:t>
            </w:r>
          </w:p>
        </w:tc>
        <w:tc>
          <w:tcPr>
            <w:tcW w:w="2269" w:type="dxa"/>
            <w:tcBorders>
              <w:top w:val="single" w:sz="4" w:space="0" w:color="000000"/>
              <w:left w:val="single" w:sz="4" w:space="0" w:color="000000"/>
              <w:bottom w:val="single" w:sz="4" w:space="0" w:color="000000"/>
              <w:right w:val="single" w:sz="4" w:space="0" w:color="000000"/>
            </w:tcBorders>
          </w:tcPr>
          <w:p w:rsidR="00AF355B" w:rsidRDefault="00173BAA">
            <w:pPr>
              <w:pStyle w:val="62"/>
              <w:spacing w:before="0" w:after="0" w:line="240" w:lineRule="auto"/>
              <w:ind w:left="-108" w:right="-108"/>
              <w:jc w:val="center"/>
              <w:rPr>
                <w:b w:val="0"/>
                <w:bCs w:val="0"/>
                <w:sz w:val="24"/>
                <w:szCs w:val="24"/>
              </w:rPr>
            </w:pPr>
            <w:r>
              <w:rPr>
                <w:b w:val="0"/>
                <w:bCs w:val="0"/>
                <w:sz w:val="24"/>
                <w:szCs w:val="24"/>
              </w:rPr>
              <w:t>3</w:t>
            </w:r>
          </w:p>
        </w:tc>
        <w:tc>
          <w:tcPr>
            <w:tcW w:w="2124" w:type="dxa"/>
            <w:tcBorders>
              <w:top w:val="single" w:sz="4" w:space="0" w:color="000000"/>
              <w:left w:val="single" w:sz="4" w:space="0" w:color="000000"/>
              <w:bottom w:val="single" w:sz="4" w:space="0" w:color="000000"/>
              <w:right w:val="single" w:sz="4" w:space="0" w:color="000000"/>
            </w:tcBorders>
          </w:tcPr>
          <w:p w:rsidR="00AF355B" w:rsidRDefault="00173BAA">
            <w:pPr>
              <w:pStyle w:val="62"/>
              <w:spacing w:before="0" w:after="0" w:line="240" w:lineRule="auto"/>
              <w:ind w:left="-108" w:right="-108"/>
              <w:jc w:val="center"/>
              <w:rPr>
                <w:b w:val="0"/>
                <w:bCs w:val="0"/>
                <w:sz w:val="24"/>
                <w:szCs w:val="24"/>
              </w:rPr>
            </w:pPr>
            <w:r>
              <w:rPr>
                <w:b w:val="0"/>
                <w:bCs w:val="0"/>
                <w:sz w:val="24"/>
                <w:szCs w:val="24"/>
              </w:rPr>
              <w:t>4</w:t>
            </w:r>
          </w:p>
        </w:tc>
        <w:tc>
          <w:tcPr>
            <w:tcW w:w="2554" w:type="dxa"/>
            <w:tcBorders>
              <w:top w:val="single" w:sz="4" w:space="0" w:color="000000"/>
              <w:left w:val="single" w:sz="4" w:space="0" w:color="000000"/>
              <w:bottom w:val="single" w:sz="4" w:space="0" w:color="000000"/>
              <w:right w:val="single" w:sz="4" w:space="0" w:color="000000"/>
            </w:tcBorders>
          </w:tcPr>
          <w:p w:rsidR="00AF355B" w:rsidRDefault="00173BAA">
            <w:pPr>
              <w:pStyle w:val="62"/>
              <w:spacing w:before="0" w:after="0" w:line="240" w:lineRule="auto"/>
              <w:ind w:left="-108" w:right="-108"/>
              <w:jc w:val="center"/>
              <w:rPr>
                <w:b w:val="0"/>
                <w:bCs w:val="0"/>
                <w:sz w:val="24"/>
                <w:szCs w:val="24"/>
              </w:rPr>
            </w:pPr>
            <w:r>
              <w:rPr>
                <w:b w:val="0"/>
                <w:bCs w:val="0"/>
                <w:sz w:val="24"/>
                <w:szCs w:val="24"/>
              </w:rPr>
              <w:t>5</w:t>
            </w:r>
          </w:p>
        </w:tc>
        <w:tc>
          <w:tcPr>
            <w:tcW w:w="2127" w:type="dxa"/>
            <w:tcBorders>
              <w:top w:val="single" w:sz="4" w:space="0" w:color="000000"/>
              <w:left w:val="single" w:sz="4" w:space="0" w:color="000000"/>
              <w:bottom w:val="single" w:sz="4" w:space="0" w:color="000000"/>
              <w:right w:val="single" w:sz="4" w:space="0" w:color="000000"/>
            </w:tcBorders>
          </w:tcPr>
          <w:p w:rsidR="00AF355B" w:rsidRDefault="00173BAA">
            <w:pPr>
              <w:pStyle w:val="62"/>
              <w:spacing w:before="0" w:after="0" w:line="240" w:lineRule="auto"/>
              <w:ind w:left="-108" w:right="-108"/>
              <w:jc w:val="center"/>
              <w:rPr>
                <w:b w:val="0"/>
                <w:bCs w:val="0"/>
                <w:sz w:val="24"/>
                <w:szCs w:val="24"/>
              </w:rPr>
            </w:pPr>
            <w:r>
              <w:rPr>
                <w:b w:val="0"/>
                <w:bCs w:val="0"/>
                <w:sz w:val="24"/>
                <w:szCs w:val="24"/>
              </w:rPr>
              <w:t>6</w:t>
            </w:r>
          </w:p>
        </w:tc>
        <w:tc>
          <w:tcPr>
            <w:tcW w:w="2486" w:type="dxa"/>
            <w:tcBorders>
              <w:top w:val="single" w:sz="4" w:space="0" w:color="000000"/>
              <w:left w:val="single" w:sz="4" w:space="0" w:color="000000"/>
              <w:bottom w:val="single" w:sz="4" w:space="0" w:color="000000"/>
              <w:right w:val="single" w:sz="4" w:space="0" w:color="000000"/>
            </w:tcBorders>
          </w:tcPr>
          <w:p w:rsidR="00AF355B" w:rsidRDefault="00173BAA">
            <w:pPr>
              <w:pStyle w:val="62"/>
              <w:spacing w:before="0" w:after="0" w:line="240" w:lineRule="auto"/>
              <w:ind w:left="-108" w:right="-108"/>
              <w:jc w:val="center"/>
              <w:rPr>
                <w:b w:val="0"/>
                <w:bCs w:val="0"/>
                <w:sz w:val="24"/>
                <w:szCs w:val="24"/>
              </w:rPr>
            </w:pPr>
            <w:r>
              <w:rPr>
                <w:b w:val="0"/>
                <w:bCs w:val="0"/>
                <w:sz w:val="24"/>
                <w:szCs w:val="24"/>
              </w:rPr>
              <w:t>7</w:t>
            </w:r>
          </w:p>
        </w:tc>
      </w:tr>
      <w:tr w:rsidR="00AF355B">
        <w:trPr>
          <w:trHeight w:val="268"/>
          <w:jc w:val="center"/>
        </w:trPr>
        <w:tc>
          <w:tcPr>
            <w:tcW w:w="15920" w:type="dxa"/>
            <w:gridSpan w:val="7"/>
            <w:tcBorders>
              <w:top w:val="single" w:sz="4" w:space="0" w:color="000000"/>
              <w:left w:val="single" w:sz="4" w:space="0" w:color="000000"/>
              <w:bottom w:val="single" w:sz="4" w:space="0" w:color="000000"/>
              <w:right w:val="single" w:sz="4" w:space="0" w:color="000000"/>
            </w:tcBorders>
          </w:tcPr>
          <w:p w:rsidR="00AF355B" w:rsidRDefault="00173BAA">
            <w:pPr>
              <w:pStyle w:val="62"/>
              <w:spacing w:before="0" w:after="0" w:line="240" w:lineRule="auto"/>
              <w:ind w:left="-108" w:right="-108"/>
              <w:jc w:val="center"/>
              <w:rPr>
                <w:b w:val="0"/>
                <w:bCs w:val="0"/>
                <w:sz w:val="24"/>
                <w:szCs w:val="24"/>
              </w:rPr>
            </w:pPr>
            <w:r>
              <w:rPr>
                <w:b w:val="0"/>
                <w:bCs w:val="0"/>
                <w:sz w:val="24"/>
                <w:szCs w:val="24"/>
              </w:rPr>
              <w:t>1. Проверка документов и регистрация заявления</w:t>
            </w:r>
          </w:p>
        </w:tc>
      </w:tr>
      <w:tr w:rsidR="00AF355B">
        <w:trPr>
          <w:jc w:val="center"/>
        </w:trPr>
        <w:tc>
          <w:tcPr>
            <w:tcW w:w="2093" w:type="dxa"/>
            <w:vMerge w:val="restart"/>
            <w:tcBorders>
              <w:top w:val="single" w:sz="4" w:space="0" w:color="000000"/>
              <w:left w:val="single" w:sz="4" w:space="0" w:color="000000"/>
              <w:bottom w:val="single" w:sz="4" w:space="0" w:color="000000"/>
              <w:right w:val="single" w:sz="4" w:space="0" w:color="000000"/>
            </w:tcBorders>
          </w:tcPr>
          <w:p w:rsidR="00AF355B" w:rsidRDefault="00173BAA">
            <w:pPr>
              <w:widowControl w:val="0"/>
              <w:spacing w:after="0" w:line="240" w:lineRule="auto"/>
              <w:ind w:left="-108" w:right="-108"/>
              <w:jc w:val="center"/>
              <w:rPr>
                <w:rFonts w:ascii="Times New Roman" w:hAnsi="Times New Roman"/>
                <w:sz w:val="24"/>
                <w:szCs w:val="24"/>
              </w:rPr>
            </w:pPr>
            <w:r>
              <w:rPr>
                <w:rFonts w:ascii="Times New Roman" w:hAnsi="Times New Roman"/>
                <w:sz w:val="24"/>
                <w:szCs w:val="24"/>
              </w:rPr>
              <w:t>Поступление</w:t>
            </w:r>
          </w:p>
          <w:p w:rsidR="00AF355B" w:rsidRDefault="00173BAA">
            <w:pPr>
              <w:widowControl w:val="0"/>
              <w:spacing w:after="0" w:line="240" w:lineRule="auto"/>
              <w:ind w:left="-108" w:right="-108"/>
              <w:jc w:val="center"/>
              <w:rPr>
                <w:rFonts w:ascii="Times New Roman" w:hAnsi="Times New Roman"/>
                <w:sz w:val="24"/>
                <w:szCs w:val="24"/>
              </w:rPr>
            </w:pPr>
            <w:r>
              <w:rPr>
                <w:rFonts w:ascii="Times New Roman" w:hAnsi="Times New Roman"/>
                <w:sz w:val="24"/>
                <w:szCs w:val="24"/>
              </w:rPr>
              <w:t>заявления и</w:t>
            </w:r>
          </w:p>
          <w:p w:rsidR="00AF355B" w:rsidRDefault="00173BAA">
            <w:pPr>
              <w:widowControl w:val="0"/>
              <w:spacing w:after="0" w:line="240" w:lineRule="auto"/>
              <w:ind w:left="-108" w:right="-108"/>
              <w:jc w:val="center"/>
              <w:rPr>
                <w:rFonts w:ascii="Times New Roman" w:hAnsi="Times New Roman"/>
                <w:sz w:val="24"/>
                <w:szCs w:val="24"/>
              </w:rPr>
            </w:pPr>
            <w:r>
              <w:rPr>
                <w:rFonts w:ascii="Times New Roman" w:hAnsi="Times New Roman"/>
                <w:sz w:val="24"/>
                <w:szCs w:val="24"/>
              </w:rPr>
              <w:t>документов для</w:t>
            </w:r>
          </w:p>
          <w:p w:rsidR="00AF355B" w:rsidRDefault="00173BAA">
            <w:pPr>
              <w:widowControl w:val="0"/>
              <w:spacing w:after="0" w:line="240" w:lineRule="auto"/>
              <w:ind w:left="-108" w:right="-108"/>
              <w:jc w:val="center"/>
              <w:rPr>
                <w:rFonts w:ascii="Times New Roman" w:hAnsi="Times New Roman"/>
                <w:sz w:val="24"/>
                <w:szCs w:val="24"/>
              </w:rPr>
            </w:pPr>
            <w:r>
              <w:rPr>
                <w:rFonts w:ascii="Times New Roman" w:hAnsi="Times New Roman"/>
                <w:sz w:val="24"/>
                <w:szCs w:val="24"/>
              </w:rPr>
              <w:t>предоставления</w:t>
            </w:r>
          </w:p>
          <w:p w:rsidR="00AF355B" w:rsidRDefault="00173BAA">
            <w:pPr>
              <w:widowControl w:val="0"/>
              <w:spacing w:after="0" w:line="240" w:lineRule="auto"/>
              <w:ind w:left="-108" w:right="-108"/>
              <w:jc w:val="center"/>
              <w:rPr>
                <w:rFonts w:ascii="Times New Roman" w:hAnsi="Times New Roman"/>
                <w:sz w:val="24"/>
                <w:szCs w:val="24"/>
              </w:rPr>
            </w:pPr>
            <w:r>
              <w:rPr>
                <w:rFonts w:ascii="Times New Roman" w:hAnsi="Times New Roman"/>
                <w:sz w:val="24"/>
                <w:szCs w:val="24"/>
              </w:rPr>
              <w:t>муниципальной</w:t>
            </w:r>
          </w:p>
          <w:p w:rsidR="00AF355B" w:rsidRDefault="00173BAA">
            <w:pPr>
              <w:widowControl w:val="0"/>
              <w:spacing w:after="0" w:line="240" w:lineRule="auto"/>
              <w:ind w:left="-108" w:right="-108"/>
              <w:jc w:val="center"/>
              <w:rPr>
                <w:rFonts w:ascii="Times New Roman" w:hAnsi="Times New Roman"/>
                <w:sz w:val="24"/>
                <w:szCs w:val="24"/>
              </w:rPr>
            </w:pPr>
            <w:r>
              <w:rPr>
                <w:rFonts w:ascii="Times New Roman" w:hAnsi="Times New Roman"/>
                <w:sz w:val="24"/>
                <w:szCs w:val="24"/>
              </w:rPr>
              <w:t>услуги в</w:t>
            </w:r>
          </w:p>
          <w:p w:rsidR="00AF355B" w:rsidRDefault="00173BAA">
            <w:pPr>
              <w:widowControl w:val="0"/>
              <w:spacing w:after="0" w:line="240" w:lineRule="auto"/>
              <w:ind w:left="-108" w:right="-108"/>
              <w:jc w:val="center"/>
              <w:rPr>
                <w:rFonts w:ascii="Times New Roman" w:hAnsi="Times New Roman"/>
                <w:sz w:val="24"/>
                <w:szCs w:val="24"/>
              </w:rPr>
            </w:pPr>
            <w:r>
              <w:rPr>
                <w:rFonts w:ascii="Times New Roman" w:hAnsi="Times New Roman"/>
                <w:sz w:val="24"/>
                <w:szCs w:val="24"/>
              </w:rPr>
              <w:t>Уполномоченный</w:t>
            </w:r>
          </w:p>
          <w:p w:rsidR="00AF355B" w:rsidRDefault="00173BAA">
            <w:pPr>
              <w:widowControl w:val="0"/>
              <w:spacing w:after="0" w:line="240" w:lineRule="auto"/>
              <w:ind w:left="-108" w:right="-108"/>
              <w:jc w:val="center"/>
              <w:rPr>
                <w:rFonts w:ascii="Times New Roman" w:hAnsi="Times New Roman"/>
                <w:sz w:val="24"/>
                <w:szCs w:val="24"/>
              </w:rPr>
            </w:pPr>
            <w:r>
              <w:rPr>
                <w:rFonts w:ascii="Times New Roman" w:hAnsi="Times New Roman"/>
                <w:sz w:val="24"/>
                <w:szCs w:val="24"/>
              </w:rPr>
              <w:t>орган</w:t>
            </w:r>
          </w:p>
          <w:p w:rsidR="00AF355B" w:rsidRDefault="00AF355B">
            <w:pPr>
              <w:widowControl w:val="0"/>
              <w:spacing w:after="0" w:line="240" w:lineRule="auto"/>
              <w:ind w:left="-108" w:right="-108"/>
              <w:jc w:val="center"/>
              <w:rPr>
                <w:rFonts w:ascii="Times New Roman" w:hAnsi="Times New Roman"/>
                <w:sz w:val="24"/>
                <w:szCs w:val="24"/>
              </w:rPr>
            </w:pPr>
          </w:p>
          <w:p w:rsidR="00AF355B" w:rsidRDefault="00AF355B">
            <w:pPr>
              <w:widowControl w:val="0"/>
              <w:spacing w:after="0" w:line="240" w:lineRule="auto"/>
              <w:ind w:left="-108" w:right="-108"/>
              <w:jc w:val="center"/>
              <w:rPr>
                <w:rFonts w:ascii="Times New Roman" w:hAnsi="Times New Roman"/>
                <w:sz w:val="24"/>
                <w:szCs w:val="24"/>
              </w:rPr>
            </w:pPr>
          </w:p>
          <w:p w:rsidR="00AF355B" w:rsidRDefault="00AF355B">
            <w:pPr>
              <w:widowControl w:val="0"/>
              <w:spacing w:after="0" w:line="240" w:lineRule="auto"/>
              <w:ind w:left="-108" w:right="-108"/>
              <w:jc w:val="center"/>
              <w:rPr>
                <w:rFonts w:ascii="Times New Roman" w:hAnsi="Times New Roman"/>
                <w:sz w:val="24"/>
                <w:szCs w:val="24"/>
              </w:rPr>
            </w:pPr>
          </w:p>
          <w:p w:rsidR="00AF355B" w:rsidRDefault="00AF355B">
            <w:pPr>
              <w:widowControl w:val="0"/>
              <w:spacing w:after="0" w:line="240" w:lineRule="auto"/>
              <w:ind w:left="-108" w:right="-108"/>
              <w:jc w:val="center"/>
              <w:rPr>
                <w:rFonts w:ascii="Times New Roman" w:hAnsi="Times New Roman"/>
                <w:sz w:val="24"/>
                <w:szCs w:val="24"/>
              </w:rPr>
            </w:pPr>
          </w:p>
        </w:tc>
        <w:tc>
          <w:tcPr>
            <w:tcW w:w="2267" w:type="dxa"/>
            <w:tcBorders>
              <w:top w:val="single" w:sz="4" w:space="0" w:color="000000"/>
              <w:left w:val="single" w:sz="4" w:space="0" w:color="000000"/>
              <w:bottom w:val="single" w:sz="4" w:space="0" w:color="000000"/>
              <w:right w:val="single" w:sz="4" w:space="0" w:color="000000"/>
            </w:tcBorders>
          </w:tcPr>
          <w:p w:rsidR="00AF355B" w:rsidRDefault="00173BAA">
            <w:pPr>
              <w:widowControl w:val="0"/>
              <w:spacing w:after="0" w:line="240" w:lineRule="auto"/>
              <w:ind w:left="-108" w:right="-108"/>
              <w:jc w:val="center"/>
              <w:rPr>
                <w:rFonts w:ascii="Times New Roman" w:hAnsi="Times New Roman"/>
                <w:sz w:val="24"/>
                <w:szCs w:val="24"/>
              </w:rPr>
            </w:pPr>
            <w:r>
              <w:rPr>
                <w:rFonts w:ascii="Times New Roman" w:hAnsi="Times New Roman"/>
                <w:sz w:val="24"/>
                <w:szCs w:val="24"/>
              </w:rPr>
              <w:lastRenderedPageBreak/>
              <w:t>Прием и проверка комплектности документов на наличие/отсутствие оснований для отказа в приеме документов,</w:t>
            </w:r>
          </w:p>
          <w:p w:rsidR="00AF355B" w:rsidRDefault="00173BAA">
            <w:pPr>
              <w:widowControl w:val="0"/>
              <w:spacing w:after="0" w:line="240" w:lineRule="auto"/>
              <w:ind w:left="-108" w:right="-108"/>
              <w:jc w:val="center"/>
            </w:pPr>
            <w:r>
              <w:rPr>
                <w:rFonts w:ascii="Times New Roman" w:hAnsi="Times New Roman"/>
                <w:sz w:val="24"/>
                <w:szCs w:val="24"/>
              </w:rPr>
              <w:t>предусмотренных пунктом 35Административного регламента</w:t>
            </w:r>
          </w:p>
        </w:tc>
        <w:tc>
          <w:tcPr>
            <w:tcW w:w="2269" w:type="dxa"/>
            <w:vMerge w:val="restart"/>
            <w:tcBorders>
              <w:top w:val="single" w:sz="4" w:space="0" w:color="000000"/>
              <w:left w:val="single" w:sz="4" w:space="0" w:color="000000"/>
              <w:bottom w:val="single" w:sz="4" w:space="0" w:color="000000"/>
              <w:right w:val="single" w:sz="4" w:space="0" w:color="000000"/>
            </w:tcBorders>
          </w:tcPr>
          <w:p w:rsidR="00AF355B" w:rsidRDefault="00173BAA">
            <w:pPr>
              <w:pStyle w:val="25"/>
              <w:spacing w:after="0" w:line="240" w:lineRule="auto"/>
              <w:ind w:left="-108" w:right="-108"/>
              <w:jc w:val="center"/>
            </w:pPr>
            <w:r>
              <w:rPr>
                <w:rStyle w:val="212pt"/>
                <w:lang w:bidi="ar-SA"/>
              </w:rPr>
              <w:t>До 1 рабочего</w:t>
            </w:r>
          </w:p>
          <w:p w:rsidR="00AF355B" w:rsidRDefault="00173BAA">
            <w:pPr>
              <w:widowControl w:val="0"/>
              <w:spacing w:after="0" w:line="240" w:lineRule="auto"/>
              <w:ind w:left="-108" w:right="-108"/>
              <w:jc w:val="center"/>
            </w:pPr>
            <w:r>
              <w:rPr>
                <w:rStyle w:val="212pt"/>
                <w:rFonts w:eastAsia="Calibri"/>
                <w:lang w:bidi="ar-SA"/>
              </w:rPr>
              <w:t>дня</w:t>
            </w:r>
          </w:p>
          <w:p w:rsidR="00AF355B" w:rsidRDefault="00AF355B">
            <w:pPr>
              <w:widowControl w:val="0"/>
              <w:spacing w:after="0" w:line="240" w:lineRule="auto"/>
              <w:ind w:left="-108" w:right="-108"/>
              <w:jc w:val="center"/>
              <w:rPr>
                <w:rStyle w:val="212pt"/>
                <w:rFonts w:ascii="Calibri" w:eastAsia="Calibri" w:hAnsi="Calibri"/>
                <w:lang w:bidi="ar-SA"/>
              </w:rPr>
            </w:pPr>
          </w:p>
          <w:p w:rsidR="00AF355B" w:rsidRDefault="00AF355B">
            <w:pPr>
              <w:widowControl w:val="0"/>
              <w:spacing w:after="0" w:line="240" w:lineRule="auto"/>
              <w:ind w:left="-108" w:right="-108"/>
              <w:jc w:val="center"/>
              <w:rPr>
                <w:rStyle w:val="212pt"/>
                <w:rFonts w:ascii="Calibri" w:eastAsia="Calibri" w:hAnsi="Calibri"/>
                <w:lang w:bidi="ar-SA"/>
              </w:rPr>
            </w:pPr>
          </w:p>
          <w:p w:rsidR="00AF355B" w:rsidRDefault="00AF355B">
            <w:pPr>
              <w:widowControl w:val="0"/>
              <w:spacing w:after="0" w:line="240" w:lineRule="auto"/>
              <w:ind w:left="-108" w:right="-108"/>
              <w:jc w:val="center"/>
              <w:rPr>
                <w:rStyle w:val="212pt"/>
                <w:rFonts w:ascii="Calibri" w:eastAsia="Calibri" w:hAnsi="Calibri"/>
                <w:lang w:bidi="ar-SA"/>
              </w:rPr>
            </w:pPr>
          </w:p>
          <w:p w:rsidR="00AF355B" w:rsidRDefault="00AF355B">
            <w:pPr>
              <w:widowControl w:val="0"/>
              <w:spacing w:after="0" w:line="240" w:lineRule="auto"/>
              <w:ind w:left="-108" w:right="-108"/>
              <w:jc w:val="center"/>
              <w:rPr>
                <w:rStyle w:val="212pt"/>
                <w:rFonts w:ascii="Calibri" w:eastAsia="Calibri" w:hAnsi="Calibri"/>
                <w:lang w:bidi="ar-SA"/>
              </w:rPr>
            </w:pPr>
          </w:p>
          <w:p w:rsidR="00AF355B" w:rsidRDefault="00AF355B">
            <w:pPr>
              <w:widowControl w:val="0"/>
              <w:spacing w:after="0" w:line="240" w:lineRule="auto"/>
              <w:ind w:left="-108" w:right="-108"/>
              <w:jc w:val="center"/>
              <w:rPr>
                <w:rStyle w:val="212pt"/>
                <w:rFonts w:ascii="Calibri" w:eastAsia="Calibri" w:hAnsi="Calibri"/>
                <w:lang w:bidi="ar-SA"/>
              </w:rPr>
            </w:pPr>
          </w:p>
          <w:p w:rsidR="00AF355B" w:rsidRDefault="00AF355B">
            <w:pPr>
              <w:widowControl w:val="0"/>
              <w:spacing w:after="0" w:line="240" w:lineRule="auto"/>
              <w:ind w:left="-108" w:right="-108"/>
              <w:jc w:val="center"/>
              <w:rPr>
                <w:rStyle w:val="212pt"/>
                <w:rFonts w:ascii="Calibri" w:eastAsia="Calibri" w:hAnsi="Calibri"/>
                <w:lang w:bidi="ar-SA"/>
              </w:rPr>
            </w:pPr>
          </w:p>
          <w:p w:rsidR="00AF355B" w:rsidRDefault="00AF355B">
            <w:pPr>
              <w:widowControl w:val="0"/>
              <w:spacing w:after="0" w:line="240" w:lineRule="auto"/>
              <w:ind w:left="-108" w:right="-108"/>
              <w:jc w:val="center"/>
              <w:rPr>
                <w:rStyle w:val="212pt"/>
                <w:rFonts w:ascii="Calibri" w:eastAsia="Calibri" w:hAnsi="Calibri"/>
                <w:lang w:bidi="ar-SA"/>
              </w:rPr>
            </w:pPr>
          </w:p>
          <w:p w:rsidR="00AF355B" w:rsidRDefault="00AF355B">
            <w:pPr>
              <w:widowControl w:val="0"/>
              <w:spacing w:after="0" w:line="240" w:lineRule="auto"/>
              <w:ind w:left="-108" w:right="-108"/>
              <w:jc w:val="center"/>
              <w:rPr>
                <w:rStyle w:val="212pt"/>
                <w:rFonts w:ascii="Calibri" w:eastAsia="Calibri" w:hAnsi="Calibri"/>
                <w:lang w:bidi="ar-SA"/>
              </w:rPr>
            </w:pPr>
          </w:p>
          <w:p w:rsidR="00AF355B" w:rsidRDefault="00AF355B">
            <w:pPr>
              <w:widowControl w:val="0"/>
              <w:spacing w:after="0" w:line="240" w:lineRule="auto"/>
              <w:ind w:left="-108" w:right="-108"/>
              <w:jc w:val="center"/>
              <w:rPr>
                <w:rStyle w:val="212pt"/>
                <w:rFonts w:ascii="Calibri" w:eastAsia="Calibri" w:hAnsi="Calibri"/>
                <w:lang w:bidi="ar-SA"/>
              </w:rPr>
            </w:pPr>
          </w:p>
          <w:p w:rsidR="00AF355B" w:rsidRDefault="00AF355B">
            <w:pPr>
              <w:widowControl w:val="0"/>
              <w:spacing w:after="0" w:line="240" w:lineRule="auto"/>
              <w:ind w:left="-108" w:right="-108"/>
              <w:jc w:val="center"/>
              <w:rPr>
                <w:rFonts w:ascii="Times New Roman" w:hAnsi="Times New Roman"/>
                <w:sz w:val="24"/>
                <w:szCs w:val="24"/>
              </w:rPr>
            </w:pPr>
          </w:p>
        </w:tc>
        <w:tc>
          <w:tcPr>
            <w:tcW w:w="2124" w:type="dxa"/>
            <w:vMerge w:val="restart"/>
            <w:tcBorders>
              <w:top w:val="single" w:sz="4" w:space="0" w:color="000000"/>
              <w:left w:val="single" w:sz="4" w:space="0" w:color="000000"/>
              <w:bottom w:val="single" w:sz="4" w:space="0" w:color="000000"/>
              <w:right w:val="single" w:sz="4" w:space="0" w:color="000000"/>
            </w:tcBorders>
          </w:tcPr>
          <w:p w:rsidR="00AF355B" w:rsidRDefault="00173BAA">
            <w:pPr>
              <w:widowControl w:val="0"/>
              <w:spacing w:after="0" w:line="240" w:lineRule="auto"/>
              <w:ind w:left="-108" w:right="-108"/>
              <w:jc w:val="center"/>
              <w:rPr>
                <w:rFonts w:ascii="Times New Roman" w:hAnsi="Times New Roman"/>
                <w:sz w:val="24"/>
                <w:szCs w:val="24"/>
              </w:rPr>
            </w:pPr>
            <w:r>
              <w:rPr>
                <w:rFonts w:ascii="Times New Roman" w:hAnsi="Times New Roman"/>
                <w:sz w:val="24"/>
                <w:szCs w:val="24"/>
              </w:rPr>
              <w:lastRenderedPageBreak/>
              <w:t>Уполномоченный орган</w:t>
            </w:r>
          </w:p>
        </w:tc>
        <w:tc>
          <w:tcPr>
            <w:tcW w:w="2554" w:type="dxa"/>
            <w:vMerge w:val="restart"/>
            <w:tcBorders>
              <w:top w:val="single" w:sz="4" w:space="0" w:color="000000"/>
              <w:left w:val="single" w:sz="4" w:space="0" w:color="000000"/>
              <w:bottom w:val="single" w:sz="4" w:space="0" w:color="000000"/>
              <w:right w:val="single" w:sz="4" w:space="0" w:color="000000"/>
            </w:tcBorders>
          </w:tcPr>
          <w:p w:rsidR="00AF355B" w:rsidRDefault="00173BAA">
            <w:pPr>
              <w:pStyle w:val="25"/>
              <w:spacing w:after="0" w:line="240" w:lineRule="auto"/>
              <w:ind w:left="-108" w:right="-108"/>
              <w:jc w:val="center"/>
            </w:pPr>
            <w:r>
              <w:rPr>
                <w:rStyle w:val="212pt"/>
                <w:lang w:bidi="ar-SA"/>
              </w:rPr>
              <w:t>Уполномоченный орган / ГИС /</w:t>
            </w:r>
          </w:p>
          <w:p w:rsidR="00AF355B" w:rsidRDefault="00173BAA">
            <w:pPr>
              <w:widowControl w:val="0"/>
              <w:spacing w:after="0" w:line="240" w:lineRule="auto"/>
              <w:ind w:left="-108" w:right="-108"/>
              <w:jc w:val="center"/>
            </w:pPr>
            <w:r>
              <w:rPr>
                <w:rStyle w:val="212pt"/>
                <w:rFonts w:eastAsia="Calibri"/>
                <w:lang w:bidi="ar-SA"/>
              </w:rPr>
              <w:t>ПГС</w:t>
            </w:r>
          </w:p>
        </w:tc>
        <w:tc>
          <w:tcPr>
            <w:tcW w:w="2127" w:type="dxa"/>
            <w:vMerge w:val="restart"/>
            <w:tcBorders>
              <w:top w:val="single" w:sz="4" w:space="0" w:color="000000"/>
              <w:left w:val="single" w:sz="4" w:space="0" w:color="000000"/>
              <w:bottom w:val="single" w:sz="4" w:space="0" w:color="000000"/>
              <w:right w:val="single" w:sz="4" w:space="0" w:color="000000"/>
            </w:tcBorders>
          </w:tcPr>
          <w:p w:rsidR="00AF355B" w:rsidRDefault="00AF355B">
            <w:pPr>
              <w:widowControl w:val="0"/>
              <w:spacing w:after="0" w:line="240" w:lineRule="auto"/>
              <w:ind w:left="-108" w:right="-108"/>
              <w:jc w:val="center"/>
              <w:rPr>
                <w:rFonts w:ascii="Times New Roman" w:hAnsi="Times New Roman"/>
                <w:sz w:val="24"/>
                <w:szCs w:val="24"/>
              </w:rPr>
            </w:pPr>
          </w:p>
          <w:p w:rsidR="00AF355B" w:rsidRDefault="00AF355B">
            <w:pPr>
              <w:widowControl w:val="0"/>
              <w:spacing w:after="0" w:line="240" w:lineRule="auto"/>
              <w:ind w:left="-108" w:right="-108"/>
              <w:jc w:val="center"/>
              <w:rPr>
                <w:rFonts w:ascii="Times New Roman" w:hAnsi="Times New Roman"/>
                <w:sz w:val="24"/>
                <w:szCs w:val="24"/>
              </w:rPr>
            </w:pPr>
          </w:p>
          <w:p w:rsidR="00AF355B" w:rsidRDefault="00AF355B">
            <w:pPr>
              <w:widowControl w:val="0"/>
              <w:spacing w:after="0" w:line="240" w:lineRule="auto"/>
              <w:ind w:left="-108" w:right="-108"/>
              <w:jc w:val="center"/>
              <w:rPr>
                <w:rFonts w:ascii="Times New Roman" w:hAnsi="Times New Roman"/>
                <w:sz w:val="24"/>
                <w:szCs w:val="24"/>
              </w:rPr>
            </w:pPr>
          </w:p>
          <w:p w:rsidR="00AF355B" w:rsidRDefault="00AF355B">
            <w:pPr>
              <w:widowControl w:val="0"/>
              <w:spacing w:after="0" w:line="240" w:lineRule="auto"/>
              <w:ind w:left="-108" w:right="-108"/>
              <w:jc w:val="center"/>
              <w:rPr>
                <w:rFonts w:ascii="Times New Roman" w:hAnsi="Times New Roman"/>
                <w:sz w:val="24"/>
                <w:szCs w:val="24"/>
              </w:rPr>
            </w:pPr>
          </w:p>
          <w:p w:rsidR="00AF355B" w:rsidRDefault="00AF355B">
            <w:pPr>
              <w:widowControl w:val="0"/>
              <w:spacing w:after="0" w:line="240" w:lineRule="auto"/>
              <w:ind w:left="-108" w:right="-108"/>
              <w:jc w:val="center"/>
              <w:rPr>
                <w:rFonts w:ascii="Times New Roman" w:hAnsi="Times New Roman"/>
                <w:sz w:val="24"/>
                <w:szCs w:val="24"/>
              </w:rPr>
            </w:pPr>
          </w:p>
          <w:p w:rsidR="00AF355B" w:rsidRDefault="00AF355B">
            <w:pPr>
              <w:widowControl w:val="0"/>
              <w:spacing w:after="0" w:line="240" w:lineRule="auto"/>
              <w:ind w:left="-108" w:right="-108"/>
              <w:jc w:val="center"/>
              <w:rPr>
                <w:rFonts w:ascii="Times New Roman" w:hAnsi="Times New Roman"/>
                <w:sz w:val="24"/>
                <w:szCs w:val="24"/>
              </w:rPr>
            </w:pPr>
          </w:p>
          <w:p w:rsidR="00AF355B" w:rsidRDefault="00AF355B">
            <w:pPr>
              <w:widowControl w:val="0"/>
              <w:spacing w:after="0" w:line="240" w:lineRule="auto"/>
              <w:ind w:left="-108" w:right="-108"/>
              <w:jc w:val="center"/>
              <w:rPr>
                <w:rFonts w:ascii="Times New Roman" w:hAnsi="Times New Roman"/>
                <w:sz w:val="24"/>
                <w:szCs w:val="24"/>
              </w:rPr>
            </w:pPr>
          </w:p>
          <w:p w:rsidR="00AF355B" w:rsidRDefault="00AF355B">
            <w:pPr>
              <w:widowControl w:val="0"/>
              <w:spacing w:after="0" w:line="240" w:lineRule="auto"/>
              <w:ind w:left="-108" w:right="-108"/>
              <w:jc w:val="center"/>
              <w:rPr>
                <w:rFonts w:ascii="Times New Roman" w:hAnsi="Times New Roman"/>
                <w:sz w:val="24"/>
                <w:szCs w:val="24"/>
              </w:rPr>
            </w:pPr>
          </w:p>
          <w:p w:rsidR="00AF355B" w:rsidRDefault="00AF355B">
            <w:pPr>
              <w:widowControl w:val="0"/>
              <w:spacing w:after="0" w:line="240" w:lineRule="auto"/>
              <w:ind w:left="-108" w:right="-108"/>
              <w:jc w:val="center"/>
              <w:rPr>
                <w:rFonts w:ascii="Times New Roman" w:hAnsi="Times New Roman"/>
                <w:sz w:val="24"/>
                <w:szCs w:val="24"/>
              </w:rPr>
            </w:pPr>
          </w:p>
          <w:p w:rsidR="00AF355B" w:rsidRDefault="00AF355B">
            <w:pPr>
              <w:widowControl w:val="0"/>
              <w:spacing w:after="0" w:line="240" w:lineRule="auto"/>
              <w:ind w:left="-108" w:right="-108"/>
              <w:jc w:val="center"/>
              <w:rPr>
                <w:rFonts w:ascii="Times New Roman" w:hAnsi="Times New Roman"/>
                <w:sz w:val="24"/>
                <w:szCs w:val="24"/>
              </w:rPr>
            </w:pPr>
          </w:p>
          <w:p w:rsidR="00AF355B" w:rsidRDefault="00AF355B">
            <w:pPr>
              <w:widowControl w:val="0"/>
              <w:spacing w:after="0" w:line="240" w:lineRule="auto"/>
              <w:ind w:left="-108" w:right="-108"/>
              <w:jc w:val="center"/>
              <w:rPr>
                <w:rFonts w:ascii="Times New Roman" w:hAnsi="Times New Roman"/>
                <w:sz w:val="24"/>
                <w:szCs w:val="24"/>
              </w:rPr>
            </w:pPr>
          </w:p>
          <w:p w:rsidR="00AF355B" w:rsidRDefault="00AF355B">
            <w:pPr>
              <w:widowControl w:val="0"/>
              <w:spacing w:after="0" w:line="240" w:lineRule="auto"/>
              <w:ind w:left="-108" w:right="-108"/>
              <w:jc w:val="center"/>
              <w:rPr>
                <w:rFonts w:ascii="Times New Roman" w:hAnsi="Times New Roman"/>
                <w:sz w:val="24"/>
                <w:szCs w:val="24"/>
              </w:rPr>
            </w:pPr>
          </w:p>
        </w:tc>
        <w:tc>
          <w:tcPr>
            <w:tcW w:w="2486" w:type="dxa"/>
            <w:vMerge w:val="restart"/>
            <w:tcBorders>
              <w:top w:val="single" w:sz="4" w:space="0" w:color="000000"/>
              <w:left w:val="single" w:sz="4" w:space="0" w:color="000000"/>
              <w:bottom w:val="single" w:sz="4" w:space="0" w:color="000000"/>
              <w:right w:val="single" w:sz="4" w:space="0" w:color="000000"/>
            </w:tcBorders>
          </w:tcPr>
          <w:p w:rsidR="00AF355B" w:rsidRDefault="00173BAA">
            <w:pPr>
              <w:pStyle w:val="25"/>
              <w:shd w:val="clear" w:color="auto" w:fill="auto"/>
              <w:spacing w:after="0" w:line="240" w:lineRule="auto"/>
              <w:ind w:left="-108" w:right="-108"/>
              <w:jc w:val="center"/>
            </w:pPr>
            <w:r>
              <w:rPr>
                <w:rStyle w:val="212pt"/>
                <w:lang w:bidi="ar-SA"/>
              </w:rPr>
              <w:lastRenderedPageBreak/>
              <w:t>регистрация</w:t>
            </w:r>
          </w:p>
          <w:p w:rsidR="00AF355B" w:rsidRDefault="00173BAA">
            <w:pPr>
              <w:pStyle w:val="25"/>
              <w:spacing w:after="0" w:line="240" w:lineRule="auto"/>
              <w:ind w:left="-108" w:right="-108"/>
              <w:jc w:val="center"/>
            </w:pPr>
            <w:r>
              <w:rPr>
                <w:rStyle w:val="212pt"/>
                <w:lang w:bidi="ar-SA"/>
              </w:rPr>
              <w:t>заявления и</w:t>
            </w:r>
          </w:p>
          <w:p w:rsidR="00AF355B" w:rsidRDefault="00173BAA">
            <w:pPr>
              <w:pStyle w:val="25"/>
              <w:spacing w:after="0" w:line="240" w:lineRule="auto"/>
              <w:ind w:left="-108" w:right="-108"/>
              <w:jc w:val="center"/>
            </w:pPr>
            <w:r>
              <w:rPr>
                <w:rStyle w:val="212pt"/>
                <w:lang w:bidi="ar-SA"/>
              </w:rPr>
              <w:t>документов в ГИС</w:t>
            </w:r>
          </w:p>
          <w:p w:rsidR="00AF355B" w:rsidRDefault="00173BAA">
            <w:pPr>
              <w:pStyle w:val="25"/>
              <w:spacing w:after="0" w:line="240" w:lineRule="auto"/>
              <w:ind w:left="-108" w:right="-108"/>
              <w:jc w:val="center"/>
            </w:pPr>
            <w:r>
              <w:rPr>
                <w:rStyle w:val="212pt"/>
                <w:lang w:bidi="ar-SA"/>
              </w:rPr>
              <w:t xml:space="preserve">(присвоение номера </w:t>
            </w:r>
            <w:proofErr w:type="spellStart"/>
            <w:r>
              <w:rPr>
                <w:rStyle w:val="212pt"/>
                <w:lang w:bidi="ar-SA"/>
              </w:rPr>
              <w:t>идатирование</w:t>
            </w:r>
            <w:proofErr w:type="spellEnd"/>
            <w:r>
              <w:rPr>
                <w:rStyle w:val="212pt"/>
                <w:lang w:bidi="ar-SA"/>
              </w:rPr>
              <w:t>);</w:t>
            </w:r>
          </w:p>
          <w:p w:rsidR="00AF355B" w:rsidRDefault="00173BAA">
            <w:pPr>
              <w:pStyle w:val="25"/>
              <w:spacing w:after="0" w:line="240" w:lineRule="auto"/>
              <w:ind w:left="-108" w:right="-108"/>
              <w:jc w:val="center"/>
            </w:pPr>
            <w:r>
              <w:rPr>
                <w:rStyle w:val="212pt"/>
                <w:lang w:bidi="ar-SA"/>
              </w:rPr>
              <w:t>назначение</w:t>
            </w:r>
          </w:p>
          <w:p w:rsidR="00AF355B" w:rsidRDefault="00173BAA">
            <w:pPr>
              <w:pStyle w:val="25"/>
              <w:spacing w:after="0" w:line="240" w:lineRule="auto"/>
              <w:ind w:left="-108" w:right="-108"/>
              <w:jc w:val="center"/>
            </w:pPr>
            <w:r>
              <w:rPr>
                <w:rStyle w:val="212pt"/>
                <w:lang w:bidi="ar-SA"/>
              </w:rPr>
              <w:t>должностного лица,</w:t>
            </w:r>
          </w:p>
          <w:p w:rsidR="00AF355B" w:rsidRDefault="00173BAA">
            <w:pPr>
              <w:pStyle w:val="25"/>
              <w:spacing w:after="0" w:line="240" w:lineRule="auto"/>
              <w:ind w:left="-108" w:right="-108"/>
              <w:jc w:val="center"/>
            </w:pPr>
            <w:r>
              <w:rPr>
                <w:rStyle w:val="212pt"/>
                <w:lang w:bidi="ar-SA"/>
              </w:rPr>
              <w:t>ответственного за</w:t>
            </w:r>
          </w:p>
          <w:p w:rsidR="00AF355B" w:rsidRDefault="00173BAA">
            <w:pPr>
              <w:pStyle w:val="25"/>
              <w:spacing w:after="0" w:line="240" w:lineRule="auto"/>
              <w:ind w:left="-108" w:right="-108"/>
              <w:jc w:val="center"/>
            </w:pPr>
            <w:r>
              <w:rPr>
                <w:rStyle w:val="212pt"/>
                <w:lang w:bidi="ar-SA"/>
              </w:rPr>
              <w:t>предоставление</w:t>
            </w:r>
          </w:p>
          <w:p w:rsidR="00AF355B" w:rsidRDefault="00173BAA">
            <w:pPr>
              <w:pStyle w:val="25"/>
              <w:spacing w:after="0" w:line="240" w:lineRule="auto"/>
              <w:ind w:left="-108" w:right="-108"/>
              <w:jc w:val="center"/>
            </w:pPr>
            <w:r>
              <w:rPr>
                <w:rStyle w:val="212pt"/>
                <w:lang w:bidi="ar-SA"/>
              </w:rPr>
              <w:t>муниципальной</w:t>
            </w:r>
          </w:p>
          <w:p w:rsidR="00AF355B" w:rsidRDefault="00173BAA">
            <w:pPr>
              <w:pStyle w:val="25"/>
              <w:spacing w:after="0" w:line="240" w:lineRule="auto"/>
              <w:ind w:left="-108" w:right="-108"/>
              <w:jc w:val="center"/>
            </w:pPr>
            <w:r>
              <w:rPr>
                <w:rStyle w:val="212pt"/>
                <w:lang w:bidi="ar-SA"/>
              </w:rPr>
              <w:t>услуги, и передача</w:t>
            </w:r>
          </w:p>
          <w:p w:rsidR="00AF355B" w:rsidRDefault="00173BAA">
            <w:pPr>
              <w:widowControl w:val="0"/>
              <w:spacing w:after="0" w:line="240" w:lineRule="auto"/>
              <w:ind w:left="-108" w:right="-108"/>
              <w:jc w:val="center"/>
            </w:pPr>
            <w:r>
              <w:rPr>
                <w:rStyle w:val="212pt"/>
                <w:rFonts w:eastAsia="Calibri"/>
                <w:lang w:bidi="ar-SA"/>
              </w:rPr>
              <w:lastRenderedPageBreak/>
              <w:t>ему документов</w:t>
            </w:r>
          </w:p>
        </w:tc>
      </w:tr>
      <w:tr w:rsidR="00AF355B">
        <w:trPr>
          <w:jc w:val="center"/>
        </w:trPr>
        <w:tc>
          <w:tcPr>
            <w:tcW w:w="2093" w:type="dxa"/>
            <w:vMerge/>
            <w:tcBorders>
              <w:top w:val="single" w:sz="4" w:space="0" w:color="000000"/>
              <w:left w:val="single" w:sz="4" w:space="0" w:color="000000"/>
              <w:bottom w:val="single" w:sz="4" w:space="0" w:color="000000"/>
              <w:right w:val="single" w:sz="4" w:space="0" w:color="000000"/>
            </w:tcBorders>
          </w:tcPr>
          <w:p w:rsidR="00AF355B" w:rsidRDefault="00AF355B">
            <w:pPr>
              <w:widowControl w:val="0"/>
            </w:pPr>
          </w:p>
        </w:tc>
        <w:tc>
          <w:tcPr>
            <w:tcW w:w="2267" w:type="dxa"/>
            <w:tcBorders>
              <w:top w:val="single" w:sz="4" w:space="0" w:color="000000"/>
              <w:left w:val="single" w:sz="4" w:space="0" w:color="000000"/>
              <w:bottom w:val="single" w:sz="4" w:space="0" w:color="000000"/>
              <w:right w:val="single" w:sz="4" w:space="0" w:color="000000"/>
            </w:tcBorders>
          </w:tcPr>
          <w:p w:rsidR="00AF355B" w:rsidRDefault="00173BAA">
            <w:pPr>
              <w:widowControl w:val="0"/>
              <w:spacing w:after="0" w:line="240" w:lineRule="auto"/>
              <w:ind w:left="-108" w:right="-108"/>
              <w:jc w:val="center"/>
            </w:pPr>
            <w:r>
              <w:rPr>
                <w:rFonts w:ascii="Times New Roman" w:hAnsi="Times New Roman"/>
                <w:sz w:val="24"/>
                <w:szCs w:val="24"/>
              </w:rPr>
              <w:t xml:space="preserve">Принятие решения об </w:t>
            </w:r>
            <w:r>
              <w:rPr>
                <w:rFonts w:ascii="Times New Roman" w:hAnsi="Times New Roman"/>
                <w:sz w:val="24"/>
                <w:szCs w:val="24"/>
              </w:rPr>
              <w:lastRenderedPageBreak/>
              <w:t>отказе в приеме документов, в случае</w:t>
            </w:r>
          </w:p>
          <w:p w:rsidR="00AF355B" w:rsidRDefault="00173BAA">
            <w:pPr>
              <w:widowControl w:val="0"/>
              <w:spacing w:after="0" w:line="240" w:lineRule="auto"/>
              <w:ind w:left="-108" w:right="-108"/>
              <w:jc w:val="center"/>
              <w:rPr>
                <w:rFonts w:ascii="Times New Roman" w:hAnsi="Times New Roman"/>
                <w:sz w:val="24"/>
                <w:szCs w:val="24"/>
              </w:rPr>
            </w:pPr>
            <w:r>
              <w:rPr>
                <w:rFonts w:ascii="Times New Roman" w:hAnsi="Times New Roman"/>
                <w:sz w:val="24"/>
                <w:szCs w:val="24"/>
              </w:rPr>
              <w:t>выявления оснований для отказав приеме документов</w:t>
            </w:r>
          </w:p>
        </w:tc>
        <w:tc>
          <w:tcPr>
            <w:tcW w:w="2269" w:type="dxa"/>
            <w:vMerge/>
            <w:tcBorders>
              <w:top w:val="single" w:sz="4" w:space="0" w:color="000000"/>
              <w:left w:val="single" w:sz="4" w:space="0" w:color="000000"/>
              <w:bottom w:val="single" w:sz="4" w:space="0" w:color="000000"/>
              <w:right w:val="single" w:sz="4" w:space="0" w:color="000000"/>
            </w:tcBorders>
          </w:tcPr>
          <w:p w:rsidR="00AF355B" w:rsidRDefault="00AF355B">
            <w:pPr>
              <w:widowControl w:val="0"/>
            </w:pPr>
          </w:p>
        </w:tc>
        <w:tc>
          <w:tcPr>
            <w:tcW w:w="2124" w:type="dxa"/>
            <w:vMerge/>
            <w:tcBorders>
              <w:top w:val="single" w:sz="4" w:space="0" w:color="000000"/>
              <w:left w:val="single" w:sz="4" w:space="0" w:color="000000"/>
              <w:bottom w:val="single" w:sz="4" w:space="0" w:color="000000"/>
              <w:right w:val="single" w:sz="4" w:space="0" w:color="000000"/>
            </w:tcBorders>
          </w:tcPr>
          <w:p w:rsidR="00AF355B" w:rsidRDefault="00AF355B">
            <w:pPr>
              <w:widowControl w:val="0"/>
            </w:pPr>
          </w:p>
        </w:tc>
        <w:tc>
          <w:tcPr>
            <w:tcW w:w="2554" w:type="dxa"/>
            <w:vMerge/>
            <w:tcBorders>
              <w:top w:val="single" w:sz="4" w:space="0" w:color="000000"/>
              <w:left w:val="single" w:sz="4" w:space="0" w:color="000000"/>
              <w:bottom w:val="single" w:sz="4" w:space="0" w:color="000000"/>
              <w:right w:val="single" w:sz="4" w:space="0" w:color="000000"/>
            </w:tcBorders>
          </w:tcPr>
          <w:p w:rsidR="00AF355B" w:rsidRDefault="00AF355B">
            <w:pPr>
              <w:widowControl w:val="0"/>
            </w:pPr>
          </w:p>
        </w:tc>
        <w:tc>
          <w:tcPr>
            <w:tcW w:w="2127" w:type="dxa"/>
            <w:vMerge/>
            <w:tcBorders>
              <w:top w:val="single" w:sz="4" w:space="0" w:color="000000"/>
              <w:left w:val="single" w:sz="4" w:space="0" w:color="000000"/>
              <w:bottom w:val="single" w:sz="4" w:space="0" w:color="000000"/>
              <w:right w:val="single" w:sz="4" w:space="0" w:color="000000"/>
            </w:tcBorders>
          </w:tcPr>
          <w:p w:rsidR="00AF355B" w:rsidRDefault="00AF355B">
            <w:pPr>
              <w:widowControl w:val="0"/>
            </w:pPr>
          </w:p>
        </w:tc>
        <w:tc>
          <w:tcPr>
            <w:tcW w:w="2486" w:type="dxa"/>
            <w:vMerge/>
            <w:tcBorders>
              <w:top w:val="single" w:sz="4" w:space="0" w:color="000000"/>
              <w:left w:val="single" w:sz="4" w:space="0" w:color="000000"/>
              <w:bottom w:val="single" w:sz="4" w:space="0" w:color="000000"/>
              <w:right w:val="single" w:sz="4" w:space="0" w:color="000000"/>
            </w:tcBorders>
          </w:tcPr>
          <w:p w:rsidR="00AF355B" w:rsidRDefault="00AF355B">
            <w:pPr>
              <w:widowControl w:val="0"/>
            </w:pPr>
          </w:p>
        </w:tc>
      </w:tr>
      <w:tr w:rsidR="00AF355B">
        <w:trPr>
          <w:jc w:val="center"/>
        </w:trPr>
        <w:tc>
          <w:tcPr>
            <w:tcW w:w="2093" w:type="dxa"/>
            <w:vMerge/>
            <w:tcBorders>
              <w:top w:val="single" w:sz="4" w:space="0" w:color="000000"/>
              <w:left w:val="single" w:sz="4" w:space="0" w:color="000000"/>
              <w:bottom w:val="single" w:sz="4" w:space="0" w:color="000000"/>
              <w:right w:val="single" w:sz="4" w:space="0" w:color="000000"/>
            </w:tcBorders>
          </w:tcPr>
          <w:p w:rsidR="00AF355B" w:rsidRDefault="00AF355B">
            <w:pPr>
              <w:widowControl w:val="0"/>
            </w:pPr>
          </w:p>
        </w:tc>
        <w:tc>
          <w:tcPr>
            <w:tcW w:w="2267" w:type="dxa"/>
            <w:tcBorders>
              <w:top w:val="single" w:sz="4" w:space="0" w:color="000000"/>
              <w:left w:val="single" w:sz="4" w:space="0" w:color="000000"/>
              <w:bottom w:val="single" w:sz="4" w:space="0" w:color="000000"/>
              <w:right w:val="single" w:sz="4" w:space="0" w:color="000000"/>
            </w:tcBorders>
          </w:tcPr>
          <w:p w:rsidR="00AF355B" w:rsidRDefault="00173BAA">
            <w:pPr>
              <w:widowControl w:val="0"/>
              <w:spacing w:after="0" w:line="240" w:lineRule="auto"/>
              <w:ind w:left="-108" w:right="-108"/>
              <w:jc w:val="center"/>
              <w:rPr>
                <w:rFonts w:ascii="Times New Roman" w:hAnsi="Times New Roman"/>
                <w:sz w:val="24"/>
                <w:szCs w:val="24"/>
              </w:rPr>
            </w:pPr>
            <w:r>
              <w:rPr>
                <w:rFonts w:ascii="Times New Roman" w:hAnsi="Times New Roman"/>
                <w:sz w:val="24"/>
                <w:szCs w:val="24"/>
              </w:rPr>
              <w:t>Регистрация заявления, в случае отсутствия оснований для отказа</w:t>
            </w:r>
          </w:p>
          <w:p w:rsidR="00AF355B" w:rsidRDefault="00173BAA">
            <w:pPr>
              <w:widowControl w:val="0"/>
              <w:spacing w:after="0" w:line="240" w:lineRule="auto"/>
              <w:ind w:left="-108" w:right="-108"/>
              <w:jc w:val="center"/>
              <w:rPr>
                <w:rFonts w:ascii="Times New Roman" w:hAnsi="Times New Roman"/>
                <w:sz w:val="24"/>
                <w:szCs w:val="24"/>
              </w:rPr>
            </w:pPr>
            <w:r>
              <w:rPr>
                <w:rFonts w:ascii="Times New Roman" w:hAnsi="Times New Roman"/>
                <w:sz w:val="24"/>
                <w:szCs w:val="24"/>
              </w:rPr>
              <w:t>в приеме документов</w:t>
            </w:r>
          </w:p>
        </w:tc>
        <w:tc>
          <w:tcPr>
            <w:tcW w:w="2269" w:type="dxa"/>
            <w:vMerge/>
            <w:tcBorders>
              <w:top w:val="single" w:sz="4" w:space="0" w:color="000000"/>
              <w:left w:val="single" w:sz="4" w:space="0" w:color="000000"/>
              <w:bottom w:val="single" w:sz="4" w:space="0" w:color="000000"/>
              <w:right w:val="single" w:sz="4" w:space="0" w:color="000000"/>
            </w:tcBorders>
          </w:tcPr>
          <w:p w:rsidR="00AF355B" w:rsidRDefault="00AF355B">
            <w:pPr>
              <w:widowControl w:val="0"/>
            </w:pPr>
          </w:p>
        </w:tc>
        <w:tc>
          <w:tcPr>
            <w:tcW w:w="2124" w:type="dxa"/>
            <w:tcBorders>
              <w:top w:val="single" w:sz="4" w:space="0" w:color="000000"/>
              <w:left w:val="single" w:sz="4" w:space="0" w:color="000000"/>
              <w:bottom w:val="single" w:sz="4" w:space="0" w:color="000000"/>
              <w:right w:val="single" w:sz="4" w:space="0" w:color="000000"/>
            </w:tcBorders>
          </w:tcPr>
          <w:p w:rsidR="00AF355B" w:rsidRDefault="00173BAA">
            <w:pPr>
              <w:widowControl w:val="0"/>
              <w:spacing w:after="0" w:line="240" w:lineRule="auto"/>
              <w:ind w:left="-108" w:right="-108"/>
              <w:jc w:val="center"/>
              <w:rPr>
                <w:rFonts w:ascii="Times New Roman" w:hAnsi="Times New Roman"/>
                <w:sz w:val="24"/>
                <w:szCs w:val="24"/>
              </w:rPr>
            </w:pPr>
            <w:r>
              <w:rPr>
                <w:rFonts w:ascii="Times New Roman" w:hAnsi="Times New Roman"/>
                <w:sz w:val="24"/>
                <w:szCs w:val="24"/>
              </w:rPr>
              <w:t>должностное лицо</w:t>
            </w:r>
          </w:p>
          <w:p w:rsidR="00AF355B" w:rsidRDefault="00173BAA">
            <w:pPr>
              <w:widowControl w:val="0"/>
              <w:spacing w:after="0" w:line="240" w:lineRule="auto"/>
              <w:ind w:left="-108" w:right="-108"/>
              <w:jc w:val="center"/>
              <w:rPr>
                <w:rFonts w:ascii="Times New Roman" w:hAnsi="Times New Roman"/>
                <w:sz w:val="24"/>
                <w:szCs w:val="24"/>
              </w:rPr>
            </w:pPr>
            <w:r>
              <w:rPr>
                <w:rFonts w:ascii="Times New Roman" w:hAnsi="Times New Roman"/>
                <w:sz w:val="24"/>
                <w:szCs w:val="24"/>
              </w:rPr>
              <w:t>Уполномоченный орган, ответственное за</w:t>
            </w:r>
          </w:p>
          <w:p w:rsidR="00AF355B" w:rsidRDefault="00173BAA">
            <w:pPr>
              <w:widowControl w:val="0"/>
              <w:spacing w:after="0" w:line="240" w:lineRule="auto"/>
              <w:ind w:left="-108" w:right="-108"/>
              <w:jc w:val="center"/>
              <w:rPr>
                <w:rFonts w:ascii="Times New Roman" w:hAnsi="Times New Roman"/>
                <w:sz w:val="24"/>
                <w:szCs w:val="24"/>
              </w:rPr>
            </w:pPr>
            <w:r>
              <w:rPr>
                <w:rFonts w:ascii="Times New Roman" w:hAnsi="Times New Roman"/>
                <w:sz w:val="24"/>
                <w:szCs w:val="24"/>
              </w:rPr>
              <w:t>регистрацию</w:t>
            </w:r>
          </w:p>
          <w:p w:rsidR="00AF355B" w:rsidRDefault="00173BAA">
            <w:pPr>
              <w:widowControl w:val="0"/>
              <w:spacing w:after="0" w:line="240" w:lineRule="auto"/>
              <w:ind w:left="-108" w:right="-108"/>
              <w:jc w:val="center"/>
              <w:rPr>
                <w:rFonts w:ascii="Times New Roman" w:hAnsi="Times New Roman"/>
                <w:sz w:val="24"/>
                <w:szCs w:val="24"/>
              </w:rPr>
            </w:pPr>
            <w:r>
              <w:rPr>
                <w:rFonts w:ascii="Times New Roman" w:hAnsi="Times New Roman"/>
                <w:sz w:val="24"/>
                <w:szCs w:val="24"/>
              </w:rPr>
              <w:t>корреспонденции</w:t>
            </w:r>
          </w:p>
        </w:tc>
        <w:tc>
          <w:tcPr>
            <w:tcW w:w="2554" w:type="dxa"/>
            <w:tcBorders>
              <w:top w:val="single" w:sz="4" w:space="0" w:color="000000"/>
              <w:left w:val="single" w:sz="4" w:space="0" w:color="000000"/>
              <w:bottom w:val="single" w:sz="4" w:space="0" w:color="000000"/>
              <w:right w:val="single" w:sz="4" w:space="0" w:color="000000"/>
            </w:tcBorders>
          </w:tcPr>
          <w:p w:rsidR="00AF355B" w:rsidRDefault="00173BAA">
            <w:pPr>
              <w:widowControl w:val="0"/>
              <w:spacing w:after="0" w:line="240" w:lineRule="auto"/>
              <w:ind w:left="-108" w:right="-108"/>
              <w:jc w:val="center"/>
              <w:rPr>
                <w:rFonts w:ascii="Times New Roman" w:hAnsi="Times New Roman"/>
                <w:sz w:val="24"/>
                <w:szCs w:val="24"/>
              </w:rPr>
            </w:pPr>
            <w:r>
              <w:rPr>
                <w:rFonts w:ascii="Times New Roman" w:hAnsi="Times New Roman"/>
                <w:sz w:val="24"/>
                <w:szCs w:val="24"/>
              </w:rPr>
              <w:t>Уполномоченный орган/ГИС</w:t>
            </w:r>
          </w:p>
        </w:tc>
        <w:tc>
          <w:tcPr>
            <w:tcW w:w="2127" w:type="dxa"/>
            <w:vMerge/>
            <w:tcBorders>
              <w:top w:val="single" w:sz="4" w:space="0" w:color="000000"/>
              <w:left w:val="single" w:sz="4" w:space="0" w:color="000000"/>
              <w:bottom w:val="single" w:sz="4" w:space="0" w:color="000000"/>
              <w:right w:val="single" w:sz="4" w:space="0" w:color="000000"/>
            </w:tcBorders>
          </w:tcPr>
          <w:p w:rsidR="00AF355B" w:rsidRDefault="00AF355B">
            <w:pPr>
              <w:widowControl w:val="0"/>
            </w:pPr>
          </w:p>
        </w:tc>
        <w:tc>
          <w:tcPr>
            <w:tcW w:w="2486" w:type="dxa"/>
            <w:vMerge/>
            <w:tcBorders>
              <w:top w:val="single" w:sz="4" w:space="0" w:color="000000"/>
              <w:left w:val="single" w:sz="4" w:space="0" w:color="000000"/>
              <w:bottom w:val="single" w:sz="4" w:space="0" w:color="000000"/>
              <w:right w:val="single" w:sz="4" w:space="0" w:color="000000"/>
            </w:tcBorders>
          </w:tcPr>
          <w:p w:rsidR="00AF355B" w:rsidRDefault="00AF355B">
            <w:pPr>
              <w:widowControl w:val="0"/>
            </w:pPr>
          </w:p>
        </w:tc>
      </w:tr>
      <w:tr w:rsidR="00AF355B">
        <w:trPr>
          <w:jc w:val="center"/>
        </w:trPr>
        <w:tc>
          <w:tcPr>
            <w:tcW w:w="15920" w:type="dxa"/>
            <w:gridSpan w:val="7"/>
            <w:tcBorders>
              <w:left w:val="single" w:sz="4" w:space="0" w:color="000000"/>
              <w:bottom w:val="single" w:sz="4" w:space="0" w:color="000000"/>
              <w:right w:val="single" w:sz="4" w:space="0" w:color="000000"/>
            </w:tcBorders>
          </w:tcPr>
          <w:p w:rsidR="00AF355B" w:rsidRDefault="00173BAA">
            <w:pPr>
              <w:widowControl w:val="0"/>
              <w:spacing w:after="0" w:line="240" w:lineRule="auto"/>
              <w:ind w:left="-108" w:right="-108"/>
              <w:jc w:val="center"/>
            </w:pPr>
            <w:r>
              <w:rPr>
                <w:rFonts w:ascii="Times New Roman" w:hAnsi="Times New Roman"/>
                <w:sz w:val="24"/>
                <w:szCs w:val="24"/>
              </w:rPr>
              <w:t xml:space="preserve">2. </w:t>
            </w:r>
            <w:r>
              <w:rPr>
                <w:rStyle w:val="212pt"/>
                <w:rFonts w:eastAsia="Calibri"/>
                <w:lang w:bidi="ar-SA"/>
              </w:rPr>
              <w:t>Получение сведений посредством СМЭВ</w:t>
            </w:r>
          </w:p>
        </w:tc>
      </w:tr>
      <w:tr w:rsidR="00AF355B">
        <w:trPr>
          <w:jc w:val="center"/>
        </w:trPr>
        <w:tc>
          <w:tcPr>
            <w:tcW w:w="2093" w:type="dxa"/>
            <w:vMerge w:val="restart"/>
            <w:tcBorders>
              <w:top w:val="single" w:sz="4" w:space="0" w:color="000000"/>
              <w:left w:val="single" w:sz="4" w:space="0" w:color="000000"/>
              <w:bottom w:val="single" w:sz="4" w:space="0" w:color="000000"/>
              <w:right w:val="single" w:sz="4" w:space="0" w:color="000000"/>
            </w:tcBorders>
          </w:tcPr>
          <w:p w:rsidR="00AF355B" w:rsidRDefault="00173BAA">
            <w:pPr>
              <w:pStyle w:val="25"/>
              <w:shd w:val="clear" w:color="auto" w:fill="auto"/>
              <w:spacing w:after="0" w:line="240" w:lineRule="auto"/>
              <w:ind w:left="-108" w:right="-108"/>
              <w:jc w:val="center"/>
            </w:pPr>
            <w:r>
              <w:rPr>
                <w:rStyle w:val="212pt"/>
                <w:lang w:bidi="ar-SA"/>
              </w:rPr>
              <w:t>пакет</w:t>
            </w:r>
          </w:p>
          <w:p w:rsidR="00AF355B" w:rsidRDefault="00173BAA">
            <w:pPr>
              <w:pStyle w:val="25"/>
              <w:spacing w:after="0" w:line="240" w:lineRule="auto"/>
              <w:ind w:left="-108" w:right="-108"/>
              <w:jc w:val="center"/>
            </w:pPr>
            <w:r>
              <w:rPr>
                <w:rStyle w:val="212pt"/>
                <w:lang w:bidi="ar-SA"/>
              </w:rPr>
              <w:t>зарегистрированных документов,</w:t>
            </w:r>
          </w:p>
          <w:p w:rsidR="00AF355B" w:rsidRDefault="00173BAA">
            <w:pPr>
              <w:pStyle w:val="25"/>
              <w:spacing w:after="0" w:line="240" w:lineRule="auto"/>
              <w:ind w:left="-108" w:right="-108"/>
              <w:jc w:val="center"/>
            </w:pPr>
            <w:r>
              <w:rPr>
                <w:rStyle w:val="212pt"/>
                <w:lang w:bidi="ar-SA"/>
              </w:rPr>
              <w:t>поступивших</w:t>
            </w:r>
          </w:p>
          <w:p w:rsidR="00AF355B" w:rsidRDefault="00173BAA">
            <w:pPr>
              <w:pStyle w:val="25"/>
              <w:spacing w:after="0" w:line="240" w:lineRule="auto"/>
              <w:ind w:left="-108" w:right="-108"/>
              <w:jc w:val="center"/>
            </w:pPr>
            <w:r>
              <w:rPr>
                <w:rStyle w:val="212pt"/>
                <w:lang w:bidi="ar-SA"/>
              </w:rPr>
              <w:t>должностному лицу,</w:t>
            </w:r>
          </w:p>
          <w:p w:rsidR="00AF355B" w:rsidRDefault="00173BAA">
            <w:pPr>
              <w:pStyle w:val="25"/>
              <w:spacing w:after="0" w:line="240" w:lineRule="auto"/>
              <w:ind w:left="-108" w:right="-108"/>
              <w:jc w:val="center"/>
            </w:pPr>
            <w:r>
              <w:rPr>
                <w:rStyle w:val="212pt"/>
                <w:lang w:bidi="ar-SA"/>
              </w:rPr>
              <w:t>ответственному за</w:t>
            </w:r>
          </w:p>
          <w:p w:rsidR="00AF355B" w:rsidRDefault="00173BAA">
            <w:pPr>
              <w:pStyle w:val="25"/>
              <w:spacing w:after="0" w:line="240" w:lineRule="auto"/>
              <w:ind w:left="-108" w:right="-108"/>
              <w:jc w:val="center"/>
            </w:pPr>
            <w:r>
              <w:rPr>
                <w:rStyle w:val="212pt"/>
                <w:lang w:bidi="ar-SA"/>
              </w:rPr>
              <w:t>предоставление</w:t>
            </w:r>
          </w:p>
          <w:p w:rsidR="00AF355B" w:rsidRDefault="00173BAA">
            <w:pPr>
              <w:pStyle w:val="25"/>
              <w:spacing w:after="0" w:line="240" w:lineRule="auto"/>
              <w:ind w:left="-108" w:right="-108"/>
              <w:jc w:val="center"/>
            </w:pPr>
            <w:r>
              <w:rPr>
                <w:rStyle w:val="212pt"/>
                <w:lang w:bidi="ar-SA"/>
              </w:rPr>
              <w:t>муниципальной</w:t>
            </w:r>
          </w:p>
          <w:p w:rsidR="00AF355B" w:rsidRDefault="00173BAA">
            <w:pPr>
              <w:pStyle w:val="25"/>
              <w:spacing w:after="0" w:line="240" w:lineRule="auto"/>
              <w:ind w:left="-108" w:right="-108"/>
              <w:jc w:val="center"/>
            </w:pPr>
            <w:r>
              <w:rPr>
                <w:rStyle w:val="212pt"/>
                <w:lang w:bidi="ar-SA"/>
              </w:rPr>
              <w:t>услуги</w:t>
            </w:r>
          </w:p>
        </w:tc>
        <w:tc>
          <w:tcPr>
            <w:tcW w:w="2267" w:type="dxa"/>
            <w:tcBorders>
              <w:top w:val="single" w:sz="4" w:space="0" w:color="000000"/>
              <w:left w:val="single" w:sz="4" w:space="0" w:color="000000"/>
              <w:bottom w:val="single" w:sz="4" w:space="0" w:color="000000"/>
              <w:right w:val="single" w:sz="4" w:space="0" w:color="000000"/>
            </w:tcBorders>
          </w:tcPr>
          <w:p w:rsidR="00AF355B" w:rsidRDefault="00173BAA">
            <w:pPr>
              <w:widowControl w:val="0"/>
              <w:spacing w:after="0" w:line="240" w:lineRule="auto"/>
              <w:ind w:left="-108" w:right="-108"/>
              <w:jc w:val="center"/>
              <w:rPr>
                <w:rFonts w:ascii="Times New Roman" w:hAnsi="Times New Roman"/>
                <w:sz w:val="24"/>
                <w:szCs w:val="24"/>
              </w:rPr>
            </w:pPr>
            <w:r>
              <w:rPr>
                <w:rFonts w:ascii="Times New Roman" w:hAnsi="Times New Roman"/>
                <w:sz w:val="24"/>
                <w:szCs w:val="24"/>
              </w:rPr>
              <w:t>Направление межведомственных</w:t>
            </w:r>
          </w:p>
          <w:p w:rsidR="00AF355B" w:rsidRDefault="00173BAA">
            <w:pPr>
              <w:widowControl w:val="0"/>
              <w:spacing w:after="0" w:line="240" w:lineRule="auto"/>
              <w:ind w:left="-108" w:right="-108"/>
              <w:jc w:val="center"/>
              <w:rPr>
                <w:rFonts w:ascii="Times New Roman" w:hAnsi="Times New Roman"/>
                <w:sz w:val="24"/>
                <w:szCs w:val="24"/>
              </w:rPr>
            </w:pPr>
            <w:r>
              <w:rPr>
                <w:rFonts w:ascii="Times New Roman" w:hAnsi="Times New Roman"/>
                <w:sz w:val="24"/>
                <w:szCs w:val="24"/>
              </w:rPr>
              <w:t>запросов в органы и организации</w:t>
            </w:r>
          </w:p>
        </w:tc>
        <w:tc>
          <w:tcPr>
            <w:tcW w:w="2269" w:type="dxa"/>
            <w:tcBorders>
              <w:top w:val="single" w:sz="4" w:space="0" w:color="000000"/>
              <w:left w:val="single" w:sz="4" w:space="0" w:color="000000"/>
              <w:bottom w:val="single" w:sz="4" w:space="0" w:color="000000"/>
              <w:right w:val="single" w:sz="4" w:space="0" w:color="000000"/>
            </w:tcBorders>
          </w:tcPr>
          <w:p w:rsidR="00AF355B" w:rsidRDefault="00173BAA">
            <w:pPr>
              <w:pStyle w:val="25"/>
              <w:shd w:val="clear" w:color="auto" w:fill="auto"/>
              <w:spacing w:after="0" w:line="240" w:lineRule="auto"/>
              <w:ind w:left="-108" w:right="-108"/>
              <w:jc w:val="center"/>
            </w:pPr>
            <w:r>
              <w:rPr>
                <w:rStyle w:val="212pt"/>
                <w:lang w:bidi="ar-SA"/>
              </w:rPr>
              <w:t>в день регистрации</w:t>
            </w:r>
          </w:p>
          <w:p w:rsidR="00AF355B" w:rsidRDefault="00173BAA">
            <w:pPr>
              <w:pStyle w:val="25"/>
              <w:spacing w:after="0" w:line="240" w:lineRule="auto"/>
              <w:ind w:left="-108" w:right="-108"/>
              <w:jc w:val="center"/>
            </w:pPr>
            <w:r>
              <w:rPr>
                <w:rStyle w:val="212pt"/>
                <w:lang w:bidi="ar-SA"/>
              </w:rPr>
              <w:t>заявления и</w:t>
            </w:r>
          </w:p>
          <w:p w:rsidR="00AF355B" w:rsidRDefault="00173BAA">
            <w:pPr>
              <w:pStyle w:val="25"/>
              <w:spacing w:after="0" w:line="240" w:lineRule="auto"/>
              <w:ind w:left="-108" w:right="-108"/>
              <w:jc w:val="center"/>
            </w:pPr>
            <w:r>
              <w:rPr>
                <w:rStyle w:val="212pt"/>
                <w:lang w:bidi="ar-SA"/>
              </w:rPr>
              <w:t>документов</w:t>
            </w:r>
          </w:p>
          <w:p w:rsidR="00AF355B" w:rsidRDefault="00AF355B">
            <w:pPr>
              <w:widowControl w:val="0"/>
              <w:spacing w:after="0" w:line="240" w:lineRule="auto"/>
              <w:ind w:left="-108" w:right="-108"/>
              <w:jc w:val="center"/>
              <w:rPr>
                <w:rFonts w:ascii="Times New Roman" w:hAnsi="Times New Roman"/>
                <w:sz w:val="24"/>
                <w:szCs w:val="24"/>
              </w:rPr>
            </w:pPr>
          </w:p>
        </w:tc>
        <w:tc>
          <w:tcPr>
            <w:tcW w:w="2124" w:type="dxa"/>
            <w:tcBorders>
              <w:top w:val="single" w:sz="4" w:space="0" w:color="000000"/>
              <w:left w:val="single" w:sz="4" w:space="0" w:color="000000"/>
              <w:bottom w:val="single" w:sz="4" w:space="0" w:color="000000"/>
              <w:right w:val="single" w:sz="4" w:space="0" w:color="000000"/>
            </w:tcBorders>
          </w:tcPr>
          <w:p w:rsidR="00AF355B" w:rsidRDefault="00173BAA">
            <w:pPr>
              <w:widowControl w:val="0"/>
              <w:spacing w:after="0" w:line="240" w:lineRule="auto"/>
              <w:ind w:left="-108" w:right="-108"/>
              <w:jc w:val="center"/>
              <w:rPr>
                <w:rFonts w:ascii="Times New Roman" w:hAnsi="Times New Roman"/>
                <w:sz w:val="24"/>
                <w:szCs w:val="24"/>
              </w:rPr>
            </w:pPr>
            <w:r>
              <w:rPr>
                <w:rFonts w:ascii="Times New Roman" w:hAnsi="Times New Roman"/>
                <w:sz w:val="24"/>
                <w:szCs w:val="24"/>
              </w:rPr>
              <w:t>Должностное лицо</w:t>
            </w:r>
          </w:p>
          <w:p w:rsidR="00AF355B" w:rsidRDefault="00173BAA">
            <w:pPr>
              <w:widowControl w:val="0"/>
              <w:spacing w:after="0" w:line="240" w:lineRule="auto"/>
              <w:ind w:left="-108" w:right="-108"/>
              <w:jc w:val="center"/>
              <w:rPr>
                <w:rFonts w:ascii="Times New Roman" w:hAnsi="Times New Roman"/>
                <w:sz w:val="24"/>
                <w:szCs w:val="24"/>
              </w:rPr>
            </w:pPr>
            <w:r>
              <w:rPr>
                <w:rFonts w:ascii="Times New Roman" w:hAnsi="Times New Roman"/>
                <w:sz w:val="24"/>
                <w:szCs w:val="24"/>
              </w:rPr>
              <w:t>Уполномоченный орган, ответственное за</w:t>
            </w:r>
          </w:p>
          <w:p w:rsidR="00AF355B" w:rsidRDefault="00173BAA">
            <w:pPr>
              <w:widowControl w:val="0"/>
              <w:spacing w:after="0" w:line="240" w:lineRule="auto"/>
              <w:ind w:left="-108" w:right="-108"/>
              <w:jc w:val="center"/>
              <w:rPr>
                <w:rFonts w:ascii="Times New Roman" w:hAnsi="Times New Roman"/>
                <w:sz w:val="24"/>
                <w:szCs w:val="24"/>
              </w:rPr>
            </w:pPr>
            <w:r>
              <w:rPr>
                <w:rFonts w:ascii="Times New Roman" w:hAnsi="Times New Roman"/>
                <w:sz w:val="24"/>
                <w:szCs w:val="24"/>
              </w:rPr>
              <w:t>предоставление</w:t>
            </w:r>
          </w:p>
          <w:p w:rsidR="00AF355B" w:rsidRDefault="00173BAA">
            <w:pPr>
              <w:widowControl w:val="0"/>
              <w:spacing w:after="0" w:line="240" w:lineRule="auto"/>
              <w:ind w:left="-108" w:right="-108"/>
              <w:jc w:val="center"/>
              <w:rPr>
                <w:rFonts w:ascii="Times New Roman" w:hAnsi="Times New Roman"/>
                <w:sz w:val="24"/>
                <w:szCs w:val="24"/>
              </w:rPr>
            </w:pPr>
            <w:r>
              <w:rPr>
                <w:rFonts w:ascii="Times New Roman" w:hAnsi="Times New Roman"/>
                <w:sz w:val="24"/>
                <w:szCs w:val="24"/>
              </w:rPr>
              <w:t>муниципальной услуги</w:t>
            </w:r>
          </w:p>
        </w:tc>
        <w:tc>
          <w:tcPr>
            <w:tcW w:w="2554" w:type="dxa"/>
            <w:tcBorders>
              <w:top w:val="single" w:sz="4" w:space="0" w:color="000000"/>
              <w:left w:val="single" w:sz="4" w:space="0" w:color="000000"/>
              <w:bottom w:val="single" w:sz="4" w:space="0" w:color="000000"/>
              <w:right w:val="single" w:sz="4" w:space="0" w:color="000000"/>
            </w:tcBorders>
          </w:tcPr>
          <w:p w:rsidR="00AF355B" w:rsidRDefault="00173BAA">
            <w:pPr>
              <w:pStyle w:val="25"/>
              <w:shd w:val="clear" w:color="auto" w:fill="auto"/>
              <w:spacing w:after="0" w:line="240" w:lineRule="auto"/>
              <w:ind w:left="-108" w:right="-108"/>
              <w:jc w:val="center"/>
            </w:pPr>
            <w:r>
              <w:rPr>
                <w:rStyle w:val="212pt"/>
                <w:lang w:bidi="ar-SA"/>
              </w:rPr>
              <w:t>Уполномоченный орган/ГИС/</w:t>
            </w:r>
          </w:p>
          <w:p w:rsidR="00AF355B" w:rsidRDefault="00173BAA">
            <w:pPr>
              <w:widowControl w:val="0"/>
              <w:spacing w:after="0" w:line="240" w:lineRule="auto"/>
              <w:ind w:left="-108" w:right="-108"/>
              <w:jc w:val="center"/>
            </w:pPr>
            <w:r>
              <w:rPr>
                <w:rStyle w:val="212pt"/>
                <w:rFonts w:eastAsia="Calibri"/>
                <w:lang w:bidi="ar-SA"/>
              </w:rPr>
              <w:t>ПГС / СМЭВ</w:t>
            </w:r>
          </w:p>
        </w:tc>
        <w:tc>
          <w:tcPr>
            <w:tcW w:w="2127" w:type="dxa"/>
            <w:tcBorders>
              <w:top w:val="single" w:sz="4" w:space="0" w:color="000000"/>
              <w:left w:val="single" w:sz="4" w:space="0" w:color="000000"/>
              <w:bottom w:val="single" w:sz="4" w:space="0" w:color="000000"/>
              <w:right w:val="single" w:sz="4" w:space="0" w:color="000000"/>
            </w:tcBorders>
          </w:tcPr>
          <w:p w:rsidR="00AF355B" w:rsidRDefault="00173BAA">
            <w:pPr>
              <w:pStyle w:val="25"/>
              <w:shd w:val="clear" w:color="auto" w:fill="auto"/>
              <w:spacing w:after="0" w:line="240" w:lineRule="auto"/>
              <w:ind w:left="-108" w:right="-108"/>
              <w:jc w:val="center"/>
            </w:pPr>
            <w:r>
              <w:rPr>
                <w:rStyle w:val="212pt"/>
                <w:lang w:bidi="ar-SA"/>
              </w:rPr>
              <w:t>отсутствие</w:t>
            </w:r>
          </w:p>
          <w:p w:rsidR="00AF355B" w:rsidRDefault="00173BAA">
            <w:pPr>
              <w:pStyle w:val="25"/>
              <w:spacing w:after="0" w:line="240" w:lineRule="auto"/>
              <w:ind w:left="-108" w:right="-108"/>
              <w:jc w:val="center"/>
            </w:pPr>
            <w:r>
              <w:rPr>
                <w:rStyle w:val="212pt"/>
                <w:lang w:bidi="ar-SA"/>
              </w:rPr>
              <w:t>документов,</w:t>
            </w:r>
          </w:p>
          <w:p w:rsidR="00AF355B" w:rsidRDefault="00173BAA">
            <w:pPr>
              <w:pStyle w:val="25"/>
              <w:spacing w:after="0" w:line="240" w:lineRule="auto"/>
              <w:ind w:left="-108" w:right="-108"/>
              <w:jc w:val="center"/>
            </w:pPr>
            <w:r>
              <w:rPr>
                <w:rStyle w:val="212pt"/>
                <w:lang w:bidi="ar-SA"/>
              </w:rPr>
              <w:t>необходимых</w:t>
            </w:r>
          </w:p>
          <w:p w:rsidR="00AF355B" w:rsidRDefault="00173BAA">
            <w:pPr>
              <w:pStyle w:val="25"/>
              <w:spacing w:after="0" w:line="240" w:lineRule="auto"/>
              <w:ind w:left="-108" w:right="-108"/>
              <w:jc w:val="center"/>
            </w:pPr>
            <w:r>
              <w:rPr>
                <w:rStyle w:val="212pt"/>
                <w:lang w:bidi="ar-SA"/>
              </w:rPr>
              <w:t>для</w:t>
            </w:r>
            <w:r w:rsidR="004251D0">
              <w:rPr>
                <w:rStyle w:val="212pt"/>
                <w:lang w:bidi="ar-SA"/>
              </w:rPr>
              <w:t xml:space="preserve"> </w:t>
            </w:r>
            <w:r>
              <w:rPr>
                <w:rStyle w:val="212pt"/>
                <w:lang w:bidi="ar-SA"/>
              </w:rPr>
              <w:t>предоставления</w:t>
            </w:r>
          </w:p>
          <w:p w:rsidR="00AF355B" w:rsidRDefault="00173BAA">
            <w:pPr>
              <w:pStyle w:val="25"/>
              <w:spacing w:after="0" w:line="240" w:lineRule="auto"/>
              <w:ind w:left="-108" w:right="-108"/>
              <w:jc w:val="center"/>
            </w:pPr>
            <w:r>
              <w:rPr>
                <w:rStyle w:val="212pt"/>
                <w:lang w:bidi="ar-SA"/>
              </w:rPr>
              <w:t>муниципальной</w:t>
            </w:r>
          </w:p>
          <w:p w:rsidR="00AF355B" w:rsidRDefault="00173BAA">
            <w:pPr>
              <w:pStyle w:val="25"/>
              <w:spacing w:after="0" w:line="240" w:lineRule="auto"/>
              <w:ind w:left="-108" w:right="-108"/>
              <w:jc w:val="center"/>
            </w:pPr>
            <w:r>
              <w:rPr>
                <w:rStyle w:val="212pt"/>
                <w:lang w:bidi="ar-SA"/>
              </w:rPr>
              <w:t>услуги,</w:t>
            </w:r>
            <w:r w:rsidR="004251D0">
              <w:rPr>
                <w:rStyle w:val="212pt"/>
                <w:lang w:bidi="ar-SA"/>
              </w:rPr>
              <w:t xml:space="preserve"> </w:t>
            </w:r>
            <w:r>
              <w:rPr>
                <w:rStyle w:val="212pt"/>
                <w:lang w:bidi="ar-SA"/>
              </w:rPr>
              <w:t>находящихся в</w:t>
            </w:r>
          </w:p>
          <w:p w:rsidR="00AF355B" w:rsidRDefault="00173BAA">
            <w:pPr>
              <w:pStyle w:val="25"/>
              <w:spacing w:after="0" w:line="240" w:lineRule="auto"/>
              <w:ind w:left="-108" w:right="-108"/>
              <w:jc w:val="center"/>
            </w:pPr>
            <w:r>
              <w:rPr>
                <w:rStyle w:val="212pt"/>
                <w:lang w:bidi="ar-SA"/>
              </w:rPr>
              <w:t>распоряжении</w:t>
            </w:r>
          </w:p>
          <w:p w:rsidR="00AF355B" w:rsidRDefault="00173BAA">
            <w:pPr>
              <w:pStyle w:val="25"/>
              <w:spacing w:after="0" w:line="240" w:lineRule="auto"/>
              <w:ind w:left="-108" w:right="-108"/>
              <w:jc w:val="center"/>
            </w:pPr>
            <w:r>
              <w:rPr>
                <w:rStyle w:val="212pt"/>
                <w:lang w:bidi="ar-SA"/>
              </w:rPr>
              <w:t>государственных</w:t>
            </w:r>
          </w:p>
          <w:p w:rsidR="00AF355B" w:rsidRDefault="00173BAA">
            <w:pPr>
              <w:pStyle w:val="25"/>
              <w:spacing w:after="0" w:line="240" w:lineRule="auto"/>
              <w:ind w:left="-108" w:right="-108"/>
              <w:jc w:val="center"/>
            </w:pPr>
            <w:r>
              <w:rPr>
                <w:rStyle w:val="212pt"/>
                <w:lang w:bidi="ar-SA"/>
              </w:rPr>
              <w:t>органов</w:t>
            </w:r>
          </w:p>
        </w:tc>
        <w:tc>
          <w:tcPr>
            <w:tcW w:w="2486" w:type="dxa"/>
            <w:tcBorders>
              <w:top w:val="single" w:sz="4" w:space="0" w:color="000000"/>
              <w:left w:val="single" w:sz="4" w:space="0" w:color="000000"/>
              <w:bottom w:val="single" w:sz="4" w:space="0" w:color="000000"/>
              <w:right w:val="single" w:sz="4" w:space="0" w:color="000000"/>
            </w:tcBorders>
          </w:tcPr>
          <w:p w:rsidR="00AF355B" w:rsidRDefault="00173BAA">
            <w:pPr>
              <w:pStyle w:val="25"/>
              <w:shd w:val="clear" w:color="auto" w:fill="auto"/>
              <w:spacing w:after="0" w:line="240" w:lineRule="auto"/>
              <w:ind w:left="-108" w:right="-108"/>
              <w:jc w:val="center"/>
            </w:pPr>
            <w:r>
              <w:rPr>
                <w:rStyle w:val="212pt"/>
                <w:lang w:bidi="ar-SA"/>
              </w:rPr>
              <w:t>направление</w:t>
            </w:r>
          </w:p>
          <w:p w:rsidR="00AF355B" w:rsidRDefault="00173BAA">
            <w:pPr>
              <w:pStyle w:val="25"/>
              <w:spacing w:after="0" w:line="240" w:lineRule="auto"/>
              <w:ind w:left="-108" w:right="-108"/>
              <w:jc w:val="center"/>
            </w:pPr>
            <w:r>
              <w:rPr>
                <w:rStyle w:val="212pt"/>
                <w:lang w:bidi="ar-SA"/>
              </w:rPr>
              <w:t>межведомственного</w:t>
            </w:r>
          </w:p>
          <w:p w:rsidR="00AF355B" w:rsidRDefault="00173BAA">
            <w:pPr>
              <w:pStyle w:val="25"/>
              <w:spacing w:after="0" w:line="240" w:lineRule="auto"/>
              <w:ind w:left="-108" w:right="-108"/>
              <w:jc w:val="center"/>
            </w:pPr>
            <w:r>
              <w:rPr>
                <w:rStyle w:val="212pt"/>
                <w:lang w:bidi="ar-SA"/>
              </w:rPr>
              <w:t>запроса в органы</w:t>
            </w:r>
          </w:p>
          <w:p w:rsidR="00AF355B" w:rsidRDefault="00173BAA">
            <w:pPr>
              <w:pStyle w:val="25"/>
              <w:spacing w:after="0" w:line="240" w:lineRule="auto"/>
              <w:ind w:left="-108" w:right="-108"/>
              <w:jc w:val="center"/>
            </w:pPr>
            <w:r>
              <w:rPr>
                <w:rStyle w:val="212pt"/>
                <w:lang w:bidi="ar-SA"/>
              </w:rPr>
              <w:t>(организации),</w:t>
            </w:r>
          </w:p>
          <w:p w:rsidR="00AF355B" w:rsidRDefault="00173BAA">
            <w:pPr>
              <w:pStyle w:val="25"/>
              <w:spacing w:after="0" w:line="240" w:lineRule="auto"/>
              <w:ind w:left="-108" w:right="-108"/>
              <w:jc w:val="center"/>
            </w:pPr>
            <w:r>
              <w:rPr>
                <w:rStyle w:val="212pt"/>
                <w:lang w:bidi="ar-SA"/>
              </w:rPr>
              <w:t>предоставляющие</w:t>
            </w:r>
          </w:p>
          <w:p w:rsidR="00AF355B" w:rsidRDefault="00173BAA">
            <w:pPr>
              <w:pStyle w:val="25"/>
              <w:spacing w:after="0" w:line="240" w:lineRule="auto"/>
              <w:ind w:left="-108" w:right="-108"/>
              <w:jc w:val="center"/>
            </w:pPr>
            <w:r>
              <w:rPr>
                <w:rStyle w:val="212pt"/>
                <w:lang w:bidi="ar-SA"/>
              </w:rPr>
              <w:t>документы(сведения</w:t>
            </w:r>
            <w:proofErr w:type="gramStart"/>
            <w:r>
              <w:rPr>
                <w:rStyle w:val="212pt"/>
                <w:lang w:bidi="ar-SA"/>
              </w:rPr>
              <w:t>),предусмотренные</w:t>
            </w:r>
            <w:proofErr w:type="gramEnd"/>
          </w:p>
          <w:p w:rsidR="00AF355B" w:rsidRDefault="00173BAA">
            <w:pPr>
              <w:pStyle w:val="25"/>
              <w:spacing w:after="0" w:line="240" w:lineRule="auto"/>
              <w:ind w:left="-108" w:right="-108"/>
              <w:jc w:val="center"/>
            </w:pPr>
            <w:r>
              <w:rPr>
                <w:rStyle w:val="212pt"/>
                <w:lang w:bidi="ar-SA"/>
              </w:rPr>
              <w:t xml:space="preserve">пунктом </w:t>
            </w:r>
            <w:r>
              <w:rPr>
                <w:rStyle w:val="212pt"/>
                <w:shd w:val="clear" w:color="auto" w:fill="auto"/>
                <w:lang w:bidi="ar-SA"/>
              </w:rPr>
              <w:t>28</w:t>
            </w:r>
            <w:r>
              <w:rPr>
                <w:rStyle w:val="212pt"/>
                <w:lang w:bidi="ar-SA"/>
              </w:rPr>
              <w:t>Админист</w:t>
            </w:r>
          </w:p>
          <w:p w:rsidR="00AF355B" w:rsidRDefault="00173BAA">
            <w:pPr>
              <w:pStyle w:val="25"/>
              <w:spacing w:after="0" w:line="240" w:lineRule="auto"/>
              <w:ind w:left="-108" w:right="-108"/>
              <w:jc w:val="center"/>
            </w:pPr>
            <w:proofErr w:type="spellStart"/>
            <w:r>
              <w:rPr>
                <w:rStyle w:val="212pt"/>
                <w:lang w:bidi="ar-SA"/>
              </w:rPr>
              <w:t>ративного</w:t>
            </w:r>
            <w:proofErr w:type="spellEnd"/>
            <w:r w:rsidR="004251D0">
              <w:rPr>
                <w:rStyle w:val="212pt"/>
                <w:lang w:bidi="ar-SA"/>
              </w:rPr>
              <w:t xml:space="preserve"> </w:t>
            </w:r>
            <w:r>
              <w:rPr>
                <w:rStyle w:val="212pt"/>
                <w:lang w:bidi="ar-SA"/>
              </w:rPr>
              <w:t>регламента, в том</w:t>
            </w:r>
            <w:r w:rsidR="004251D0">
              <w:rPr>
                <w:rStyle w:val="212pt"/>
                <w:lang w:bidi="ar-SA"/>
              </w:rPr>
              <w:t xml:space="preserve"> </w:t>
            </w:r>
            <w:r>
              <w:rPr>
                <w:rStyle w:val="212pt"/>
                <w:lang w:bidi="ar-SA"/>
              </w:rPr>
              <w:t>числе с использованием СМЭВ</w:t>
            </w:r>
          </w:p>
        </w:tc>
      </w:tr>
      <w:tr w:rsidR="00AF355B">
        <w:trPr>
          <w:jc w:val="center"/>
        </w:trPr>
        <w:tc>
          <w:tcPr>
            <w:tcW w:w="2093" w:type="dxa"/>
            <w:vMerge/>
            <w:tcBorders>
              <w:top w:val="single" w:sz="4" w:space="0" w:color="000000"/>
              <w:left w:val="single" w:sz="4" w:space="0" w:color="000000"/>
              <w:bottom w:val="single" w:sz="4" w:space="0" w:color="000000"/>
              <w:right w:val="single" w:sz="4" w:space="0" w:color="000000"/>
            </w:tcBorders>
          </w:tcPr>
          <w:p w:rsidR="00AF355B" w:rsidRDefault="00AF355B">
            <w:pPr>
              <w:widowControl w:val="0"/>
            </w:pPr>
          </w:p>
        </w:tc>
        <w:tc>
          <w:tcPr>
            <w:tcW w:w="2267" w:type="dxa"/>
            <w:tcBorders>
              <w:top w:val="single" w:sz="4" w:space="0" w:color="000000"/>
              <w:left w:val="single" w:sz="4" w:space="0" w:color="000000"/>
              <w:bottom w:val="single" w:sz="4" w:space="0" w:color="000000"/>
              <w:right w:val="single" w:sz="4" w:space="0" w:color="000000"/>
            </w:tcBorders>
          </w:tcPr>
          <w:p w:rsidR="00AF355B" w:rsidRDefault="00173BAA">
            <w:pPr>
              <w:widowControl w:val="0"/>
              <w:spacing w:after="0" w:line="240" w:lineRule="auto"/>
              <w:ind w:left="-108" w:right="-108"/>
              <w:jc w:val="center"/>
            </w:pPr>
            <w:r>
              <w:rPr>
                <w:rStyle w:val="212pt"/>
                <w:rFonts w:eastAsia="Calibri"/>
                <w:color w:val="auto"/>
                <w:lang w:eastAsia="en-US" w:bidi="ar-SA"/>
              </w:rPr>
              <w:t>Получение ответов на межведомственные запросы, формирование полного комплекта документов</w:t>
            </w:r>
          </w:p>
        </w:tc>
        <w:tc>
          <w:tcPr>
            <w:tcW w:w="2269" w:type="dxa"/>
            <w:tcBorders>
              <w:top w:val="single" w:sz="4" w:space="0" w:color="000000"/>
              <w:left w:val="single" w:sz="4" w:space="0" w:color="000000"/>
              <w:bottom w:val="single" w:sz="4" w:space="0" w:color="000000"/>
              <w:right w:val="single" w:sz="4" w:space="0" w:color="000000"/>
            </w:tcBorders>
          </w:tcPr>
          <w:p w:rsidR="00AF355B" w:rsidRDefault="00173BAA">
            <w:pPr>
              <w:widowControl w:val="0"/>
              <w:spacing w:after="0" w:line="240" w:lineRule="auto"/>
              <w:ind w:left="-108" w:right="-108"/>
              <w:jc w:val="center"/>
              <w:rPr>
                <w:rFonts w:ascii="Times New Roman" w:hAnsi="Times New Roman"/>
                <w:sz w:val="24"/>
                <w:szCs w:val="24"/>
              </w:rPr>
            </w:pPr>
            <w:r>
              <w:rPr>
                <w:rFonts w:ascii="Times New Roman" w:hAnsi="Times New Roman"/>
                <w:sz w:val="24"/>
                <w:szCs w:val="24"/>
              </w:rPr>
              <w:t>5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w:t>
            </w:r>
          </w:p>
          <w:p w:rsidR="00AF355B" w:rsidRDefault="00173BAA">
            <w:pPr>
              <w:widowControl w:val="0"/>
              <w:spacing w:after="0" w:line="240" w:lineRule="auto"/>
              <w:ind w:left="-108" w:right="-108"/>
              <w:jc w:val="center"/>
            </w:pPr>
            <w:r>
              <w:rPr>
                <w:rFonts w:ascii="Times New Roman" w:hAnsi="Times New Roman"/>
                <w:sz w:val="24"/>
                <w:szCs w:val="24"/>
              </w:rPr>
              <w:t xml:space="preserve">законодательством </w:t>
            </w:r>
            <w:r>
              <w:rPr>
                <w:rFonts w:ascii="Times New Roman" w:hAnsi="Times New Roman"/>
                <w:sz w:val="24"/>
                <w:szCs w:val="24"/>
              </w:rPr>
              <w:lastRenderedPageBreak/>
              <w:t xml:space="preserve">Российской </w:t>
            </w:r>
            <w:proofErr w:type="spellStart"/>
            <w:r>
              <w:rPr>
                <w:rFonts w:ascii="Times New Roman" w:hAnsi="Times New Roman"/>
                <w:sz w:val="24"/>
                <w:szCs w:val="24"/>
              </w:rPr>
              <w:t>Федерациии</w:t>
            </w:r>
            <w:proofErr w:type="spellEnd"/>
            <w:r>
              <w:rPr>
                <w:rFonts w:ascii="Times New Roman" w:hAnsi="Times New Roman"/>
                <w:sz w:val="24"/>
                <w:szCs w:val="24"/>
              </w:rPr>
              <w:t xml:space="preserve"> субъекта Российской</w:t>
            </w:r>
            <w:r>
              <w:rPr>
                <w:rStyle w:val="212pt"/>
                <w:rFonts w:eastAsia="Calibri"/>
                <w:color w:val="auto"/>
                <w:lang w:eastAsia="en-US" w:bidi="ar-SA"/>
              </w:rPr>
              <w:t xml:space="preserve"> Федерации</w:t>
            </w:r>
          </w:p>
        </w:tc>
        <w:tc>
          <w:tcPr>
            <w:tcW w:w="2124" w:type="dxa"/>
            <w:tcBorders>
              <w:top w:val="single" w:sz="4" w:space="0" w:color="000000"/>
              <w:left w:val="single" w:sz="4" w:space="0" w:color="000000"/>
              <w:bottom w:val="single" w:sz="4" w:space="0" w:color="000000"/>
              <w:right w:val="single" w:sz="4" w:space="0" w:color="000000"/>
            </w:tcBorders>
          </w:tcPr>
          <w:p w:rsidR="00AF355B" w:rsidRDefault="00173BAA">
            <w:pPr>
              <w:widowControl w:val="0"/>
              <w:spacing w:after="0" w:line="240" w:lineRule="auto"/>
              <w:ind w:left="-108" w:right="-108"/>
              <w:jc w:val="center"/>
              <w:rPr>
                <w:rFonts w:ascii="Times New Roman" w:hAnsi="Times New Roman"/>
                <w:sz w:val="24"/>
                <w:szCs w:val="24"/>
              </w:rPr>
            </w:pPr>
            <w:r>
              <w:rPr>
                <w:rFonts w:ascii="Times New Roman" w:hAnsi="Times New Roman"/>
                <w:sz w:val="24"/>
                <w:szCs w:val="24"/>
              </w:rPr>
              <w:lastRenderedPageBreak/>
              <w:t>Должностное лицо</w:t>
            </w:r>
          </w:p>
          <w:p w:rsidR="00AF355B" w:rsidRDefault="00173BAA">
            <w:pPr>
              <w:widowControl w:val="0"/>
              <w:spacing w:after="0" w:line="240" w:lineRule="auto"/>
              <w:ind w:left="-108" w:right="-108"/>
              <w:jc w:val="center"/>
              <w:rPr>
                <w:rFonts w:ascii="Times New Roman" w:hAnsi="Times New Roman"/>
                <w:sz w:val="24"/>
                <w:szCs w:val="24"/>
              </w:rPr>
            </w:pPr>
            <w:r>
              <w:rPr>
                <w:rFonts w:ascii="Times New Roman" w:hAnsi="Times New Roman"/>
                <w:sz w:val="24"/>
                <w:szCs w:val="24"/>
              </w:rPr>
              <w:t>Уполномоченный орган, ответственное за</w:t>
            </w:r>
          </w:p>
          <w:p w:rsidR="00AF355B" w:rsidRDefault="00173BAA">
            <w:pPr>
              <w:widowControl w:val="0"/>
              <w:spacing w:after="0" w:line="240" w:lineRule="auto"/>
              <w:ind w:left="-108" w:right="-108"/>
              <w:jc w:val="center"/>
              <w:rPr>
                <w:rFonts w:ascii="Times New Roman" w:hAnsi="Times New Roman"/>
                <w:sz w:val="24"/>
                <w:szCs w:val="24"/>
              </w:rPr>
            </w:pPr>
            <w:r>
              <w:rPr>
                <w:rFonts w:ascii="Times New Roman" w:hAnsi="Times New Roman"/>
                <w:sz w:val="24"/>
                <w:szCs w:val="24"/>
              </w:rPr>
              <w:t>предоставление</w:t>
            </w:r>
          </w:p>
          <w:p w:rsidR="00AF355B" w:rsidRDefault="00173BAA">
            <w:pPr>
              <w:widowControl w:val="0"/>
              <w:spacing w:after="0" w:line="240" w:lineRule="auto"/>
              <w:ind w:left="-108" w:right="-108"/>
              <w:jc w:val="center"/>
              <w:rPr>
                <w:rFonts w:ascii="Times New Roman" w:hAnsi="Times New Roman"/>
                <w:sz w:val="24"/>
                <w:szCs w:val="24"/>
              </w:rPr>
            </w:pPr>
            <w:r>
              <w:rPr>
                <w:rFonts w:ascii="Times New Roman" w:hAnsi="Times New Roman"/>
                <w:sz w:val="24"/>
                <w:szCs w:val="24"/>
              </w:rPr>
              <w:t>муниципальной услуги</w:t>
            </w:r>
          </w:p>
        </w:tc>
        <w:tc>
          <w:tcPr>
            <w:tcW w:w="2554" w:type="dxa"/>
            <w:tcBorders>
              <w:top w:val="single" w:sz="4" w:space="0" w:color="000000"/>
              <w:left w:val="single" w:sz="4" w:space="0" w:color="000000"/>
              <w:bottom w:val="single" w:sz="4" w:space="0" w:color="000000"/>
              <w:right w:val="single" w:sz="4" w:space="0" w:color="000000"/>
            </w:tcBorders>
          </w:tcPr>
          <w:p w:rsidR="00AF355B" w:rsidRDefault="00173BAA">
            <w:pPr>
              <w:pStyle w:val="25"/>
              <w:shd w:val="clear" w:color="auto" w:fill="auto"/>
              <w:spacing w:after="0" w:line="240" w:lineRule="auto"/>
              <w:ind w:left="-108" w:right="-108"/>
              <w:jc w:val="center"/>
            </w:pPr>
            <w:r>
              <w:rPr>
                <w:rStyle w:val="212pt"/>
                <w:lang w:bidi="ar-SA"/>
              </w:rPr>
              <w:t>Уполномоченный орган/ГИС/</w:t>
            </w:r>
          </w:p>
          <w:p w:rsidR="00AF355B" w:rsidRDefault="00173BAA">
            <w:pPr>
              <w:widowControl w:val="0"/>
              <w:spacing w:after="0" w:line="240" w:lineRule="auto"/>
              <w:ind w:left="-108" w:right="-108"/>
              <w:jc w:val="center"/>
            </w:pPr>
            <w:r>
              <w:rPr>
                <w:rStyle w:val="212pt"/>
                <w:rFonts w:eastAsia="Calibri"/>
                <w:lang w:bidi="ar-SA"/>
              </w:rPr>
              <w:t>ПГС / СМЭВ</w:t>
            </w:r>
          </w:p>
        </w:tc>
        <w:tc>
          <w:tcPr>
            <w:tcW w:w="2127" w:type="dxa"/>
            <w:tcBorders>
              <w:top w:val="single" w:sz="4" w:space="0" w:color="000000"/>
              <w:left w:val="single" w:sz="4" w:space="0" w:color="000000"/>
              <w:bottom w:val="single" w:sz="4" w:space="0" w:color="000000"/>
              <w:right w:val="single" w:sz="4" w:space="0" w:color="000000"/>
            </w:tcBorders>
          </w:tcPr>
          <w:p w:rsidR="00AF355B" w:rsidRDefault="00173BAA">
            <w:pPr>
              <w:widowControl w:val="0"/>
              <w:spacing w:after="0" w:line="240" w:lineRule="auto"/>
              <w:ind w:left="-108" w:right="-108"/>
              <w:jc w:val="center"/>
              <w:rPr>
                <w:rFonts w:ascii="Times New Roman" w:hAnsi="Times New Roman"/>
                <w:sz w:val="24"/>
                <w:szCs w:val="24"/>
              </w:rPr>
            </w:pPr>
            <w:r>
              <w:rPr>
                <w:rFonts w:ascii="Times New Roman" w:hAnsi="Times New Roman"/>
                <w:sz w:val="24"/>
                <w:szCs w:val="24"/>
              </w:rPr>
              <w:t>---</w:t>
            </w:r>
          </w:p>
        </w:tc>
        <w:tc>
          <w:tcPr>
            <w:tcW w:w="2486" w:type="dxa"/>
            <w:tcBorders>
              <w:top w:val="single" w:sz="4" w:space="0" w:color="000000"/>
              <w:left w:val="single" w:sz="4" w:space="0" w:color="000000"/>
              <w:bottom w:val="single" w:sz="4" w:space="0" w:color="000000"/>
              <w:right w:val="single" w:sz="4" w:space="0" w:color="000000"/>
            </w:tcBorders>
          </w:tcPr>
          <w:p w:rsidR="00AF355B" w:rsidRDefault="00173BAA">
            <w:pPr>
              <w:pStyle w:val="25"/>
              <w:shd w:val="clear" w:color="auto" w:fill="auto"/>
              <w:spacing w:after="0" w:line="240" w:lineRule="auto"/>
              <w:ind w:left="-108" w:right="-108"/>
              <w:jc w:val="center"/>
            </w:pPr>
            <w:r>
              <w:rPr>
                <w:rStyle w:val="212pt"/>
                <w:lang w:bidi="ar-SA"/>
              </w:rPr>
              <w:t>получение</w:t>
            </w:r>
          </w:p>
          <w:p w:rsidR="00AF355B" w:rsidRDefault="00173BAA">
            <w:pPr>
              <w:pStyle w:val="25"/>
              <w:shd w:val="clear" w:color="auto" w:fill="auto"/>
              <w:spacing w:after="0" w:line="240" w:lineRule="auto"/>
              <w:ind w:left="-108" w:right="-108"/>
              <w:jc w:val="center"/>
            </w:pPr>
            <w:r>
              <w:rPr>
                <w:rStyle w:val="212pt"/>
                <w:lang w:bidi="ar-SA"/>
              </w:rPr>
              <w:t>документов</w:t>
            </w:r>
            <w:r w:rsidR="004251D0">
              <w:rPr>
                <w:rStyle w:val="212pt"/>
                <w:lang w:bidi="ar-SA"/>
              </w:rPr>
              <w:t xml:space="preserve"> </w:t>
            </w:r>
            <w:r>
              <w:rPr>
                <w:rStyle w:val="212pt"/>
                <w:lang w:bidi="ar-SA"/>
              </w:rPr>
              <w:t>(сведений),</w:t>
            </w:r>
          </w:p>
          <w:p w:rsidR="00AF355B" w:rsidRDefault="00173BAA">
            <w:pPr>
              <w:pStyle w:val="25"/>
              <w:shd w:val="clear" w:color="auto" w:fill="auto"/>
              <w:spacing w:after="0" w:line="240" w:lineRule="auto"/>
              <w:ind w:left="-108" w:right="-108"/>
              <w:jc w:val="center"/>
            </w:pPr>
            <w:r>
              <w:rPr>
                <w:rStyle w:val="212pt"/>
                <w:lang w:bidi="ar-SA"/>
              </w:rPr>
              <w:t>необходимых для</w:t>
            </w:r>
          </w:p>
          <w:p w:rsidR="00AF355B" w:rsidRDefault="00173BAA">
            <w:pPr>
              <w:pStyle w:val="25"/>
              <w:shd w:val="clear" w:color="auto" w:fill="auto"/>
              <w:spacing w:after="0" w:line="240" w:lineRule="auto"/>
              <w:ind w:left="-108" w:right="-108"/>
              <w:jc w:val="center"/>
            </w:pPr>
            <w:r>
              <w:rPr>
                <w:rStyle w:val="212pt"/>
                <w:lang w:bidi="ar-SA"/>
              </w:rPr>
              <w:t>предоставления</w:t>
            </w:r>
          </w:p>
          <w:p w:rsidR="00AF355B" w:rsidRDefault="00173BAA">
            <w:pPr>
              <w:pStyle w:val="25"/>
              <w:shd w:val="clear" w:color="auto" w:fill="auto"/>
              <w:spacing w:after="0" w:line="240" w:lineRule="auto"/>
              <w:ind w:left="-108" w:right="-108"/>
              <w:jc w:val="center"/>
            </w:pPr>
            <w:r>
              <w:rPr>
                <w:rStyle w:val="212pt"/>
                <w:lang w:bidi="ar-SA"/>
              </w:rPr>
              <w:t>муниципальной</w:t>
            </w:r>
          </w:p>
          <w:p w:rsidR="00AF355B" w:rsidRDefault="00173BAA">
            <w:pPr>
              <w:widowControl w:val="0"/>
              <w:spacing w:after="0" w:line="240" w:lineRule="auto"/>
              <w:ind w:left="-108" w:right="-108"/>
              <w:jc w:val="center"/>
            </w:pPr>
            <w:r>
              <w:rPr>
                <w:rStyle w:val="212pt"/>
                <w:rFonts w:eastAsia="Calibri"/>
                <w:lang w:bidi="ar-SA"/>
              </w:rPr>
              <w:t>услуги</w:t>
            </w:r>
          </w:p>
        </w:tc>
      </w:tr>
      <w:tr w:rsidR="00AF355B">
        <w:trPr>
          <w:jc w:val="center"/>
        </w:trPr>
        <w:tc>
          <w:tcPr>
            <w:tcW w:w="15920" w:type="dxa"/>
            <w:gridSpan w:val="7"/>
            <w:tcBorders>
              <w:top w:val="single" w:sz="4" w:space="0" w:color="000000"/>
              <w:left w:val="single" w:sz="4" w:space="0" w:color="000000"/>
              <w:bottom w:val="single" w:sz="4" w:space="0" w:color="000000"/>
              <w:right w:val="single" w:sz="4" w:space="0" w:color="000000"/>
            </w:tcBorders>
          </w:tcPr>
          <w:p w:rsidR="00AF355B" w:rsidRDefault="00173BAA">
            <w:pPr>
              <w:widowControl w:val="0"/>
              <w:spacing w:after="0" w:line="240" w:lineRule="auto"/>
              <w:ind w:left="-108" w:right="-108"/>
              <w:jc w:val="center"/>
              <w:rPr>
                <w:rFonts w:ascii="Times New Roman" w:hAnsi="Times New Roman"/>
                <w:sz w:val="24"/>
                <w:szCs w:val="24"/>
              </w:rPr>
            </w:pPr>
            <w:r>
              <w:rPr>
                <w:rFonts w:ascii="Times New Roman" w:hAnsi="Times New Roman"/>
                <w:sz w:val="24"/>
                <w:szCs w:val="24"/>
              </w:rPr>
              <w:t>3. Рассмотрение документов и сведений</w:t>
            </w:r>
          </w:p>
        </w:tc>
      </w:tr>
      <w:tr w:rsidR="00AF355B">
        <w:trPr>
          <w:jc w:val="center"/>
        </w:trPr>
        <w:tc>
          <w:tcPr>
            <w:tcW w:w="2093" w:type="dxa"/>
            <w:tcBorders>
              <w:top w:val="single" w:sz="4" w:space="0" w:color="000000"/>
              <w:left w:val="single" w:sz="4" w:space="0" w:color="000000"/>
              <w:bottom w:val="single" w:sz="4" w:space="0" w:color="000000"/>
              <w:right w:val="single" w:sz="4" w:space="0" w:color="000000"/>
            </w:tcBorders>
            <w:vAlign w:val="bottom"/>
          </w:tcPr>
          <w:p w:rsidR="00AF355B" w:rsidRDefault="00173BAA">
            <w:pPr>
              <w:pStyle w:val="25"/>
              <w:shd w:val="clear" w:color="auto" w:fill="auto"/>
              <w:spacing w:after="0" w:line="240" w:lineRule="auto"/>
              <w:ind w:left="-108" w:right="-108"/>
              <w:jc w:val="center"/>
            </w:pPr>
            <w:r>
              <w:rPr>
                <w:rStyle w:val="212pt"/>
                <w:lang w:bidi="ar-SA"/>
              </w:rPr>
              <w:t>пакет зарегистрирован</w:t>
            </w:r>
          </w:p>
          <w:p w:rsidR="00AF355B" w:rsidRDefault="00173BAA">
            <w:pPr>
              <w:pStyle w:val="25"/>
              <w:shd w:val="clear" w:color="auto" w:fill="auto"/>
              <w:spacing w:after="0" w:line="240" w:lineRule="auto"/>
              <w:ind w:left="-108" w:right="-108"/>
              <w:jc w:val="center"/>
            </w:pPr>
            <w:proofErr w:type="spellStart"/>
            <w:r>
              <w:rPr>
                <w:rStyle w:val="212pt"/>
                <w:lang w:bidi="ar-SA"/>
              </w:rPr>
              <w:t>ных</w:t>
            </w:r>
            <w:proofErr w:type="spellEnd"/>
            <w:r>
              <w:rPr>
                <w:rStyle w:val="212pt"/>
                <w:lang w:bidi="ar-SA"/>
              </w:rPr>
              <w:t xml:space="preserve"> документов, поступивших должностному лицу, ответственно</w:t>
            </w:r>
          </w:p>
          <w:p w:rsidR="00AF355B" w:rsidRDefault="00173BAA">
            <w:pPr>
              <w:pStyle w:val="25"/>
              <w:shd w:val="clear" w:color="auto" w:fill="auto"/>
              <w:spacing w:after="0" w:line="240" w:lineRule="auto"/>
              <w:ind w:left="-108" w:right="-108"/>
              <w:jc w:val="center"/>
            </w:pPr>
            <w:proofErr w:type="spellStart"/>
            <w:r>
              <w:rPr>
                <w:rStyle w:val="212pt"/>
                <w:lang w:bidi="ar-SA"/>
              </w:rPr>
              <w:t>му</w:t>
            </w:r>
            <w:proofErr w:type="spellEnd"/>
            <w:r>
              <w:rPr>
                <w:rStyle w:val="212pt"/>
                <w:lang w:bidi="ar-SA"/>
              </w:rPr>
              <w:t xml:space="preserve"> </w:t>
            </w:r>
            <w:proofErr w:type="spellStart"/>
            <w:r>
              <w:rPr>
                <w:rStyle w:val="212pt"/>
                <w:lang w:bidi="ar-SA"/>
              </w:rPr>
              <w:t>запредоставле</w:t>
            </w:r>
            <w:proofErr w:type="spellEnd"/>
          </w:p>
          <w:p w:rsidR="00AF355B" w:rsidRDefault="00173BAA">
            <w:pPr>
              <w:pStyle w:val="25"/>
              <w:shd w:val="clear" w:color="auto" w:fill="auto"/>
              <w:spacing w:after="0" w:line="240" w:lineRule="auto"/>
              <w:ind w:left="-108" w:right="-108"/>
              <w:jc w:val="center"/>
            </w:pPr>
            <w:proofErr w:type="spellStart"/>
            <w:r>
              <w:rPr>
                <w:rStyle w:val="212pt"/>
                <w:lang w:bidi="ar-SA"/>
              </w:rPr>
              <w:t>ниегосударствен</w:t>
            </w:r>
            <w:proofErr w:type="spellEnd"/>
          </w:p>
          <w:p w:rsidR="00AF355B" w:rsidRDefault="00173BAA">
            <w:pPr>
              <w:pStyle w:val="25"/>
              <w:shd w:val="clear" w:color="auto" w:fill="auto"/>
              <w:spacing w:after="0" w:line="240" w:lineRule="auto"/>
              <w:ind w:left="-108" w:right="-108"/>
              <w:jc w:val="center"/>
            </w:pPr>
            <w:proofErr w:type="gramStart"/>
            <w:r>
              <w:rPr>
                <w:rStyle w:val="212pt"/>
                <w:lang w:bidi="ar-SA"/>
              </w:rPr>
              <w:t>ной(</w:t>
            </w:r>
            <w:proofErr w:type="spellStart"/>
            <w:proofErr w:type="gramEnd"/>
            <w:r>
              <w:rPr>
                <w:rStyle w:val="212pt"/>
                <w:lang w:bidi="ar-SA"/>
              </w:rPr>
              <w:t>муниципаль</w:t>
            </w:r>
            <w:proofErr w:type="spellEnd"/>
          </w:p>
          <w:p w:rsidR="00AF355B" w:rsidRDefault="00173BAA">
            <w:pPr>
              <w:pStyle w:val="25"/>
              <w:shd w:val="clear" w:color="auto" w:fill="auto"/>
              <w:spacing w:after="0" w:line="240" w:lineRule="auto"/>
              <w:ind w:left="-108" w:right="-108"/>
              <w:jc w:val="center"/>
            </w:pPr>
            <w:r>
              <w:rPr>
                <w:rStyle w:val="212pt"/>
                <w:lang w:bidi="ar-SA"/>
              </w:rPr>
              <w:t xml:space="preserve">ной) </w:t>
            </w:r>
            <w:r>
              <w:rPr>
                <w:rStyle w:val="212pt"/>
                <w:rFonts w:eastAsia="Calibri"/>
                <w:lang w:bidi="ar-SA"/>
              </w:rPr>
              <w:t>услуги</w:t>
            </w:r>
          </w:p>
        </w:tc>
        <w:tc>
          <w:tcPr>
            <w:tcW w:w="2267" w:type="dxa"/>
            <w:tcBorders>
              <w:top w:val="single" w:sz="4" w:space="0" w:color="000000"/>
              <w:left w:val="single" w:sz="4" w:space="0" w:color="000000"/>
              <w:bottom w:val="single" w:sz="4" w:space="0" w:color="000000"/>
              <w:right w:val="single" w:sz="4" w:space="0" w:color="000000"/>
            </w:tcBorders>
          </w:tcPr>
          <w:p w:rsidR="00AF355B" w:rsidRDefault="00173BAA">
            <w:pPr>
              <w:widowControl w:val="0"/>
              <w:spacing w:after="0" w:line="240" w:lineRule="auto"/>
              <w:ind w:left="-108" w:right="-108"/>
              <w:jc w:val="center"/>
            </w:pPr>
            <w:r>
              <w:rPr>
                <w:rStyle w:val="212pt"/>
                <w:rFonts w:eastAsia="Calibri"/>
                <w:lang w:bidi="ar-SA"/>
              </w:rPr>
              <w:t>Проверка соответствия документов и сведений</w:t>
            </w:r>
          </w:p>
        </w:tc>
        <w:tc>
          <w:tcPr>
            <w:tcW w:w="2269" w:type="dxa"/>
            <w:tcBorders>
              <w:top w:val="single" w:sz="4" w:space="0" w:color="000000"/>
              <w:left w:val="single" w:sz="4" w:space="0" w:color="000000"/>
              <w:bottom w:val="single" w:sz="4" w:space="0" w:color="000000"/>
              <w:right w:val="single" w:sz="4" w:space="0" w:color="000000"/>
            </w:tcBorders>
          </w:tcPr>
          <w:p w:rsidR="00AF355B" w:rsidRDefault="00173BAA">
            <w:pPr>
              <w:widowControl w:val="0"/>
              <w:spacing w:after="0" w:line="240" w:lineRule="auto"/>
              <w:ind w:left="-108" w:right="-108"/>
              <w:jc w:val="center"/>
            </w:pPr>
            <w:r>
              <w:rPr>
                <w:rStyle w:val="212pt"/>
                <w:rFonts w:eastAsia="Calibri"/>
                <w:lang w:bidi="ar-SA"/>
              </w:rPr>
              <w:t>До 9 рабочих дней</w:t>
            </w:r>
          </w:p>
        </w:tc>
        <w:tc>
          <w:tcPr>
            <w:tcW w:w="2124" w:type="dxa"/>
            <w:tcBorders>
              <w:top w:val="single" w:sz="4" w:space="0" w:color="000000"/>
              <w:left w:val="single" w:sz="4" w:space="0" w:color="000000"/>
              <w:bottom w:val="single" w:sz="4" w:space="0" w:color="000000"/>
              <w:right w:val="single" w:sz="4" w:space="0" w:color="000000"/>
            </w:tcBorders>
          </w:tcPr>
          <w:p w:rsidR="00AF355B" w:rsidRDefault="00173BAA">
            <w:pPr>
              <w:widowControl w:val="0"/>
              <w:spacing w:after="0" w:line="240" w:lineRule="auto"/>
              <w:ind w:left="-108" w:right="-108"/>
              <w:jc w:val="center"/>
              <w:rPr>
                <w:rFonts w:ascii="Times New Roman" w:hAnsi="Times New Roman"/>
                <w:sz w:val="24"/>
                <w:szCs w:val="24"/>
              </w:rPr>
            </w:pPr>
            <w:r>
              <w:rPr>
                <w:rFonts w:ascii="Times New Roman" w:hAnsi="Times New Roman"/>
                <w:sz w:val="24"/>
                <w:szCs w:val="24"/>
              </w:rPr>
              <w:t>Должностное лицо</w:t>
            </w:r>
          </w:p>
          <w:p w:rsidR="00AF355B" w:rsidRDefault="00173BAA">
            <w:pPr>
              <w:widowControl w:val="0"/>
              <w:spacing w:after="0" w:line="240" w:lineRule="auto"/>
              <w:ind w:left="-108" w:right="-108"/>
              <w:jc w:val="center"/>
              <w:rPr>
                <w:rFonts w:ascii="Times New Roman" w:hAnsi="Times New Roman"/>
                <w:sz w:val="24"/>
                <w:szCs w:val="24"/>
              </w:rPr>
            </w:pPr>
            <w:r>
              <w:rPr>
                <w:rFonts w:ascii="Times New Roman" w:hAnsi="Times New Roman"/>
                <w:sz w:val="24"/>
                <w:szCs w:val="24"/>
              </w:rPr>
              <w:t>Уполномоченный орган, ответственное за</w:t>
            </w:r>
          </w:p>
          <w:p w:rsidR="00AF355B" w:rsidRDefault="00173BAA">
            <w:pPr>
              <w:widowControl w:val="0"/>
              <w:spacing w:after="0" w:line="240" w:lineRule="auto"/>
              <w:ind w:left="-108" w:right="-108"/>
              <w:jc w:val="center"/>
              <w:rPr>
                <w:rFonts w:ascii="Times New Roman" w:hAnsi="Times New Roman"/>
                <w:sz w:val="24"/>
                <w:szCs w:val="24"/>
              </w:rPr>
            </w:pPr>
            <w:r>
              <w:rPr>
                <w:rFonts w:ascii="Times New Roman" w:hAnsi="Times New Roman"/>
                <w:sz w:val="24"/>
                <w:szCs w:val="24"/>
              </w:rPr>
              <w:t>предоставление</w:t>
            </w:r>
          </w:p>
          <w:p w:rsidR="00AF355B" w:rsidRDefault="00173BAA">
            <w:pPr>
              <w:widowControl w:val="0"/>
              <w:spacing w:after="0" w:line="240" w:lineRule="auto"/>
              <w:ind w:left="-108" w:right="-108"/>
              <w:jc w:val="center"/>
              <w:rPr>
                <w:rFonts w:ascii="Times New Roman" w:hAnsi="Times New Roman"/>
                <w:sz w:val="24"/>
                <w:szCs w:val="24"/>
              </w:rPr>
            </w:pPr>
            <w:r>
              <w:rPr>
                <w:rFonts w:ascii="Times New Roman" w:hAnsi="Times New Roman"/>
                <w:sz w:val="24"/>
                <w:szCs w:val="24"/>
              </w:rPr>
              <w:t>муниципальной услуги</w:t>
            </w:r>
          </w:p>
        </w:tc>
        <w:tc>
          <w:tcPr>
            <w:tcW w:w="2554" w:type="dxa"/>
            <w:tcBorders>
              <w:top w:val="single" w:sz="4" w:space="0" w:color="000000"/>
              <w:left w:val="single" w:sz="4" w:space="0" w:color="000000"/>
              <w:bottom w:val="single" w:sz="4" w:space="0" w:color="000000"/>
              <w:right w:val="single" w:sz="4" w:space="0" w:color="000000"/>
            </w:tcBorders>
          </w:tcPr>
          <w:p w:rsidR="00AF355B" w:rsidRDefault="00173BAA">
            <w:pPr>
              <w:pStyle w:val="25"/>
              <w:shd w:val="clear" w:color="auto" w:fill="auto"/>
              <w:spacing w:after="0" w:line="240" w:lineRule="auto"/>
              <w:ind w:left="-108" w:right="-108"/>
              <w:jc w:val="center"/>
            </w:pPr>
            <w:r>
              <w:rPr>
                <w:rStyle w:val="212pt"/>
                <w:lang w:bidi="ar-SA"/>
              </w:rPr>
              <w:t>Уполномоченный орган/ГИС/</w:t>
            </w:r>
          </w:p>
          <w:p w:rsidR="00AF355B" w:rsidRDefault="00173BAA">
            <w:pPr>
              <w:widowControl w:val="0"/>
              <w:spacing w:after="0" w:line="240" w:lineRule="auto"/>
              <w:ind w:left="-108" w:right="-108"/>
              <w:jc w:val="center"/>
            </w:pPr>
            <w:r>
              <w:rPr>
                <w:rStyle w:val="212pt"/>
                <w:rFonts w:eastAsia="Calibri"/>
                <w:lang w:bidi="ar-SA"/>
              </w:rPr>
              <w:t>ПГС</w:t>
            </w:r>
          </w:p>
        </w:tc>
        <w:tc>
          <w:tcPr>
            <w:tcW w:w="2127" w:type="dxa"/>
            <w:tcBorders>
              <w:top w:val="single" w:sz="4" w:space="0" w:color="000000"/>
              <w:left w:val="single" w:sz="4" w:space="0" w:color="000000"/>
              <w:bottom w:val="single" w:sz="4" w:space="0" w:color="000000"/>
              <w:right w:val="single" w:sz="4" w:space="0" w:color="000000"/>
            </w:tcBorders>
          </w:tcPr>
          <w:p w:rsidR="00AF355B" w:rsidRDefault="00173BAA">
            <w:pPr>
              <w:widowControl w:val="0"/>
              <w:spacing w:after="0" w:line="240" w:lineRule="auto"/>
              <w:ind w:left="-108" w:right="-108"/>
              <w:jc w:val="center"/>
            </w:pPr>
            <w:r>
              <w:rPr>
                <w:rStyle w:val="212pt"/>
                <w:rFonts w:eastAsia="Calibri"/>
                <w:lang w:bidi="ar-SA"/>
              </w:rPr>
              <w:t>основания отказа в предоставлении муниципальной услуги, предусмотренные пунктом 42 Административного регламента</w:t>
            </w:r>
          </w:p>
        </w:tc>
        <w:tc>
          <w:tcPr>
            <w:tcW w:w="2486" w:type="dxa"/>
            <w:tcBorders>
              <w:top w:val="single" w:sz="4" w:space="0" w:color="000000"/>
              <w:left w:val="single" w:sz="4" w:space="0" w:color="000000"/>
              <w:bottom w:val="single" w:sz="4" w:space="0" w:color="000000"/>
              <w:right w:val="single" w:sz="4" w:space="0" w:color="000000"/>
            </w:tcBorders>
          </w:tcPr>
          <w:p w:rsidR="00AF355B" w:rsidRDefault="00173BAA">
            <w:pPr>
              <w:widowControl w:val="0"/>
              <w:spacing w:after="0" w:line="240" w:lineRule="auto"/>
              <w:ind w:left="-108" w:right="-108"/>
              <w:jc w:val="center"/>
            </w:pPr>
            <w:r>
              <w:rPr>
                <w:rStyle w:val="212pt"/>
                <w:rFonts w:eastAsia="Calibri"/>
                <w:lang w:bidi="ar-SA"/>
              </w:rPr>
              <w:t>проект результата предоставления</w:t>
            </w:r>
          </w:p>
        </w:tc>
      </w:tr>
      <w:tr w:rsidR="00AF355B">
        <w:trPr>
          <w:jc w:val="center"/>
        </w:trPr>
        <w:tc>
          <w:tcPr>
            <w:tcW w:w="15920" w:type="dxa"/>
            <w:gridSpan w:val="7"/>
            <w:tcBorders>
              <w:top w:val="single" w:sz="4" w:space="0" w:color="000000"/>
              <w:left w:val="single" w:sz="4" w:space="0" w:color="000000"/>
              <w:bottom w:val="single" w:sz="4" w:space="0" w:color="000000"/>
              <w:right w:val="single" w:sz="4" w:space="0" w:color="000000"/>
            </w:tcBorders>
          </w:tcPr>
          <w:p w:rsidR="00AF355B" w:rsidRDefault="00173BAA">
            <w:pPr>
              <w:widowControl w:val="0"/>
              <w:spacing w:after="0" w:line="240" w:lineRule="auto"/>
              <w:ind w:left="-108" w:right="-108"/>
              <w:jc w:val="center"/>
            </w:pPr>
            <w:r>
              <w:rPr>
                <w:rStyle w:val="212pt"/>
                <w:rFonts w:eastAsia="Calibri"/>
                <w:lang w:bidi="ar-SA"/>
              </w:rPr>
              <w:t>4. Принятие решения</w:t>
            </w:r>
          </w:p>
        </w:tc>
      </w:tr>
      <w:tr w:rsidR="00AF355B">
        <w:trPr>
          <w:jc w:val="center"/>
        </w:trPr>
        <w:tc>
          <w:tcPr>
            <w:tcW w:w="2093" w:type="dxa"/>
            <w:vMerge w:val="restart"/>
            <w:tcBorders>
              <w:top w:val="single" w:sz="4" w:space="0" w:color="000000"/>
              <w:left w:val="single" w:sz="4" w:space="0" w:color="000000"/>
              <w:bottom w:val="single" w:sz="4" w:space="0" w:color="000000"/>
              <w:right w:val="single" w:sz="4" w:space="0" w:color="000000"/>
            </w:tcBorders>
          </w:tcPr>
          <w:p w:rsidR="00AF355B" w:rsidRDefault="00173BAA">
            <w:pPr>
              <w:pStyle w:val="25"/>
              <w:shd w:val="clear" w:color="auto" w:fill="auto"/>
              <w:spacing w:after="0" w:line="240" w:lineRule="auto"/>
              <w:ind w:left="-108" w:right="-108"/>
              <w:jc w:val="center"/>
            </w:pPr>
            <w:r>
              <w:rPr>
                <w:rStyle w:val="212pt"/>
                <w:lang w:bidi="ar-SA"/>
              </w:rPr>
              <w:t>проект результата</w:t>
            </w:r>
          </w:p>
          <w:p w:rsidR="00AF355B" w:rsidRDefault="00173BAA">
            <w:pPr>
              <w:pStyle w:val="25"/>
              <w:shd w:val="clear" w:color="auto" w:fill="auto"/>
              <w:spacing w:after="0" w:line="240" w:lineRule="auto"/>
              <w:ind w:left="-108" w:right="-108"/>
              <w:jc w:val="center"/>
            </w:pPr>
            <w:r>
              <w:rPr>
                <w:rStyle w:val="212pt"/>
                <w:lang w:bidi="ar-SA"/>
              </w:rPr>
              <w:t>предоставления</w:t>
            </w:r>
          </w:p>
          <w:p w:rsidR="00AF355B" w:rsidRDefault="00173BAA">
            <w:pPr>
              <w:pStyle w:val="25"/>
              <w:shd w:val="clear" w:color="auto" w:fill="auto"/>
              <w:spacing w:after="0" w:line="240" w:lineRule="auto"/>
              <w:ind w:left="-108" w:right="-108"/>
              <w:jc w:val="center"/>
            </w:pPr>
            <w:r>
              <w:rPr>
                <w:rStyle w:val="212pt"/>
                <w:lang w:bidi="ar-SA"/>
              </w:rPr>
              <w:t>муниципальной услуги</w:t>
            </w:r>
          </w:p>
          <w:p w:rsidR="00AF355B" w:rsidRDefault="00AF355B">
            <w:pPr>
              <w:widowControl w:val="0"/>
              <w:spacing w:after="0" w:line="240" w:lineRule="auto"/>
              <w:ind w:left="-108" w:right="-108"/>
              <w:jc w:val="center"/>
              <w:rPr>
                <w:rFonts w:ascii="Times New Roman" w:hAnsi="Times New Roman"/>
                <w:sz w:val="24"/>
                <w:szCs w:val="24"/>
              </w:rPr>
            </w:pPr>
          </w:p>
        </w:tc>
        <w:tc>
          <w:tcPr>
            <w:tcW w:w="2267" w:type="dxa"/>
            <w:tcBorders>
              <w:top w:val="single" w:sz="4" w:space="0" w:color="000000"/>
              <w:left w:val="single" w:sz="4" w:space="0" w:color="000000"/>
              <w:bottom w:val="single" w:sz="4" w:space="0" w:color="000000"/>
              <w:right w:val="single" w:sz="4" w:space="0" w:color="000000"/>
            </w:tcBorders>
          </w:tcPr>
          <w:p w:rsidR="00AF355B" w:rsidRDefault="00173BAA">
            <w:pPr>
              <w:widowControl w:val="0"/>
              <w:spacing w:after="0" w:line="240" w:lineRule="auto"/>
              <w:ind w:left="-108" w:right="-108"/>
              <w:jc w:val="center"/>
            </w:pPr>
            <w:r>
              <w:rPr>
                <w:rStyle w:val="212pt"/>
                <w:rFonts w:eastAsia="Calibri"/>
                <w:lang w:bidi="ar-SA"/>
              </w:rPr>
              <w:t>Принятие решения о предоставления муниципальной услуги</w:t>
            </w:r>
          </w:p>
        </w:tc>
        <w:tc>
          <w:tcPr>
            <w:tcW w:w="2269" w:type="dxa"/>
            <w:vMerge w:val="restart"/>
            <w:tcBorders>
              <w:top w:val="single" w:sz="4" w:space="0" w:color="000000"/>
              <w:left w:val="single" w:sz="4" w:space="0" w:color="000000"/>
              <w:bottom w:val="single" w:sz="4" w:space="0" w:color="000000"/>
              <w:right w:val="single" w:sz="4" w:space="0" w:color="000000"/>
            </w:tcBorders>
          </w:tcPr>
          <w:p w:rsidR="00AF355B" w:rsidRDefault="00173BAA">
            <w:pPr>
              <w:widowControl w:val="0"/>
              <w:spacing w:after="0" w:line="240" w:lineRule="auto"/>
              <w:ind w:left="-108" w:right="-108"/>
              <w:jc w:val="center"/>
            </w:pPr>
            <w:r>
              <w:rPr>
                <w:rStyle w:val="212pt"/>
                <w:rFonts w:eastAsia="Calibri"/>
                <w:lang w:bidi="ar-SA"/>
              </w:rPr>
              <w:t>До 9 рабочих дней</w:t>
            </w:r>
          </w:p>
        </w:tc>
        <w:tc>
          <w:tcPr>
            <w:tcW w:w="2124" w:type="dxa"/>
            <w:vMerge w:val="restart"/>
            <w:tcBorders>
              <w:top w:val="single" w:sz="4" w:space="0" w:color="000000"/>
              <w:left w:val="single" w:sz="4" w:space="0" w:color="000000"/>
              <w:bottom w:val="single" w:sz="4" w:space="0" w:color="000000"/>
              <w:right w:val="single" w:sz="4" w:space="0" w:color="000000"/>
            </w:tcBorders>
          </w:tcPr>
          <w:p w:rsidR="00AF355B" w:rsidRDefault="00173BAA">
            <w:pPr>
              <w:widowControl w:val="0"/>
              <w:spacing w:after="0" w:line="240" w:lineRule="auto"/>
              <w:ind w:left="-108" w:right="-108"/>
              <w:jc w:val="center"/>
              <w:rPr>
                <w:rFonts w:ascii="Times New Roman" w:hAnsi="Times New Roman"/>
                <w:sz w:val="24"/>
                <w:szCs w:val="24"/>
              </w:rPr>
            </w:pPr>
            <w:r>
              <w:rPr>
                <w:rFonts w:ascii="Times New Roman" w:hAnsi="Times New Roman"/>
                <w:sz w:val="24"/>
                <w:szCs w:val="24"/>
              </w:rPr>
              <w:t>Должностное лицо</w:t>
            </w:r>
          </w:p>
          <w:p w:rsidR="00AF355B" w:rsidRDefault="00173BAA">
            <w:pPr>
              <w:widowControl w:val="0"/>
              <w:spacing w:after="0" w:line="240" w:lineRule="auto"/>
              <w:ind w:left="-108" w:right="-108"/>
              <w:jc w:val="center"/>
              <w:rPr>
                <w:rFonts w:ascii="Times New Roman" w:hAnsi="Times New Roman"/>
                <w:sz w:val="24"/>
                <w:szCs w:val="24"/>
              </w:rPr>
            </w:pPr>
            <w:r>
              <w:rPr>
                <w:rFonts w:ascii="Times New Roman" w:hAnsi="Times New Roman"/>
                <w:sz w:val="24"/>
                <w:szCs w:val="24"/>
              </w:rPr>
              <w:t>Уполномоченный орган, ответственное за</w:t>
            </w:r>
          </w:p>
          <w:p w:rsidR="00AF355B" w:rsidRDefault="00173BAA">
            <w:pPr>
              <w:widowControl w:val="0"/>
              <w:spacing w:after="0" w:line="240" w:lineRule="auto"/>
              <w:ind w:left="-108" w:right="-108"/>
              <w:jc w:val="center"/>
              <w:rPr>
                <w:rFonts w:ascii="Times New Roman" w:hAnsi="Times New Roman"/>
                <w:sz w:val="24"/>
                <w:szCs w:val="24"/>
              </w:rPr>
            </w:pPr>
            <w:r>
              <w:rPr>
                <w:rFonts w:ascii="Times New Roman" w:hAnsi="Times New Roman"/>
                <w:sz w:val="24"/>
                <w:szCs w:val="24"/>
              </w:rPr>
              <w:t>предоставление</w:t>
            </w:r>
          </w:p>
          <w:p w:rsidR="00AF355B" w:rsidRDefault="00173BAA">
            <w:pPr>
              <w:pStyle w:val="25"/>
              <w:shd w:val="clear" w:color="auto" w:fill="auto"/>
              <w:spacing w:after="0" w:line="240" w:lineRule="auto"/>
              <w:ind w:left="-108" w:right="-108"/>
              <w:jc w:val="center"/>
            </w:pPr>
            <w:r>
              <w:rPr>
                <w:sz w:val="24"/>
                <w:szCs w:val="24"/>
              </w:rPr>
              <w:t xml:space="preserve">муниципальной услуги, </w:t>
            </w:r>
            <w:r>
              <w:rPr>
                <w:rStyle w:val="212pt"/>
                <w:lang w:bidi="ar-SA"/>
              </w:rPr>
              <w:t>Руководитель</w:t>
            </w:r>
          </w:p>
          <w:p w:rsidR="00AF355B" w:rsidRDefault="00173BAA">
            <w:pPr>
              <w:pStyle w:val="25"/>
              <w:shd w:val="clear" w:color="auto" w:fill="auto"/>
              <w:spacing w:after="0" w:line="240" w:lineRule="auto"/>
              <w:ind w:left="-108" w:right="-108"/>
              <w:jc w:val="center"/>
            </w:pPr>
            <w:r>
              <w:rPr>
                <w:rStyle w:val="212pt"/>
                <w:lang w:bidi="ar-SA"/>
              </w:rPr>
              <w:t>Уполномоченного</w:t>
            </w:r>
          </w:p>
          <w:p w:rsidR="00AF355B" w:rsidRDefault="00173BAA">
            <w:pPr>
              <w:pStyle w:val="25"/>
              <w:shd w:val="clear" w:color="auto" w:fill="auto"/>
              <w:spacing w:after="0" w:line="240" w:lineRule="auto"/>
              <w:ind w:left="-108" w:right="-108"/>
              <w:jc w:val="center"/>
            </w:pPr>
            <w:r>
              <w:rPr>
                <w:rStyle w:val="212pt"/>
                <w:lang w:bidi="ar-SA"/>
              </w:rPr>
              <w:t xml:space="preserve">органа </w:t>
            </w:r>
            <w:proofErr w:type="spellStart"/>
            <w:r>
              <w:rPr>
                <w:rStyle w:val="212pt"/>
                <w:lang w:bidi="ar-SA"/>
              </w:rPr>
              <w:t>илииное</w:t>
            </w:r>
            <w:proofErr w:type="spellEnd"/>
            <w:r>
              <w:rPr>
                <w:rStyle w:val="212pt"/>
                <w:lang w:bidi="ar-SA"/>
              </w:rPr>
              <w:t xml:space="preserve"> уполномоченное</w:t>
            </w:r>
          </w:p>
          <w:p w:rsidR="00AF355B" w:rsidRDefault="00173BAA">
            <w:pPr>
              <w:pStyle w:val="25"/>
              <w:shd w:val="clear" w:color="auto" w:fill="auto"/>
              <w:spacing w:after="0" w:line="240" w:lineRule="auto"/>
              <w:ind w:left="-108" w:right="-108"/>
              <w:jc w:val="center"/>
            </w:pPr>
            <w:r>
              <w:rPr>
                <w:rStyle w:val="212pt"/>
                <w:lang w:bidi="ar-SA"/>
              </w:rPr>
              <w:t>им лицо</w:t>
            </w:r>
          </w:p>
        </w:tc>
        <w:tc>
          <w:tcPr>
            <w:tcW w:w="2554" w:type="dxa"/>
            <w:vMerge w:val="restart"/>
            <w:tcBorders>
              <w:top w:val="single" w:sz="4" w:space="0" w:color="000000"/>
              <w:left w:val="single" w:sz="4" w:space="0" w:color="000000"/>
              <w:bottom w:val="single" w:sz="4" w:space="0" w:color="000000"/>
              <w:right w:val="single" w:sz="4" w:space="0" w:color="000000"/>
            </w:tcBorders>
          </w:tcPr>
          <w:p w:rsidR="00AF355B" w:rsidRDefault="00173BAA">
            <w:pPr>
              <w:pStyle w:val="25"/>
              <w:shd w:val="clear" w:color="auto" w:fill="auto"/>
              <w:spacing w:after="0" w:line="240" w:lineRule="auto"/>
              <w:ind w:left="-108" w:right="-108"/>
              <w:jc w:val="center"/>
            </w:pPr>
            <w:r>
              <w:rPr>
                <w:rStyle w:val="212pt"/>
                <w:lang w:bidi="ar-SA"/>
              </w:rPr>
              <w:t>Уполномоченный орган/ГИС/</w:t>
            </w:r>
          </w:p>
          <w:p w:rsidR="00AF355B" w:rsidRDefault="00173BAA">
            <w:pPr>
              <w:widowControl w:val="0"/>
              <w:spacing w:after="0" w:line="240" w:lineRule="auto"/>
              <w:ind w:left="-108" w:right="-108"/>
              <w:jc w:val="center"/>
            </w:pPr>
            <w:r>
              <w:rPr>
                <w:rStyle w:val="212pt"/>
                <w:rFonts w:eastAsia="Calibri"/>
                <w:lang w:bidi="ar-SA"/>
              </w:rPr>
              <w:t>ПГС</w:t>
            </w:r>
          </w:p>
        </w:tc>
        <w:tc>
          <w:tcPr>
            <w:tcW w:w="2127" w:type="dxa"/>
            <w:vMerge w:val="restart"/>
            <w:tcBorders>
              <w:top w:val="single" w:sz="4" w:space="0" w:color="000000"/>
              <w:left w:val="single" w:sz="4" w:space="0" w:color="000000"/>
              <w:bottom w:val="single" w:sz="4" w:space="0" w:color="000000"/>
              <w:right w:val="single" w:sz="4" w:space="0" w:color="000000"/>
            </w:tcBorders>
          </w:tcPr>
          <w:p w:rsidR="00AF355B" w:rsidRDefault="00AF355B">
            <w:pPr>
              <w:widowControl w:val="0"/>
              <w:spacing w:after="0" w:line="240" w:lineRule="auto"/>
              <w:ind w:left="-108" w:right="-108"/>
              <w:jc w:val="center"/>
              <w:rPr>
                <w:rFonts w:ascii="Times New Roman" w:hAnsi="Times New Roman"/>
                <w:sz w:val="24"/>
                <w:szCs w:val="24"/>
              </w:rPr>
            </w:pPr>
          </w:p>
        </w:tc>
        <w:tc>
          <w:tcPr>
            <w:tcW w:w="2486" w:type="dxa"/>
            <w:vMerge w:val="restart"/>
            <w:tcBorders>
              <w:top w:val="single" w:sz="4" w:space="0" w:color="000000"/>
              <w:left w:val="single" w:sz="4" w:space="0" w:color="000000"/>
              <w:bottom w:val="single" w:sz="4" w:space="0" w:color="000000"/>
              <w:right w:val="single" w:sz="4" w:space="0" w:color="000000"/>
            </w:tcBorders>
          </w:tcPr>
          <w:p w:rsidR="00AF355B" w:rsidRDefault="00173BAA">
            <w:pPr>
              <w:pStyle w:val="25"/>
              <w:shd w:val="clear" w:color="auto" w:fill="auto"/>
              <w:spacing w:after="0" w:line="240" w:lineRule="auto"/>
              <w:ind w:left="-108" w:right="-108"/>
              <w:jc w:val="center"/>
            </w:pPr>
            <w:r>
              <w:rPr>
                <w:rStyle w:val="212pt"/>
                <w:lang w:bidi="ar-SA"/>
              </w:rPr>
              <w:t>Результат</w:t>
            </w:r>
          </w:p>
          <w:p w:rsidR="00AF355B" w:rsidRDefault="00173BAA">
            <w:pPr>
              <w:pStyle w:val="25"/>
              <w:shd w:val="clear" w:color="auto" w:fill="auto"/>
              <w:spacing w:after="0" w:line="240" w:lineRule="auto"/>
              <w:ind w:left="-108" w:right="-108"/>
              <w:jc w:val="center"/>
            </w:pPr>
            <w:r>
              <w:rPr>
                <w:rStyle w:val="212pt"/>
                <w:lang w:bidi="ar-SA"/>
              </w:rPr>
              <w:t>предоставления</w:t>
            </w:r>
          </w:p>
          <w:p w:rsidR="00AF355B" w:rsidRDefault="00173BAA">
            <w:pPr>
              <w:pStyle w:val="25"/>
              <w:shd w:val="clear" w:color="auto" w:fill="auto"/>
              <w:spacing w:after="0" w:line="240" w:lineRule="auto"/>
              <w:ind w:left="-108" w:right="-108"/>
              <w:jc w:val="center"/>
            </w:pPr>
            <w:r>
              <w:rPr>
                <w:rStyle w:val="212pt"/>
                <w:lang w:bidi="ar-SA"/>
              </w:rPr>
              <w:t>муниципальной услуги, подписанный</w:t>
            </w:r>
            <w:r w:rsidR="0067124A">
              <w:rPr>
                <w:rStyle w:val="212pt"/>
                <w:lang w:bidi="ar-SA"/>
              </w:rPr>
              <w:t xml:space="preserve"> </w:t>
            </w:r>
            <w:r>
              <w:rPr>
                <w:rStyle w:val="212pt"/>
                <w:lang w:bidi="ar-SA"/>
              </w:rPr>
              <w:t xml:space="preserve">усиленной </w:t>
            </w:r>
            <w:proofErr w:type="spellStart"/>
            <w:r>
              <w:rPr>
                <w:rStyle w:val="212pt"/>
                <w:lang w:bidi="ar-SA"/>
              </w:rPr>
              <w:t>квалифици</w:t>
            </w:r>
            <w:proofErr w:type="spellEnd"/>
            <w:r>
              <w:rPr>
                <w:rStyle w:val="212pt"/>
                <w:lang w:bidi="ar-SA"/>
              </w:rPr>
              <w:t xml:space="preserve"> </w:t>
            </w:r>
            <w:proofErr w:type="spellStart"/>
            <w:r>
              <w:rPr>
                <w:rStyle w:val="212pt"/>
                <w:lang w:bidi="ar-SA"/>
              </w:rPr>
              <w:t>рованной</w:t>
            </w:r>
            <w:proofErr w:type="spellEnd"/>
            <w:r w:rsidR="0067124A">
              <w:rPr>
                <w:rStyle w:val="212pt"/>
                <w:lang w:bidi="ar-SA"/>
              </w:rPr>
              <w:t xml:space="preserve"> </w:t>
            </w:r>
            <w:r>
              <w:rPr>
                <w:rStyle w:val="212pt"/>
                <w:lang w:bidi="ar-SA"/>
              </w:rPr>
              <w:t>подписью руководителя</w:t>
            </w:r>
          </w:p>
          <w:p w:rsidR="00AF355B" w:rsidRDefault="00173BAA">
            <w:pPr>
              <w:pStyle w:val="25"/>
              <w:shd w:val="clear" w:color="auto" w:fill="auto"/>
              <w:spacing w:after="0" w:line="240" w:lineRule="auto"/>
              <w:ind w:left="-108" w:right="-108"/>
              <w:jc w:val="center"/>
            </w:pPr>
            <w:r>
              <w:rPr>
                <w:rStyle w:val="212pt"/>
                <w:lang w:bidi="ar-SA"/>
              </w:rPr>
              <w:t>Уполномоченного</w:t>
            </w:r>
          </w:p>
          <w:p w:rsidR="00AF355B" w:rsidRDefault="00173BAA">
            <w:pPr>
              <w:pStyle w:val="25"/>
              <w:shd w:val="clear" w:color="auto" w:fill="auto"/>
              <w:spacing w:after="0" w:line="240" w:lineRule="auto"/>
              <w:ind w:left="-108" w:right="-108"/>
              <w:jc w:val="center"/>
            </w:pPr>
            <w:r>
              <w:rPr>
                <w:rStyle w:val="212pt"/>
                <w:lang w:bidi="ar-SA"/>
              </w:rPr>
              <w:t>органа или иного</w:t>
            </w:r>
          </w:p>
          <w:p w:rsidR="00AF355B" w:rsidRDefault="00173BAA">
            <w:pPr>
              <w:pStyle w:val="25"/>
              <w:shd w:val="clear" w:color="auto" w:fill="auto"/>
              <w:spacing w:after="0" w:line="240" w:lineRule="auto"/>
              <w:ind w:left="-108" w:right="-108"/>
              <w:jc w:val="center"/>
            </w:pPr>
            <w:r>
              <w:rPr>
                <w:rStyle w:val="212pt"/>
                <w:lang w:bidi="ar-SA"/>
              </w:rPr>
              <w:t>уполномоченного им лица</w:t>
            </w:r>
          </w:p>
        </w:tc>
      </w:tr>
      <w:tr w:rsidR="00AF355B">
        <w:trPr>
          <w:jc w:val="center"/>
        </w:trPr>
        <w:tc>
          <w:tcPr>
            <w:tcW w:w="2093" w:type="dxa"/>
            <w:vMerge/>
            <w:tcBorders>
              <w:top w:val="single" w:sz="4" w:space="0" w:color="000000"/>
              <w:left w:val="single" w:sz="4" w:space="0" w:color="000000"/>
              <w:bottom w:val="single" w:sz="4" w:space="0" w:color="000000"/>
              <w:right w:val="single" w:sz="4" w:space="0" w:color="000000"/>
            </w:tcBorders>
          </w:tcPr>
          <w:p w:rsidR="00AF355B" w:rsidRDefault="00AF355B">
            <w:pPr>
              <w:widowControl w:val="0"/>
            </w:pPr>
          </w:p>
        </w:tc>
        <w:tc>
          <w:tcPr>
            <w:tcW w:w="2267" w:type="dxa"/>
            <w:tcBorders>
              <w:top w:val="single" w:sz="4" w:space="0" w:color="000000"/>
              <w:left w:val="single" w:sz="4" w:space="0" w:color="000000"/>
              <w:bottom w:val="single" w:sz="4" w:space="0" w:color="000000"/>
              <w:right w:val="single" w:sz="4" w:space="0" w:color="000000"/>
            </w:tcBorders>
          </w:tcPr>
          <w:p w:rsidR="00AF355B" w:rsidRDefault="00173BAA">
            <w:pPr>
              <w:widowControl w:val="0"/>
              <w:spacing w:after="0" w:line="240" w:lineRule="auto"/>
              <w:ind w:left="-108" w:right="-108"/>
              <w:jc w:val="center"/>
            </w:pPr>
            <w:r>
              <w:rPr>
                <w:rStyle w:val="212pt"/>
                <w:rFonts w:eastAsia="Calibri"/>
                <w:lang w:bidi="ar-SA"/>
              </w:rPr>
              <w:t>Формирование решения о предоставлении муниципальной услуги</w:t>
            </w:r>
          </w:p>
        </w:tc>
        <w:tc>
          <w:tcPr>
            <w:tcW w:w="2269" w:type="dxa"/>
            <w:vMerge/>
            <w:tcBorders>
              <w:top w:val="single" w:sz="4" w:space="0" w:color="000000"/>
              <w:left w:val="single" w:sz="4" w:space="0" w:color="000000"/>
              <w:bottom w:val="single" w:sz="4" w:space="0" w:color="000000"/>
              <w:right w:val="single" w:sz="4" w:space="0" w:color="000000"/>
            </w:tcBorders>
          </w:tcPr>
          <w:p w:rsidR="00AF355B" w:rsidRDefault="00AF355B">
            <w:pPr>
              <w:widowControl w:val="0"/>
            </w:pPr>
          </w:p>
        </w:tc>
        <w:tc>
          <w:tcPr>
            <w:tcW w:w="2124" w:type="dxa"/>
            <w:vMerge/>
            <w:tcBorders>
              <w:top w:val="single" w:sz="4" w:space="0" w:color="000000"/>
              <w:left w:val="single" w:sz="4" w:space="0" w:color="000000"/>
              <w:bottom w:val="single" w:sz="4" w:space="0" w:color="000000"/>
              <w:right w:val="single" w:sz="4" w:space="0" w:color="000000"/>
            </w:tcBorders>
          </w:tcPr>
          <w:p w:rsidR="00AF355B" w:rsidRDefault="00AF355B">
            <w:pPr>
              <w:widowControl w:val="0"/>
            </w:pPr>
          </w:p>
        </w:tc>
        <w:tc>
          <w:tcPr>
            <w:tcW w:w="2554" w:type="dxa"/>
            <w:vMerge/>
            <w:tcBorders>
              <w:top w:val="single" w:sz="4" w:space="0" w:color="000000"/>
              <w:left w:val="single" w:sz="4" w:space="0" w:color="000000"/>
              <w:bottom w:val="single" w:sz="4" w:space="0" w:color="000000"/>
              <w:right w:val="single" w:sz="4" w:space="0" w:color="000000"/>
            </w:tcBorders>
          </w:tcPr>
          <w:p w:rsidR="00AF355B" w:rsidRDefault="00AF355B">
            <w:pPr>
              <w:widowControl w:val="0"/>
            </w:pPr>
          </w:p>
        </w:tc>
        <w:tc>
          <w:tcPr>
            <w:tcW w:w="2127" w:type="dxa"/>
            <w:vMerge/>
            <w:tcBorders>
              <w:top w:val="single" w:sz="4" w:space="0" w:color="000000"/>
              <w:left w:val="single" w:sz="4" w:space="0" w:color="000000"/>
              <w:bottom w:val="single" w:sz="4" w:space="0" w:color="000000"/>
              <w:right w:val="single" w:sz="4" w:space="0" w:color="000000"/>
            </w:tcBorders>
          </w:tcPr>
          <w:p w:rsidR="00AF355B" w:rsidRDefault="00AF355B">
            <w:pPr>
              <w:widowControl w:val="0"/>
            </w:pPr>
          </w:p>
        </w:tc>
        <w:tc>
          <w:tcPr>
            <w:tcW w:w="2486" w:type="dxa"/>
            <w:vMerge/>
            <w:tcBorders>
              <w:top w:val="single" w:sz="4" w:space="0" w:color="000000"/>
              <w:left w:val="single" w:sz="4" w:space="0" w:color="000000"/>
              <w:bottom w:val="single" w:sz="4" w:space="0" w:color="000000"/>
              <w:right w:val="single" w:sz="4" w:space="0" w:color="000000"/>
            </w:tcBorders>
          </w:tcPr>
          <w:p w:rsidR="00AF355B" w:rsidRDefault="00AF355B">
            <w:pPr>
              <w:widowControl w:val="0"/>
            </w:pPr>
          </w:p>
        </w:tc>
      </w:tr>
      <w:tr w:rsidR="00AF355B">
        <w:trPr>
          <w:jc w:val="center"/>
        </w:trPr>
        <w:tc>
          <w:tcPr>
            <w:tcW w:w="2093" w:type="dxa"/>
            <w:vMerge/>
            <w:tcBorders>
              <w:top w:val="single" w:sz="4" w:space="0" w:color="000000"/>
              <w:left w:val="single" w:sz="4" w:space="0" w:color="000000"/>
              <w:bottom w:val="single" w:sz="4" w:space="0" w:color="000000"/>
              <w:right w:val="single" w:sz="4" w:space="0" w:color="000000"/>
            </w:tcBorders>
          </w:tcPr>
          <w:p w:rsidR="00AF355B" w:rsidRDefault="00AF355B">
            <w:pPr>
              <w:widowControl w:val="0"/>
            </w:pPr>
          </w:p>
        </w:tc>
        <w:tc>
          <w:tcPr>
            <w:tcW w:w="2267" w:type="dxa"/>
            <w:tcBorders>
              <w:top w:val="single" w:sz="4" w:space="0" w:color="000000"/>
              <w:left w:val="single" w:sz="4" w:space="0" w:color="000000"/>
              <w:bottom w:val="single" w:sz="4" w:space="0" w:color="000000"/>
              <w:right w:val="single" w:sz="4" w:space="0" w:color="000000"/>
            </w:tcBorders>
          </w:tcPr>
          <w:p w:rsidR="00AF355B" w:rsidRDefault="00173BAA">
            <w:pPr>
              <w:widowControl w:val="0"/>
              <w:spacing w:after="0" w:line="240" w:lineRule="auto"/>
              <w:ind w:left="-108" w:right="-108"/>
              <w:jc w:val="center"/>
            </w:pPr>
            <w:r>
              <w:rPr>
                <w:rStyle w:val="212pt"/>
                <w:rFonts w:eastAsia="Calibri"/>
                <w:lang w:bidi="ar-SA"/>
              </w:rPr>
              <w:t>Принятие решения об отказе в предоставлении услуги</w:t>
            </w:r>
          </w:p>
        </w:tc>
        <w:tc>
          <w:tcPr>
            <w:tcW w:w="2269" w:type="dxa"/>
            <w:vMerge/>
            <w:tcBorders>
              <w:top w:val="single" w:sz="4" w:space="0" w:color="000000"/>
              <w:left w:val="single" w:sz="4" w:space="0" w:color="000000"/>
              <w:bottom w:val="single" w:sz="4" w:space="0" w:color="000000"/>
              <w:right w:val="single" w:sz="4" w:space="0" w:color="000000"/>
            </w:tcBorders>
          </w:tcPr>
          <w:p w:rsidR="00AF355B" w:rsidRDefault="00AF355B">
            <w:pPr>
              <w:widowControl w:val="0"/>
            </w:pPr>
          </w:p>
        </w:tc>
        <w:tc>
          <w:tcPr>
            <w:tcW w:w="2124" w:type="dxa"/>
            <w:vMerge/>
            <w:tcBorders>
              <w:top w:val="single" w:sz="4" w:space="0" w:color="000000"/>
              <w:left w:val="single" w:sz="4" w:space="0" w:color="000000"/>
              <w:bottom w:val="single" w:sz="4" w:space="0" w:color="000000"/>
              <w:right w:val="single" w:sz="4" w:space="0" w:color="000000"/>
            </w:tcBorders>
          </w:tcPr>
          <w:p w:rsidR="00AF355B" w:rsidRDefault="00AF355B">
            <w:pPr>
              <w:widowControl w:val="0"/>
            </w:pPr>
          </w:p>
        </w:tc>
        <w:tc>
          <w:tcPr>
            <w:tcW w:w="2554" w:type="dxa"/>
            <w:vMerge/>
            <w:tcBorders>
              <w:top w:val="single" w:sz="4" w:space="0" w:color="000000"/>
              <w:left w:val="single" w:sz="4" w:space="0" w:color="000000"/>
              <w:bottom w:val="single" w:sz="4" w:space="0" w:color="000000"/>
              <w:right w:val="single" w:sz="4" w:space="0" w:color="000000"/>
            </w:tcBorders>
          </w:tcPr>
          <w:p w:rsidR="00AF355B" w:rsidRDefault="00AF355B">
            <w:pPr>
              <w:widowControl w:val="0"/>
            </w:pPr>
          </w:p>
        </w:tc>
        <w:tc>
          <w:tcPr>
            <w:tcW w:w="2127" w:type="dxa"/>
            <w:vMerge/>
            <w:tcBorders>
              <w:top w:val="single" w:sz="4" w:space="0" w:color="000000"/>
              <w:left w:val="single" w:sz="4" w:space="0" w:color="000000"/>
              <w:bottom w:val="single" w:sz="4" w:space="0" w:color="000000"/>
              <w:right w:val="single" w:sz="4" w:space="0" w:color="000000"/>
            </w:tcBorders>
          </w:tcPr>
          <w:p w:rsidR="00AF355B" w:rsidRDefault="00AF355B">
            <w:pPr>
              <w:widowControl w:val="0"/>
            </w:pPr>
          </w:p>
        </w:tc>
        <w:tc>
          <w:tcPr>
            <w:tcW w:w="2486" w:type="dxa"/>
            <w:vMerge w:val="restart"/>
            <w:tcBorders>
              <w:top w:val="single" w:sz="4" w:space="0" w:color="000000"/>
              <w:left w:val="single" w:sz="4" w:space="0" w:color="000000"/>
              <w:bottom w:val="single" w:sz="4" w:space="0" w:color="000000"/>
              <w:right w:val="single" w:sz="4" w:space="0" w:color="000000"/>
            </w:tcBorders>
          </w:tcPr>
          <w:p w:rsidR="00AF355B" w:rsidRDefault="00173BAA">
            <w:pPr>
              <w:pStyle w:val="25"/>
              <w:shd w:val="clear" w:color="auto" w:fill="auto"/>
              <w:spacing w:after="0" w:line="240" w:lineRule="auto"/>
              <w:ind w:left="-108" w:right="-108"/>
              <w:jc w:val="center"/>
            </w:pPr>
            <w:r>
              <w:rPr>
                <w:rStyle w:val="212pt"/>
                <w:lang w:bidi="ar-SA"/>
              </w:rPr>
              <w:t>Результат</w:t>
            </w:r>
          </w:p>
          <w:p w:rsidR="00AF355B" w:rsidRDefault="00173BAA">
            <w:pPr>
              <w:pStyle w:val="25"/>
              <w:shd w:val="clear" w:color="auto" w:fill="auto"/>
              <w:spacing w:after="0" w:line="240" w:lineRule="auto"/>
              <w:ind w:left="-108" w:right="-108"/>
              <w:jc w:val="center"/>
            </w:pPr>
            <w:r>
              <w:rPr>
                <w:rStyle w:val="212pt"/>
                <w:lang w:bidi="ar-SA"/>
              </w:rPr>
              <w:t>предоставления</w:t>
            </w:r>
          </w:p>
          <w:p w:rsidR="00AF355B" w:rsidRDefault="00173BAA">
            <w:pPr>
              <w:pStyle w:val="25"/>
              <w:shd w:val="clear" w:color="auto" w:fill="auto"/>
              <w:spacing w:after="0" w:line="240" w:lineRule="auto"/>
              <w:ind w:left="-108" w:right="-108"/>
              <w:jc w:val="center"/>
            </w:pPr>
            <w:r>
              <w:rPr>
                <w:rStyle w:val="212pt"/>
                <w:lang w:bidi="ar-SA"/>
              </w:rPr>
              <w:t>государственной</w:t>
            </w:r>
          </w:p>
          <w:p w:rsidR="00AF355B" w:rsidRDefault="00173BAA">
            <w:pPr>
              <w:pStyle w:val="25"/>
              <w:shd w:val="clear" w:color="auto" w:fill="auto"/>
              <w:spacing w:after="0" w:line="240" w:lineRule="auto"/>
              <w:ind w:left="-108" w:right="-108"/>
              <w:jc w:val="center"/>
            </w:pPr>
            <w:r>
              <w:rPr>
                <w:rStyle w:val="212pt"/>
                <w:lang w:bidi="ar-SA"/>
              </w:rPr>
              <w:t>(муниципальной)</w:t>
            </w:r>
          </w:p>
          <w:p w:rsidR="00AF355B" w:rsidRDefault="00173BAA">
            <w:pPr>
              <w:pStyle w:val="25"/>
              <w:shd w:val="clear" w:color="auto" w:fill="auto"/>
              <w:spacing w:after="0" w:line="240" w:lineRule="auto"/>
              <w:ind w:left="-108" w:right="-108"/>
              <w:jc w:val="center"/>
            </w:pPr>
            <w:r>
              <w:rPr>
                <w:rStyle w:val="212pt"/>
                <w:lang w:bidi="ar-SA"/>
              </w:rPr>
              <w:t>услуги по форме,</w:t>
            </w:r>
          </w:p>
          <w:p w:rsidR="00AF355B" w:rsidRDefault="00173BAA">
            <w:pPr>
              <w:pStyle w:val="25"/>
              <w:shd w:val="clear" w:color="auto" w:fill="auto"/>
              <w:spacing w:after="0" w:line="240" w:lineRule="auto"/>
              <w:ind w:left="-108" w:right="-108"/>
              <w:jc w:val="center"/>
            </w:pPr>
            <w:r>
              <w:rPr>
                <w:rStyle w:val="212pt"/>
                <w:lang w:bidi="ar-SA"/>
              </w:rPr>
              <w:t>приведенной в</w:t>
            </w:r>
          </w:p>
          <w:p w:rsidR="00AF355B" w:rsidRDefault="00173BAA">
            <w:pPr>
              <w:pStyle w:val="25"/>
              <w:shd w:val="clear" w:color="auto" w:fill="auto"/>
              <w:spacing w:after="0" w:line="240" w:lineRule="auto"/>
              <w:ind w:left="-108" w:right="-108"/>
              <w:jc w:val="center"/>
            </w:pPr>
            <w:r>
              <w:rPr>
                <w:rStyle w:val="212pt"/>
                <w:lang w:bidi="ar-SA"/>
              </w:rPr>
              <w:t>приложении 3 к</w:t>
            </w:r>
          </w:p>
          <w:p w:rsidR="00AF355B" w:rsidRDefault="00173BAA">
            <w:pPr>
              <w:pStyle w:val="25"/>
              <w:shd w:val="clear" w:color="auto" w:fill="auto"/>
              <w:spacing w:after="0" w:line="240" w:lineRule="auto"/>
              <w:ind w:left="-108" w:right="-108"/>
              <w:jc w:val="center"/>
            </w:pPr>
            <w:r>
              <w:rPr>
                <w:rStyle w:val="212pt"/>
                <w:lang w:bidi="ar-SA"/>
              </w:rPr>
              <w:lastRenderedPageBreak/>
              <w:t>Административному</w:t>
            </w:r>
          </w:p>
          <w:p w:rsidR="00AF355B" w:rsidRDefault="00173BAA">
            <w:pPr>
              <w:pStyle w:val="25"/>
              <w:shd w:val="clear" w:color="auto" w:fill="auto"/>
              <w:spacing w:after="0" w:line="240" w:lineRule="auto"/>
              <w:ind w:left="-108" w:right="-108"/>
              <w:jc w:val="center"/>
            </w:pPr>
            <w:r>
              <w:rPr>
                <w:rStyle w:val="212pt"/>
                <w:lang w:bidi="ar-SA"/>
              </w:rPr>
              <w:t>регламенту,</w:t>
            </w:r>
          </w:p>
          <w:p w:rsidR="00AF355B" w:rsidRDefault="00173BAA">
            <w:pPr>
              <w:pStyle w:val="25"/>
              <w:shd w:val="clear" w:color="auto" w:fill="auto"/>
              <w:spacing w:after="0" w:line="240" w:lineRule="auto"/>
              <w:ind w:left="-108" w:right="-108"/>
              <w:jc w:val="center"/>
            </w:pPr>
            <w:r>
              <w:rPr>
                <w:rStyle w:val="212pt"/>
                <w:lang w:bidi="ar-SA"/>
              </w:rPr>
              <w:t>подписанный</w:t>
            </w:r>
          </w:p>
          <w:p w:rsidR="00AF355B" w:rsidRDefault="00173BAA">
            <w:pPr>
              <w:pStyle w:val="25"/>
              <w:shd w:val="clear" w:color="auto" w:fill="auto"/>
              <w:spacing w:after="0" w:line="240" w:lineRule="auto"/>
              <w:ind w:left="-108" w:right="-108"/>
              <w:jc w:val="center"/>
            </w:pPr>
            <w:r>
              <w:rPr>
                <w:rStyle w:val="212pt"/>
                <w:lang w:bidi="ar-SA"/>
              </w:rPr>
              <w:t>усиленной</w:t>
            </w:r>
          </w:p>
          <w:p w:rsidR="00AF355B" w:rsidRDefault="00173BAA">
            <w:pPr>
              <w:pStyle w:val="25"/>
              <w:shd w:val="clear" w:color="auto" w:fill="auto"/>
              <w:spacing w:after="0" w:line="240" w:lineRule="auto"/>
              <w:ind w:left="-108" w:right="-108"/>
              <w:jc w:val="center"/>
            </w:pPr>
            <w:r>
              <w:rPr>
                <w:rStyle w:val="212pt"/>
                <w:lang w:bidi="ar-SA"/>
              </w:rPr>
              <w:t>квалифицированной</w:t>
            </w:r>
          </w:p>
          <w:p w:rsidR="00AF355B" w:rsidRDefault="00173BAA">
            <w:pPr>
              <w:pStyle w:val="25"/>
              <w:shd w:val="clear" w:color="auto" w:fill="auto"/>
              <w:spacing w:after="0" w:line="240" w:lineRule="auto"/>
              <w:ind w:left="-108" w:right="-108"/>
              <w:jc w:val="center"/>
            </w:pPr>
            <w:r>
              <w:rPr>
                <w:rStyle w:val="212pt"/>
                <w:lang w:bidi="ar-SA"/>
              </w:rPr>
              <w:t>подписью руководите</w:t>
            </w:r>
          </w:p>
          <w:p w:rsidR="00AF355B" w:rsidRDefault="00173BAA">
            <w:pPr>
              <w:pStyle w:val="25"/>
              <w:shd w:val="clear" w:color="auto" w:fill="auto"/>
              <w:spacing w:after="0" w:line="240" w:lineRule="auto"/>
              <w:ind w:left="-108" w:right="-108"/>
              <w:jc w:val="center"/>
            </w:pPr>
            <w:proofErr w:type="spellStart"/>
            <w:r>
              <w:rPr>
                <w:rStyle w:val="212pt"/>
                <w:lang w:bidi="ar-SA"/>
              </w:rPr>
              <w:t>лем</w:t>
            </w:r>
            <w:proofErr w:type="spellEnd"/>
            <w:r w:rsidR="0067124A">
              <w:rPr>
                <w:rStyle w:val="212pt"/>
                <w:lang w:bidi="ar-SA"/>
              </w:rPr>
              <w:t xml:space="preserve"> </w:t>
            </w:r>
            <w:r>
              <w:rPr>
                <w:rStyle w:val="212pt"/>
                <w:lang w:bidi="ar-SA"/>
              </w:rPr>
              <w:t>Уполномоченного</w:t>
            </w:r>
          </w:p>
          <w:p w:rsidR="00AF355B" w:rsidRDefault="00173BAA">
            <w:pPr>
              <w:pStyle w:val="25"/>
              <w:shd w:val="clear" w:color="auto" w:fill="auto"/>
              <w:spacing w:after="0" w:line="240" w:lineRule="auto"/>
              <w:ind w:left="-108" w:right="-108"/>
              <w:jc w:val="center"/>
            </w:pPr>
            <w:r>
              <w:rPr>
                <w:rStyle w:val="212pt"/>
                <w:lang w:bidi="ar-SA"/>
              </w:rPr>
              <w:t>органа или иного</w:t>
            </w:r>
          </w:p>
          <w:p w:rsidR="00AF355B" w:rsidRDefault="00173BAA">
            <w:pPr>
              <w:pStyle w:val="25"/>
              <w:shd w:val="clear" w:color="auto" w:fill="auto"/>
              <w:spacing w:after="0" w:line="240" w:lineRule="auto"/>
              <w:ind w:left="-108" w:right="-108"/>
              <w:jc w:val="center"/>
            </w:pPr>
            <w:r>
              <w:rPr>
                <w:rStyle w:val="212pt"/>
                <w:lang w:bidi="ar-SA"/>
              </w:rPr>
              <w:t>уполномоченного им лица</w:t>
            </w:r>
          </w:p>
        </w:tc>
      </w:tr>
      <w:tr w:rsidR="00AF355B">
        <w:trPr>
          <w:jc w:val="center"/>
        </w:trPr>
        <w:tc>
          <w:tcPr>
            <w:tcW w:w="2093" w:type="dxa"/>
            <w:vMerge/>
            <w:tcBorders>
              <w:top w:val="single" w:sz="4" w:space="0" w:color="000000"/>
              <w:left w:val="single" w:sz="4" w:space="0" w:color="000000"/>
              <w:bottom w:val="single" w:sz="4" w:space="0" w:color="000000"/>
              <w:right w:val="single" w:sz="4" w:space="0" w:color="000000"/>
            </w:tcBorders>
          </w:tcPr>
          <w:p w:rsidR="00AF355B" w:rsidRDefault="00AF355B">
            <w:pPr>
              <w:widowControl w:val="0"/>
            </w:pPr>
          </w:p>
        </w:tc>
        <w:tc>
          <w:tcPr>
            <w:tcW w:w="2267" w:type="dxa"/>
            <w:tcBorders>
              <w:top w:val="single" w:sz="4" w:space="0" w:color="000000"/>
              <w:left w:val="single" w:sz="4" w:space="0" w:color="000000"/>
              <w:bottom w:val="single" w:sz="4" w:space="0" w:color="000000"/>
              <w:right w:val="single" w:sz="4" w:space="0" w:color="000000"/>
            </w:tcBorders>
          </w:tcPr>
          <w:p w:rsidR="00AF355B" w:rsidRDefault="00173BAA">
            <w:pPr>
              <w:widowControl w:val="0"/>
              <w:spacing w:after="0" w:line="240" w:lineRule="auto"/>
              <w:ind w:left="-108" w:right="-108"/>
              <w:jc w:val="center"/>
            </w:pPr>
            <w:r>
              <w:rPr>
                <w:rStyle w:val="212pt"/>
                <w:rFonts w:eastAsia="Calibri"/>
                <w:lang w:bidi="ar-SA"/>
              </w:rPr>
              <w:t xml:space="preserve">Формирование решения об отказе в предоставлении </w:t>
            </w:r>
            <w:r>
              <w:rPr>
                <w:rStyle w:val="212pt"/>
                <w:rFonts w:eastAsia="Calibri"/>
                <w:lang w:bidi="ar-SA"/>
              </w:rPr>
              <w:lastRenderedPageBreak/>
              <w:t>муниципальной услуги</w:t>
            </w:r>
          </w:p>
        </w:tc>
        <w:tc>
          <w:tcPr>
            <w:tcW w:w="2269" w:type="dxa"/>
            <w:vMerge/>
            <w:tcBorders>
              <w:top w:val="single" w:sz="4" w:space="0" w:color="000000"/>
              <w:left w:val="single" w:sz="4" w:space="0" w:color="000000"/>
              <w:bottom w:val="single" w:sz="4" w:space="0" w:color="000000"/>
              <w:right w:val="single" w:sz="4" w:space="0" w:color="000000"/>
            </w:tcBorders>
          </w:tcPr>
          <w:p w:rsidR="00AF355B" w:rsidRDefault="00AF355B">
            <w:pPr>
              <w:widowControl w:val="0"/>
            </w:pPr>
          </w:p>
        </w:tc>
        <w:tc>
          <w:tcPr>
            <w:tcW w:w="2124" w:type="dxa"/>
            <w:vMerge/>
            <w:tcBorders>
              <w:top w:val="single" w:sz="4" w:space="0" w:color="000000"/>
              <w:left w:val="single" w:sz="4" w:space="0" w:color="000000"/>
              <w:bottom w:val="single" w:sz="4" w:space="0" w:color="000000"/>
              <w:right w:val="single" w:sz="4" w:space="0" w:color="000000"/>
            </w:tcBorders>
          </w:tcPr>
          <w:p w:rsidR="00AF355B" w:rsidRDefault="00AF355B">
            <w:pPr>
              <w:widowControl w:val="0"/>
            </w:pPr>
          </w:p>
        </w:tc>
        <w:tc>
          <w:tcPr>
            <w:tcW w:w="2554" w:type="dxa"/>
            <w:vMerge/>
            <w:tcBorders>
              <w:top w:val="single" w:sz="4" w:space="0" w:color="000000"/>
              <w:left w:val="single" w:sz="4" w:space="0" w:color="000000"/>
              <w:bottom w:val="single" w:sz="4" w:space="0" w:color="000000"/>
              <w:right w:val="single" w:sz="4" w:space="0" w:color="000000"/>
            </w:tcBorders>
          </w:tcPr>
          <w:p w:rsidR="00AF355B" w:rsidRDefault="00AF355B">
            <w:pPr>
              <w:widowControl w:val="0"/>
            </w:pPr>
          </w:p>
        </w:tc>
        <w:tc>
          <w:tcPr>
            <w:tcW w:w="2127" w:type="dxa"/>
            <w:vMerge/>
            <w:tcBorders>
              <w:top w:val="single" w:sz="4" w:space="0" w:color="000000"/>
              <w:left w:val="single" w:sz="4" w:space="0" w:color="000000"/>
              <w:bottom w:val="single" w:sz="4" w:space="0" w:color="000000"/>
              <w:right w:val="single" w:sz="4" w:space="0" w:color="000000"/>
            </w:tcBorders>
          </w:tcPr>
          <w:p w:rsidR="00AF355B" w:rsidRDefault="00AF355B">
            <w:pPr>
              <w:widowControl w:val="0"/>
            </w:pPr>
          </w:p>
        </w:tc>
        <w:tc>
          <w:tcPr>
            <w:tcW w:w="2486" w:type="dxa"/>
            <w:vMerge/>
            <w:tcBorders>
              <w:top w:val="single" w:sz="4" w:space="0" w:color="000000"/>
              <w:left w:val="single" w:sz="4" w:space="0" w:color="000000"/>
              <w:bottom w:val="single" w:sz="4" w:space="0" w:color="000000"/>
              <w:right w:val="single" w:sz="4" w:space="0" w:color="000000"/>
            </w:tcBorders>
          </w:tcPr>
          <w:p w:rsidR="00AF355B" w:rsidRDefault="00AF355B">
            <w:pPr>
              <w:widowControl w:val="0"/>
            </w:pPr>
          </w:p>
        </w:tc>
      </w:tr>
      <w:tr w:rsidR="00AF355B">
        <w:trPr>
          <w:jc w:val="center"/>
        </w:trPr>
        <w:tc>
          <w:tcPr>
            <w:tcW w:w="15920" w:type="dxa"/>
            <w:gridSpan w:val="7"/>
            <w:tcBorders>
              <w:left w:val="single" w:sz="4" w:space="0" w:color="000000"/>
              <w:bottom w:val="single" w:sz="4" w:space="0" w:color="000000"/>
              <w:right w:val="single" w:sz="4" w:space="0" w:color="000000"/>
            </w:tcBorders>
          </w:tcPr>
          <w:p w:rsidR="00AF355B" w:rsidRDefault="00173BAA">
            <w:pPr>
              <w:widowControl w:val="0"/>
              <w:spacing w:after="0" w:line="240" w:lineRule="auto"/>
              <w:ind w:left="-108" w:right="-108"/>
              <w:jc w:val="center"/>
            </w:pPr>
            <w:r>
              <w:rPr>
                <w:rStyle w:val="212pt"/>
                <w:rFonts w:eastAsia="Calibri"/>
                <w:lang w:bidi="ar-SA"/>
              </w:rPr>
              <w:t>5. Выдача результата</w:t>
            </w:r>
          </w:p>
        </w:tc>
      </w:tr>
      <w:tr w:rsidR="00AF355B">
        <w:trPr>
          <w:jc w:val="center"/>
        </w:trPr>
        <w:tc>
          <w:tcPr>
            <w:tcW w:w="2093" w:type="dxa"/>
            <w:tcBorders>
              <w:top w:val="single" w:sz="4" w:space="0" w:color="000000"/>
              <w:left w:val="single" w:sz="4" w:space="0" w:color="000000"/>
              <w:bottom w:val="single" w:sz="4" w:space="0" w:color="000000"/>
              <w:right w:val="single" w:sz="4" w:space="0" w:color="000000"/>
            </w:tcBorders>
          </w:tcPr>
          <w:p w:rsidR="00AF355B" w:rsidRDefault="00173BAA">
            <w:pPr>
              <w:widowControl w:val="0"/>
              <w:spacing w:after="0" w:line="240" w:lineRule="auto"/>
              <w:ind w:left="-108" w:right="-108"/>
              <w:jc w:val="center"/>
            </w:pPr>
            <w:r>
              <w:rPr>
                <w:rStyle w:val="212pt"/>
                <w:rFonts w:eastAsia="Calibri"/>
                <w:lang w:bidi="ar-SA"/>
              </w:rPr>
              <w:t xml:space="preserve">формирование и регистрация результата муниципальной услуги, указанного в пункте 39 Административного регламента, в форме </w:t>
            </w:r>
            <w:proofErr w:type="spellStart"/>
            <w:r>
              <w:rPr>
                <w:rStyle w:val="212pt"/>
                <w:rFonts w:eastAsia="Calibri"/>
                <w:lang w:bidi="ar-SA"/>
              </w:rPr>
              <w:t>электронно</w:t>
            </w:r>
            <w:proofErr w:type="spellEnd"/>
            <w:r>
              <w:rPr>
                <w:rStyle w:val="212pt"/>
                <w:rFonts w:eastAsia="Calibri"/>
                <w:lang w:bidi="ar-SA"/>
              </w:rPr>
              <w:t xml:space="preserve"> </w:t>
            </w:r>
            <w:proofErr w:type="spellStart"/>
            <w:r>
              <w:rPr>
                <w:rStyle w:val="212pt"/>
                <w:rFonts w:eastAsia="Calibri"/>
                <w:lang w:bidi="ar-SA"/>
              </w:rPr>
              <w:t>го</w:t>
            </w:r>
            <w:proofErr w:type="spellEnd"/>
            <w:r>
              <w:rPr>
                <w:rStyle w:val="212pt"/>
                <w:rFonts w:eastAsia="Calibri"/>
                <w:lang w:bidi="ar-SA"/>
              </w:rPr>
              <w:t xml:space="preserve"> документа в ГИС</w:t>
            </w:r>
          </w:p>
        </w:tc>
        <w:tc>
          <w:tcPr>
            <w:tcW w:w="2267" w:type="dxa"/>
            <w:tcBorders>
              <w:top w:val="single" w:sz="4" w:space="0" w:color="000000"/>
              <w:left w:val="single" w:sz="4" w:space="0" w:color="000000"/>
              <w:bottom w:val="single" w:sz="4" w:space="0" w:color="000000"/>
              <w:right w:val="single" w:sz="4" w:space="0" w:color="000000"/>
            </w:tcBorders>
          </w:tcPr>
          <w:p w:rsidR="00AF355B" w:rsidRDefault="00173BAA">
            <w:pPr>
              <w:widowControl w:val="0"/>
              <w:spacing w:after="0" w:line="240" w:lineRule="auto"/>
              <w:ind w:left="-108" w:right="-108"/>
              <w:jc w:val="center"/>
            </w:pPr>
            <w:r>
              <w:rPr>
                <w:rStyle w:val="212pt"/>
                <w:rFonts w:eastAsia="Calibri"/>
                <w:lang w:bidi="ar-SA"/>
              </w:rPr>
              <w:t>Регистрация результата предоставления муниципальной услуги</w:t>
            </w:r>
          </w:p>
        </w:tc>
        <w:tc>
          <w:tcPr>
            <w:tcW w:w="2269" w:type="dxa"/>
            <w:tcBorders>
              <w:top w:val="single" w:sz="4" w:space="0" w:color="000000"/>
              <w:left w:val="single" w:sz="4" w:space="0" w:color="000000"/>
              <w:bottom w:val="single" w:sz="4" w:space="0" w:color="000000"/>
              <w:right w:val="single" w:sz="4" w:space="0" w:color="000000"/>
            </w:tcBorders>
          </w:tcPr>
          <w:p w:rsidR="00AF355B" w:rsidRDefault="00173BAA">
            <w:pPr>
              <w:widowControl w:val="0"/>
              <w:spacing w:after="0" w:line="240" w:lineRule="auto"/>
              <w:ind w:left="-108" w:right="-108"/>
              <w:jc w:val="center"/>
            </w:pPr>
            <w:r>
              <w:rPr>
                <w:rStyle w:val="212pt"/>
                <w:rFonts w:eastAsia="Calibri"/>
                <w:lang w:bidi="ar-SA"/>
              </w:rPr>
              <w:t>после окончания</w:t>
            </w:r>
          </w:p>
          <w:p w:rsidR="00AF355B" w:rsidRDefault="00173BAA">
            <w:pPr>
              <w:widowControl w:val="0"/>
              <w:spacing w:after="0" w:line="240" w:lineRule="auto"/>
              <w:ind w:left="-108" w:right="-108"/>
              <w:jc w:val="center"/>
            </w:pPr>
            <w:r>
              <w:rPr>
                <w:rStyle w:val="212pt"/>
                <w:rFonts w:eastAsia="Calibri"/>
                <w:lang w:bidi="ar-SA"/>
              </w:rPr>
              <w:t>процедуры принятия решения (в общий срок предоставления муниципальной услуги не включается)</w:t>
            </w:r>
          </w:p>
        </w:tc>
        <w:tc>
          <w:tcPr>
            <w:tcW w:w="2124" w:type="dxa"/>
            <w:tcBorders>
              <w:top w:val="single" w:sz="4" w:space="0" w:color="000000"/>
              <w:left w:val="single" w:sz="4" w:space="0" w:color="000000"/>
              <w:bottom w:val="single" w:sz="4" w:space="0" w:color="000000"/>
              <w:right w:val="single" w:sz="4" w:space="0" w:color="000000"/>
            </w:tcBorders>
          </w:tcPr>
          <w:p w:rsidR="00AF355B" w:rsidRDefault="00173BAA">
            <w:pPr>
              <w:widowControl w:val="0"/>
              <w:spacing w:after="0" w:line="240" w:lineRule="auto"/>
              <w:ind w:left="-108" w:right="-108"/>
              <w:jc w:val="center"/>
              <w:rPr>
                <w:rFonts w:ascii="Times New Roman" w:hAnsi="Times New Roman"/>
                <w:sz w:val="24"/>
                <w:szCs w:val="24"/>
              </w:rPr>
            </w:pPr>
            <w:r>
              <w:rPr>
                <w:rFonts w:ascii="Times New Roman" w:hAnsi="Times New Roman"/>
                <w:sz w:val="24"/>
                <w:szCs w:val="24"/>
              </w:rPr>
              <w:t>Должностное лицо</w:t>
            </w:r>
          </w:p>
          <w:p w:rsidR="00AF355B" w:rsidRDefault="00173BAA">
            <w:pPr>
              <w:widowControl w:val="0"/>
              <w:spacing w:after="0" w:line="240" w:lineRule="auto"/>
              <w:ind w:left="-108" w:right="-108"/>
              <w:jc w:val="center"/>
              <w:rPr>
                <w:rFonts w:ascii="Times New Roman" w:hAnsi="Times New Roman"/>
                <w:sz w:val="24"/>
                <w:szCs w:val="24"/>
              </w:rPr>
            </w:pPr>
            <w:r>
              <w:rPr>
                <w:rFonts w:ascii="Times New Roman" w:hAnsi="Times New Roman"/>
                <w:sz w:val="24"/>
                <w:szCs w:val="24"/>
              </w:rPr>
              <w:t>Уполномоченный орган, ответственное за</w:t>
            </w:r>
          </w:p>
          <w:p w:rsidR="00AF355B" w:rsidRDefault="00173BAA">
            <w:pPr>
              <w:widowControl w:val="0"/>
              <w:spacing w:after="0" w:line="240" w:lineRule="auto"/>
              <w:ind w:left="-108" w:right="-108"/>
              <w:jc w:val="center"/>
              <w:rPr>
                <w:rFonts w:ascii="Times New Roman" w:hAnsi="Times New Roman"/>
                <w:sz w:val="24"/>
                <w:szCs w:val="24"/>
              </w:rPr>
            </w:pPr>
            <w:r>
              <w:rPr>
                <w:rFonts w:ascii="Times New Roman" w:hAnsi="Times New Roman"/>
                <w:sz w:val="24"/>
                <w:szCs w:val="24"/>
              </w:rPr>
              <w:t>предоставление</w:t>
            </w:r>
          </w:p>
          <w:p w:rsidR="00AF355B" w:rsidRDefault="00173BAA">
            <w:pPr>
              <w:widowControl w:val="0"/>
              <w:spacing w:after="0" w:line="240" w:lineRule="auto"/>
              <w:ind w:left="-108" w:right="-108"/>
              <w:jc w:val="center"/>
              <w:rPr>
                <w:rFonts w:ascii="Times New Roman" w:hAnsi="Times New Roman"/>
                <w:sz w:val="24"/>
                <w:szCs w:val="24"/>
              </w:rPr>
            </w:pPr>
            <w:r>
              <w:rPr>
                <w:rFonts w:ascii="Times New Roman" w:hAnsi="Times New Roman"/>
                <w:sz w:val="24"/>
                <w:szCs w:val="24"/>
              </w:rPr>
              <w:t>муниципальной услуги</w:t>
            </w:r>
          </w:p>
        </w:tc>
        <w:tc>
          <w:tcPr>
            <w:tcW w:w="2554" w:type="dxa"/>
            <w:tcBorders>
              <w:top w:val="single" w:sz="4" w:space="0" w:color="000000"/>
              <w:left w:val="single" w:sz="4" w:space="0" w:color="000000"/>
              <w:bottom w:val="single" w:sz="4" w:space="0" w:color="000000"/>
              <w:right w:val="single" w:sz="4" w:space="0" w:color="000000"/>
            </w:tcBorders>
          </w:tcPr>
          <w:p w:rsidR="00AF355B" w:rsidRDefault="00173BAA">
            <w:pPr>
              <w:pStyle w:val="25"/>
              <w:shd w:val="clear" w:color="auto" w:fill="auto"/>
              <w:spacing w:after="0" w:line="240" w:lineRule="auto"/>
              <w:ind w:left="-108" w:right="-108"/>
              <w:jc w:val="center"/>
            </w:pPr>
            <w:r>
              <w:rPr>
                <w:rStyle w:val="212pt"/>
                <w:lang w:bidi="ar-SA"/>
              </w:rPr>
              <w:t>Уполномоченный орган/ГИС</w:t>
            </w:r>
          </w:p>
        </w:tc>
        <w:tc>
          <w:tcPr>
            <w:tcW w:w="2127" w:type="dxa"/>
            <w:tcBorders>
              <w:top w:val="single" w:sz="4" w:space="0" w:color="000000"/>
              <w:left w:val="single" w:sz="4" w:space="0" w:color="000000"/>
              <w:bottom w:val="single" w:sz="4" w:space="0" w:color="000000"/>
              <w:right w:val="single" w:sz="4" w:space="0" w:color="000000"/>
            </w:tcBorders>
          </w:tcPr>
          <w:p w:rsidR="00AF355B" w:rsidRDefault="00AF355B">
            <w:pPr>
              <w:widowControl w:val="0"/>
              <w:spacing w:after="0" w:line="240" w:lineRule="auto"/>
              <w:ind w:left="-108" w:right="-108"/>
              <w:jc w:val="center"/>
              <w:rPr>
                <w:rFonts w:ascii="Times New Roman" w:hAnsi="Times New Roman"/>
                <w:sz w:val="24"/>
                <w:szCs w:val="24"/>
              </w:rPr>
            </w:pPr>
          </w:p>
        </w:tc>
        <w:tc>
          <w:tcPr>
            <w:tcW w:w="2486" w:type="dxa"/>
            <w:tcBorders>
              <w:top w:val="single" w:sz="4" w:space="0" w:color="000000"/>
              <w:left w:val="single" w:sz="4" w:space="0" w:color="000000"/>
              <w:bottom w:val="single" w:sz="4" w:space="0" w:color="000000"/>
              <w:right w:val="single" w:sz="4" w:space="0" w:color="000000"/>
            </w:tcBorders>
          </w:tcPr>
          <w:p w:rsidR="00AF355B" w:rsidRDefault="00173BAA">
            <w:pPr>
              <w:widowControl w:val="0"/>
              <w:spacing w:after="0" w:line="240" w:lineRule="auto"/>
              <w:ind w:left="-108" w:right="-108"/>
              <w:jc w:val="center"/>
            </w:pPr>
            <w:r>
              <w:rPr>
                <w:rStyle w:val="212pt"/>
                <w:rFonts w:eastAsia="Calibri"/>
                <w:lang w:bidi="ar-SA"/>
              </w:rPr>
              <w:t>Внесение сведений оконечном результате предоставления муниципальной услуги</w:t>
            </w:r>
          </w:p>
        </w:tc>
      </w:tr>
      <w:tr w:rsidR="00AF355B">
        <w:trPr>
          <w:jc w:val="center"/>
        </w:trPr>
        <w:tc>
          <w:tcPr>
            <w:tcW w:w="2093" w:type="dxa"/>
            <w:tcBorders>
              <w:top w:val="single" w:sz="4" w:space="0" w:color="000000"/>
              <w:left w:val="single" w:sz="4" w:space="0" w:color="000000"/>
              <w:bottom w:val="single" w:sz="4" w:space="0" w:color="000000"/>
              <w:right w:val="single" w:sz="4" w:space="0" w:color="000000"/>
            </w:tcBorders>
          </w:tcPr>
          <w:p w:rsidR="00AF355B" w:rsidRDefault="00AF355B">
            <w:pPr>
              <w:widowControl w:val="0"/>
              <w:spacing w:after="0" w:line="240" w:lineRule="auto"/>
              <w:ind w:left="-108" w:right="-108"/>
              <w:rPr>
                <w:rStyle w:val="212pt"/>
                <w:rFonts w:ascii="Calibri" w:eastAsia="Calibri" w:hAnsi="Calibri"/>
                <w:lang w:bidi="ar-SA"/>
              </w:rPr>
            </w:pPr>
          </w:p>
        </w:tc>
        <w:tc>
          <w:tcPr>
            <w:tcW w:w="2267" w:type="dxa"/>
            <w:tcBorders>
              <w:top w:val="single" w:sz="4" w:space="0" w:color="000000"/>
              <w:left w:val="single" w:sz="4" w:space="0" w:color="000000"/>
              <w:bottom w:val="single" w:sz="4" w:space="0" w:color="000000"/>
              <w:right w:val="single" w:sz="4" w:space="0" w:color="000000"/>
            </w:tcBorders>
          </w:tcPr>
          <w:p w:rsidR="00AF355B" w:rsidRDefault="00173BAA">
            <w:pPr>
              <w:widowControl w:val="0"/>
              <w:spacing w:after="0" w:line="240" w:lineRule="auto"/>
              <w:ind w:left="-108" w:right="-108"/>
              <w:jc w:val="center"/>
            </w:pPr>
            <w:r>
              <w:rPr>
                <w:rStyle w:val="212pt"/>
                <w:rFonts w:eastAsia="Calibri"/>
                <w:lang w:bidi="ar-SA"/>
              </w:rPr>
              <w:t xml:space="preserve">Направление в многофункциональный центр результата муниципальной услуги, указанного в пункте 39 Административного регламента, в форме электронного </w:t>
            </w:r>
            <w:proofErr w:type="spellStart"/>
            <w:r>
              <w:rPr>
                <w:rStyle w:val="212pt"/>
                <w:rFonts w:eastAsia="Calibri"/>
                <w:lang w:bidi="ar-SA"/>
              </w:rPr>
              <w:t>докуме</w:t>
            </w:r>
            <w:proofErr w:type="spellEnd"/>
            <w:r>
              <w:rPr>
                <w:rStyle w:val="212pt"/>
                <w:rFonts w:eastAsia="Calibri"/>
                <w:lang w:bidi="ar-SA"/>
              </w:rPr>
              <w:t xml:space="preserve"> </w:t>
            </w:r>
            <w:proofErr w:type="spellStart"/>
            <w:r>
              <w:rPr>
                <w:rStyle w:val="212pt"/>
                <w:rFonts w:eastAsia="Calibri"/>
                <w:lang w:bidi="ar-SA"/>
              </w:rPr>
              <w:t>нта</w:t>
            </w:r>
            <w:proofErr w:type="spellEnd"/>
            <w:r>
              <w:rPr>
                <w:rStyle w:val="212pt"/>
                <w:rFonts w:eastAsia="Calibri"/>
                <w:lang w:bidi="ar-SA"/>
              </w:rPr>
              <w:t xml:space="preserve">, подписанного усиленной </w:t>
            </w:r>
            <w:proofErr w:type="spellStart"/>
            <w:r>
              <w:rPr>
                <w:rStyle w:val="212pt"/>
                <w:rFonts w:eastAsia="Calibri"/>
                <w:lang w:bidi="ar-SA"/>
              </w:rPr>
              <w:t>квалифи</w:t>
            </w:r>
            <w:proofErr w:type="spellEnd"/>
            <w:r>
              <w:rPr>
                <w:rStyle w:val="212pt"/>
                <w:rFonts w:eastAsia="Calibri"/>
                <w:lang w:bidi="ar-SA"/>
              </w:rPr>
              <w:t xml:space="preserve"> </w:t>
            </w:r>
            <w:proofErr w:type="spellStart"/>
            <w:r>
              <w:rPr>
                <w:rStyle w:val="212pt"/>
                <w:rFonts w:eastAsia="Calibri"/>
                <w:lang w:bidi="ar-SA"/>
              </w:rPr>
              <w:t>цированной</w:t>
            </w:r>
            <w:proofErr w:type="spellEnd"/>
            <w:r>
              <w:rPr>
                <w:rStyle w:val="212pt"/>
                <w:rFonts w:eastAsia="Calibri"/>
                <w:lang w:bidi="ar-SA"/>
              </w:rPr>
              <w:t xml:space="preserve"> </w:t>
            </w:r>
            <w:proofErr w:type="spellStart"/>
            <w:r>
              <w:rPr>
                <w:rStyle w:val="212pt"/>
                <w:rFonts w:eastAsia="Calibri"/>
                <w:lang w:bidi="ar-SA"/>
              </w:rPr>
              <w:t>электро</w:t>
            </w:r>
            <w:proofErr w:type="spellEnd"/>
            <w:r>
              <w:rPr>
                <w:rStyle w:val="212pt"/>
                <w:rFonts w:eastAsia="Calibri"/>
                <w:lang w:bidi="ar-SA"/>
              </w:rPr>
              <w:t xml:space="preserve"> </w:t>
            </w:r>
            <w:proofErr w:type="spellStart"/>
            <w:r>
              <w:rPr>
                <w:rStyle w:val="212pt"/>
                <w:rFonts w:eastAsia="Calibri"/>
                <w:lang w:bidi="ar-SA"/>
              </w:rPr>
              <w:t>нной</w:t>
            </w:r>
            <w:proofErr w:type="spellEnd"/>
            <w:r>
              <w:rPr>
                <w:rStyle w:val="212pt"/>
                <w:rFonts w:eastAsia="Calibri"/>
                <w:lang w:bidi="ar-SA"/>
              </w:rPr>
              <w:t xml:space="preserve"> подписью </w:t>
            </w:r>
            <w:r>
              <w:rPr>
                <w:rStyle w:val="212pt"/>
                <w:rFonts w:eastAsia="Calibri"/>
                <w:lang w:bidi="ar-SA"/>
              </w:rPr>
              <w:lastRenderedPageBreak/>
              <w:t>уполномоченного должностного лица Уполномоченного органа</w:t>
            </w:r>
          </w:p>
        </w:tc>
        <w:tc>
          <w:tcPr>
            <w:tcW w:w="2269" w:type="dxa"/>
            <w:tcBorders>
              <w:top w:val="single" w:sz="4" w:space="0" w:color="000000"/>
              <w:left w:val="single" w:sz="4" w:space="0" w:color="000000"/>
              <w:bottom w:val="single" w:sz="4" w:space="0" w:color="000000"/>
              <w:right w:val="single" w:sz="4" w:space="0" w:color="000000"/>
            </w:tcBorders>
          </w:tcPr>
          <w:p w:rsidR="00AF355B" w:rsidRDefault="00173BAA">
            <w:pPr>
              <w:widowControl w:val="0"/>
              <w:spacing w:after="0" w:line="240" w:lineRule="auto"/>
              <w:ind w:left="-108" w:right="-108"/>
              <w:jc w:val="center"/>
            </w:pPr>
            <w:r>
              <w:rPr>
                <w:rStyle w:val="212pt"/>
                <w:rFonts w:eastAsia="Calibri"/>
                <w:lang w:bidi="ar-SA"/>
              </w:rPr>
              <w:lastRenderedPageBreak/>
              <w:t>В сроки, установленные соглашением о взаимодействии между Уполномоченным органом и многофункциональным центром</w:t>
            </w:r>
          </w:p>
        </w:tc>
        <w:tc>
          <w:tcPr>
            <w:tcW w:w="2124" w:type="dxa"/>
            <w:tcBorders>
              <w:top w:val="single" w:sz="4" w:space="0" w:color="000000"/>
              <w:left w:val="single" w:sz="4" w:space="0" w:color="000000"/>
              <w:bottom w:val="single" w:sz="4" w:space="0" w:color="000000"/>
              <w:right w:val="single" w:sz="4" w:space="0" w:color="000000"/>
            </w:tcBorders>
          </w:tcPr>
          <w:p w:rsidR="00AF355B" w:rsidRDefault="00173BAA">
            <w:pPr>
              <w:widowControl w:val="0"/>
              <w:spacing w:after="0" w:line="240" w:lineRule="auto"/>
              <w:ind w:left="-108" w:right="-108"/>
              <w:jc w:val="center"/>
              <w:rPr>
                <w:rFonts w:ascii="Times New Roman" w:hAnsi="Times New Roman"/>
                <w:sz w:val="24"/>
                <w:szCs w:val="24"/>
              </w:rPr>
            </w:pPr>
            <w:r>
              <w:rPr>
                <w:rFonts w:ascii="Times New Roman" w:hAnsi="Times New Roman"/>
                <w:sz w:val="24"/>
                <w:szCs w:val="24"/>
              </w:rPr>
              <w:t>должностное лицо</w:t>
            </w:r>
          </w:p>
          <w:p w:rsidR="00AF355B" w:rsidRDefault="00173BAA">
            <w:pPr>
              <w:widowControl w:val="0"/>
              <w:spacing w:after="0" w:line="240" w:lineRule="auto"/>
              <w:ind w:left="-108" w:right="-108"/>
              <w:jc w:val="center"/>
              <w:rPr>
                <w:rFonts w:ascii="Times New Roman" w:hAnsi="Times New Roman"/>
                <w:sz w:val="24"/>
                <w:szCs w:val="24"/>
              </w:rPr>
            </w:pPr>
            <w:r>
              <w:rPr>
                <w:rFonts w:ascii="Times New Roman" w:hAnsi="Times New Roman"/>
                <w:sz w:val="24"/>
                <w:szCs w:val="24"/>
              </w:rPr>
              <w:t>Уполномоченный орган, ответственное за</w:t>
            </w:r>
          </w:p>
          <w:p w:rsidR="00AF355B" w:rsidRDefault="00173BAA">
            <w:pPr>
              <w:widowControl w:val="0"/>
              <w:spacing w:after="0" w:line="240" w:lineRule="auto"/>
              <w:ind w:left="-108" w:right="-108"/>
              <w:jc w:val="center"/>
              <w:rPr>
                <w:rFonts w:ascii="Times New Roman" w:hAnsi="Times New Roman"/>
                <w:sz w:val="24"/>
                <w:szCs w:val="24"/>
              </w:rPr>
            </w:pPr>
            <w:r>
              <w:rPr>
                <w:rFonts w:ascii="Times New Roman" w:hAnsi="Times New Roman"/>
                <w:sz w:val="24"/>
                <w:szCs w:val="24"/>
              </w:rPr>
              <w:t>предоставление</w:t>
            </w:r>
          </w:p>
          <w:p w:rsidR="00AF355B" w:rsidRDefault="00173BAA">
            <w:pPr>
              <w:widowControl w:val="0"/>
              <w:spacing w:after="0" w:line="240" w:lineRule="auto"/>
              <w:ind w:left="-108" w:right="-108"/>
              <w:jc w:val="center"/>
              <w:rPr>
                <w:rFonts w:ascii="Times New Roman" w:hAnsi="Times New Roman"/>
                <w:sz w:val="24"/>
                <w:szCs w:val="24"/>
              </w:rPr>
            </w:pPr>
            <w:r>
              <w:rPr>
                <w:rFonts w:ascii="Times New Roman" w:hAnsi="Times New Roman"/>
                <w:sz w:val="24"/>
                <w:szCs w:val="24"/>
              </w:rPr>
              <w:t>муниципальной</w:t>
            </w:r>
          </w:p>
          <w:p w:rsidR="00AF355B" w:rsidRDefault="00173BAA">
            <w:pPr>
              <w:widowControl w:val="0"/>
              <w:spacing w:after="0" w:line="240" w:lineRule="auto"/>
              <w:ind w:left="-108" w:right="-108"/>
              <w:jc w:val="center"/>
              <w:rPr>
                <w:rFonts w:ascii="Times New Roman" w:hAnsi="Times New Roman"/>
                <w:sz w:val="24"/>
                <w:szCs w:val="24"/>
              </w:rPr>
            </w:pPr>
            <w:r>
              <w:rPr>
                <w:rFonts w:ascii="Times New Roman" w:hAnsi="Times New Roman"/>
                <w:sz w:val="24"/>
                <w:szCs w:val="24"/>
              </w:rPr>
              <w:t>услуги</w:t>
            </w:r>
          </w:p>
        </w:tc>
        <w:tc>
          <w:tcPr>
            <w:tcW w:w="2554" w:type="dxa"/>
            <w:tcBorders>
              <w:top w:val="single" w:sz="4" w:space="0" w:color="000000"/>
              <w:left w:val="single" w:sz="4" w:space="0" w:color="000000"/>
              <w:bottom w:val="single" w:sz="4" w:space="0" w:color="000000"/>
              <w:right w:val="single" w:sz="4" w:space="0" w:color="000000"/>
            </w:tcBorders>
          </w:tcPr>
          <w:p w:rsidR="00AF355B" w:rsidRDefault="00173BAA">
            <w:pPr>
              <w:pStyle w:val="25"/>
              <w:spacing w:after="0" w:line="240" w:lineRule="auto"/>
              <w:ind w:left="-108" w:right="-108"/>
              <w:jc w:val="center"/>
            </w:pPr>
            <w:r>
              <w:rPr>
                <w:rStyle w:val="212pt"/>
                <w:lang w:bidi="ar-SA"/>
              </w:rPr>
              <w:t>Уполномоченный орган / АИС</w:t>
            </w:r>
          </w:p>
          <w:p w:rsidR="00AF355B" w:rsidRDefault="00173BAA">
            <w:pPr>
              <w:pStyle w:val="25"/>
              <w:shd w:val="clear" w:color="auto" w:fill="auto"/>
              <w:spacing w:after="0" w:line="240" w:lineRule="auto"/>
              <w:ind w:left="-108" w:right="-108"/>
              <w:jc w:val="center"/>
            </w:pPr>
            <w:r>
              <w:rPr>
                <w:rStyle w:val="212pt"/>
                <w:lang w:bidi="ar-SA"/>
              </w:rPr>
              <w:t>МФЦ</w:t>
            </w:r>
          </w:p>
        </w:tc>
        <w:tc>
          <w:tcPr>
            <w:tcW w:w="2127" w:type="dxa"/>
            <w:tcBorders>
              <w:top w:val="single" w:sz="4" w:space="0" w:color="000000"/>
              <w:left w:val="single" w:sz="4" w:space="0" w:color="000000"/>
              <w:bottom w:val="single" w:sz="4" w:space="0" w:color="000000"/>
              <w:right w:val="single" w:sz="4" w:space="0" w:color="000000"/>
            </w:tcBorders>
          </w:tcPr>
          <w:p w:rsidR="00AF355B" w:rsidRDefault="00173BAA">
            <w:pPr>
              <w:widowControl w:val="0"/>
              <w:spacing w:after="0" w:line="240" w:lineRule="auto"/>
              <w:ind w:left="-108" w:right="-108"/>
              <w:jc w:val="center"/>
              <w:rPr>
                <w:rFonts w:ascii="Times New Roman" w:hAnsi="Times New Roman"/>
                <w:sz w:val="24"/>
                <w:szCs w:val="24"/>
              </w:rPr>
            </w:pPr>
            <w:r>
              <w:rPr>
                <w:rFonts w:ascii="Times New Roman" w:hAnsi="Times New Roman"/>
                <w:sz w:val="24"/>
                <w:szCs w:val="24"/>
              </w:rPr>
              <w:t>Указание</w:t>
            </w:r>
          </w:p>
          <w:p w:rsidR="00AF355B" w:rsidRDefault="00173BAA">
            <w:pPr>
              <w:widowControl w:val="0"/>
              <w:spacing w:after="0" w:line="240" w:lineRule="auto"/>
              <w:ind w:left="-108" w:right="-108"/>
              <w:jc w:val="center"/>
              <w:rPr>
                <w:rFonts w:ascii="Times New Roman" w:hAnsi="Times New Roman"/>
                <w:sz w:val="24"/>
                <w:szCs w:val="24"/>
              </w:rPr>
            </w:pPr>
            <w:r>
              <w:rPr>
                <w:rFonts w:ascii="Times New Roman" w:hAnsi="Times New Roman"/>
                <w:sz w:val="24"/>
                <w:szCs w:val="24"/>
              </w:rPr>
              <w:t>заявителем в</w:t>
            </w:r>
          </w:p>
          <w:p w:rsidR="00AF355B" w:rsidRDefault="00173BAA">
            <w:pPr>
              <w:widowControl w:val="0"/>
              <w:spacing w:after="0" w:line="240" w:lineRule="auto"/>
              <w:ind w:left="-108" w:right="-108"/>
              <w:jc w:val="center"/>
              <w:rPr>
                <w:rFonts w:ascii="Times New Roman" w:hAnsi="Times New Roman"/>
                <w:sz w:val="24"/>
                <w:szCs w:val="24"/>
              </w:rPr>
            </w:pPr>
            <w:r>
              <w:rPr>
                <w:rFonts w:ascii="Times New Roman" w:hAnsi="Times New Roman"/>
                <w:sz w:val="24"/>
                <w:szCs w:val="24"/>
              </w:rPr>
              <w:t>Запросе способа</w:t>
            </w:r>
          </w:p>
          <w:p w:rsidR="00AF355B" w:rsidRDefault="00173BAA">
            <w:pPr>
              <w:widowControl w:val="0"/>
              <w:spacing w:after="0" w:line="240" w:lineRule="auto"/>
              <w:ind w:left="-108" w:right="-108"/>
              <w:jc w:val="center"/>
              <w:rPr>
                <w:rFonts w:ascii="Times New Roman" w:hAnsi="Times New Roman"/>
                <w:sz w:val="24"/>
                <w:szCs w:val="24"/>
              </w:rPr>
            </w:pPr>
            <w:r>
              <w:rPr>
                <w:rFonts w:ascii="Times New Roman" w:hAnsi="Times New Roman"/>
                <w:sz w:val="24"/>
                <w:szCs w:val="24"/>
              </w:rPr>
              <w:t>выдачи</w:t>
            </w:r>
          </w:p>
          <w:p w:rsidR="00AF355B" w:rsidRDefault="00173BAA">
            <w:pPr>
              <w:widowControl w:val="0"/>
              <w:spacing w:after="0" w:line="240" w:lineRule="auto"/>
              <w:ind w:left="-108" w:right="-108"/>
              <w:jc w:val="center"/>
              <w:rPr>
                <w:rFonts w:ascii="Times New Roman" w:hAnsi="Times New Roman"/>
                <w:sz w:val="24"/>
                <w:szCs w:val="24"/>
              </w:rPr>
            </w:pPr>
            <w:r>
              <w:rPr>
                <w:rFonts w:ascii="Times New Roman" w:hAnsi="Times New Roman"/>
                <w:sz w:val="24"/>
                <w:szCs w:val="24"/>
              </w:rPr>
              <w:t>результата</w:t>
            </w:r>
          </w:p>
          <w:p w:rsidR="00AF355B" w:rsidRDefault="00173BAA">
            <w:pPr>
              <w:widowControl w:val="0"/>
              <w:spacing w:after="0" w:line="240" w:lineRule="auto"/>
              <w:ind w:left="-108" w:right="-108"/>
              <w:jc w:val="center"/>
              <w:rPr>
                <w:rFonts w:ascii="Times New Roman" w:hAnsi="Times New Roman"/>
                <w:sz w:val="24"/>
                <w:szCs w:val="24"/>
              </w:rPr>
            </w:pPr>
            <w:r>
              <w:rPr>
                <w:rFonts w:ascii="Times New Roman" w:hAnsi="Times New Roman"/>
                <w:sz w:val="24"/>
                <w:szCs w:val="24"/>
              </w:rPr>
              <w:t>муниципальной</w:t>
            </w:r>
          </w:p>
          <w:p w:rsidR="00AF355B" w:rsidRDefault="00173BAA">
            <w:pPr>
              <w:widowControl w:val="0"/>
              <w:spacing w:after="0" w:line="240" w:lineRule="auto"/>
              <w:ind w:left="-108" w:right="-108"/>
              <w:jc w:val="center"/>
              <w:rPr>
                <w:rFonts w:ascii="Times New Roman" w:hAnsi="Times New Roman"/>
                <w:sz w:val="24"/>
                <w:szCs w:val="24"/>
              </w:rPr>
            </w:pPr>
            <w:r>
              <w:rPr>
                <w:rFonts w:ascii="Times New Roman" w:hAnsi="Times New Roman"/>
                <w:sz w:val="24"/>
                <w:szCs w:val="24"/>
              </w:rPr>
              <w:t>услуги в</w:t>
            </w:r>
          </w:p>
          <w:p w:rsidR="00AF355B" w:rsidRDefault="00173BAA">
            <w:pPr>
              <w:widowControl w:val="0"/>
              <w:spacing w:after="0" w:line="240" w:lineRule="auto"/>
              <w:ind w:left="-108" w:right="-108"/>
              <w:jc w:val="center"/>
              <w:rPr>
                <w:rFonts w:ascii="Times New Roman" w:hAnsi="Times New Roman"/>
                <w:sz w:val="24"/>
                <w:szCs w:val="24"/>
              </w:rPr>
            </w:pPr>
            <w:r>
              <w:rPr>
                <w:rFonts w:ascii="Times New Roman" w:hAnsi="Times New Roman"/>
                <w:sz w:val="24"/>
                <w:szCs w:val="24"/>
              </w:rPr>
              <w:t>многофункциональном центре, а</w:t>
            </w:r>
          </w:p>
          <w:p w:rsidR="00AF355B" w:rsidRDefault="00173BAA">
            <w:pPr>
              <w:widowControl w:val="0"/>
              <w:spacing w:after="0" w:line="240" w:lineRule="auto"/>
              <w:ind w:left="-108" w:right="-108"/>
              <w:jc w:val="center"/>
              <w:rPr>
                <w:rFonts w:ascii="Times New Roman" w:hAnsi="Times New Roman"/>
                <w:sz w:val="24"/>
                <w:szCs w:val="24"/>
              </w:rPr>
            </w:pPr>
            <w:r>
              <w:rPr>
                <w:rFonts w:ascii="Times New Roman" w:hAnsi="Times New Roman"/>
                <w:sz w:val="24"/>
                <w:szCs w:val="24"/>
              </w:rPr>
              <w:t>также подача</w:t>
            </w:r>
          </w:p>
          <w:p w:rsidR="00AF355B" w:rsidRDefault="00173BAA">
            <w:pPr>
              <w:widowControl w:val="0"/>
              <w:spacing w:after="0" w:line="240" w:lineRule="auto"/>
              <w:ind w:left="-108" w:right="-108"/>
              <w:jc w:val="center"/>
              <w:rPr>
                <w:rFonts w:ascii="Times New Roman" w:hAnsi="Times New Roman"/>
                <w:sz w:val="24"/>
                <w:szCs w:val="24"/>
              </w:rPr>
            </w:pPr>
            <w:r>
              <w:rPr>
                <w:rFonts w:ascii="Times New Roman" w:hAnsi="Times New Roman"/>
                <w:sz w:val="24"/>
                <w:szCs w:val="24"/>
              </w:rPr>
              <w:t xml:space="preserve">Запроса через </w:t>
            </w:r>
            <w:proofErr w:type="spellStart"/>
            <w:r>
              <w:rPr>
                <w:rFonts w:ascii="Times New Roman" w:hAnsi="Times New Roman"/>
                <w:sz w:val="24"/>
                <w:szCs w:val="24"/>
              </w:rPr>
              <w:t>многофункциона</w:t>
            </w:r>
            <w:proofErr w:type="spellEnd"/>
          </w:p>
          <w:p w:rsidR="00AF355B" w:rsidRDefault="00173BAA">
            <w:pPr>
              <w:widowControl w:val="0"/>
              <w:spacing w:after="0" w:line="240" w:lineRule="auto"/>
              <w:ind w:left="-108" w:right="-108"/>
              <w:jc w:val="center"/>
              <w:rPr>
                <w:rFonts w:ascii="Times New Roman" w:hAnsi="Times New Roman"/>
                <w:sz w:val="24"/>
                <w:szCs w:val="24"/>
              </w:rPr>
            </w:pPr>
            <w:proofErr w:type="spellStart"/>
            <w:r>
              <w:rPr>
                <w:rFonts w:ascii="Times New Roman" w:hAnsi="Times New Roman"/>
                <w:sz w:val="24"/>
                <w:szCs w:val="24"/>
              </w:rPr>
              <w:t>льный</w:t>
            </w:r>
            <w:proofErr w:type="spellEnd"/>
            <w:r>
              <w:rPr>
                <w:rFonts w:ascii="Times New Roman" w:hAnsi="Times New Roman"/>
                <w:sz w:val="24"/>
                <w:szCs w:val="24"/>
              </w:rPr>
              <w:t xml:space="preserve"> центр</w:t>
            </w:r>
          </w:p>
        </w:tc>
        <w:tc>
          <w:tcPr>
            <w:tcW w:w="2486" w:type="dxa"/>
            <w:tcBorders>
              <w:top w:val="single" w:sz="4" w:space="0" w:color="000000"/>
              <w:left w:val="single" w:sz="4" w:space="0" w:color="000000"/>
              <w:bottom w:val="single" w:sz="4" w:space="0" w:color="000000"/>
              <w:right w:val="single" w:sz="4" w:space="0" w:color="000000"/>
            </w:tcBorders>
          </w:tcPr>
          <w:p w:rsidR="00AF355B" w:rsidRDefault="00173BAA">
            <w:pPr>
              <w:widowControl w:val="0"/>
              <w:spacing w:after="0" w:line="240" w:lineRule="auto"/>
              <w:ind w:left="-108" w:right="-108"/>
              <w:jc w:val="center"/>
            </w:pPr>
            <w:r>
              <w:rPr>
                <w:rStyle w:val="212pt"/>
                <w:rFonts w:eastAsia="Calibri"/>
                <w:lang w:bidi="ar-SA"/>
              </w:rPr>
              <w:t>выдача результата</w:t>
            </w:r>
          </w:p>
          <w:p w:rsidR="00AF355B" w:rsidRDefault="00173BAA">
            <w:pPr>
              <w:widowControl w:val="0"/>
              <w:spacing w:after="0" w:line="240" w:lineRule="auto"/>
              <w:ind w:left="-108" w:right="-108"/>
              <w:jc w:val="center"/>
            </w:pPr>
            <w:r>
              <w:rPr>
                <w:rStyle w:val="212pt"/>
                <w:rFonts w:eastAsia="Calibri"/>
                <w:lang w:bidi="ar-SA"/>
              </w:rPr>
              <w:t>муниципальной</w:t>
            </w:r>
          </w:p>
          <w:p w:rsidR="00AF355B" w:rsidRDefault="00173BAA">
            <w:pPr>
              <w:widowControl w:val="0"/>
              <w:spacing w:after="0" w:line="240" w:lineRule="auto"/>
              <w:ind w:left="-108" w:right="-108"/>
              <w:jc w:val="center"/>
            </w:pPr>
            <w:r>
              <w:rPr>
                <w:rStyle w:val="212pt"/>
                <w:rFonts w:eastAsia="Calibri"/>
                <w:lang w:bidi="ar-SA"/>
              </w:rPr>
              <w:t>услуги заявителю в</w:t>
            </w:r>
          </w:p>
          <w:p w:rsidR="00AF355B" w:rsidRDefault="00173BAA">
            <w:pPr>
              <w:widowControl w:val="0"/>
              <w:spacing w:after="0" w:line="240" w:lineRule="auto"/>
              <w:ind w:left="-108" w:right="-108"/>
              <w:jc w:val="center"/>
            </w:pPr>
            <w:r>
              <w:rPr>
                <w:rStyle w:val="212pt"/>
                <w:rFonts w:eastAsia="Calibri"/>
                <w:lang w:bidi="ar-SA"/>
              </w:rPr>
              <w:t>форме бумажного</w:t>
            </w:r>
          </w:p>
          <w:p w:rsidR="00AF355B" w:rsidRDefault="00173BAA">
            <w:pPr>
              <w:widowControl w:val="0"/>
              <w:spacing w:after="0" w:line="240" w:lineRule="auto"/>
              <w:ind w:left="-108" w:right="-108"/>
              <w:jc w:val="center"/>
            </w:pPr>
            <w:r>
              <w:rPr>
                <w:rStyle w:val="212pt"/>
                <w:rFonts w:eastAsia="Calibri"/>
                <w:lang w:bidi="ar-SA"/>
              </w:rPr>
              <w:t>документа,</w:t>
            </w:r>
          </w:p>
          <w:p w:rsidR="00AF355B" w:rsidRDefault="00173BAA">
            <w:pPr>
              <w:widowControl w:val="0"/>
              <w:spacing w:after="0" w:line="240" w:lineRule="auto"/>
              <w:ind w:left="-108" w:right="-108"/>
              <w:jc w:val="center"/>
            </w:pPr>
            <w:r>
              <w:rPr>
                <w:rStyle w:val="212pt"/>
                <w:rFonts w:eastAsia="Calibri"/>
                <w:lang w:bidi="ar-SA"/>
              </w:rPr>
              <w:t>подтверждающего</w:t>
            </w:r>
          </w:p>
          <w:p w:rsidR="00AF355B" w:rsidRDefault="00173BAA">
            <w:pPr>
              <w:widowControl w:val="0"/>
              <w:spacing w:after="0" w:line="240" w:lineRule="auto"/>
              <w:ind w:left="-108" w:right="-108"/>
              <w:jc w:val="center"/>
            </w:pPr>
            <w:r>
              <w:rPr>
                <w:rStyle w:val="212pt"/>
                <w:rFonts w:eastAsia="Calibri"/>
                <w:lang w:bidi="ar-SA"/>
              </w:rPr>
              <w:t>содержание</w:t>
            </w:r>
          </w:p>
          <w:p w:rsidR="00AF355B" w:rsidRDefault="00173BAA">
            <w:pPr>
              <w:widowControl w:val="0"/>
              <w:spacing w:after="0" w:line="240" w:lineRule="auto"/>
              <w:ind w:left="-108" w:right="-108"/>
              <w:jc w:val="center"/>
            </w:pPr>
            <w:r>
              <w:rPr>
                <w:rStyle w:val="212pt"/>
                <w:rFonts w:eastAsia="Calibri"/>
                <w:lang w:bidi="ar-SA"/>
              </w:rPr>
              <w:t>электронного</w:t>
            </w:r>
          </w:p>
          <w:p w:rsidR="00AF355B" w:rsidRDefault="00173BAA">
            <w:pPr>
              <w:widowControl w:val="0"/>
              <w:spacing w:after="0" w:line="240" w:lineRule="auto"/>
              <w:ind w:left="-108" w:right="-108"/>
              <w:jc w:val="center"/>
            </w:pPr>
            <w:r>
              <w:rPr>
                <w:rStyle w:val="212pt"/>
                <w:rFonts w:eastAsia="Calibri"/>
                <w:lang w:bidi="ar-SA"/>
              </w:rPr>
              <w:t>документа,</w:t>
            </w:r>
          </w:p>
          <w:p w:rsidR="00AF355B" w:rsidRDefault="00173BAA">
            <w:pPr>
              <w:widowControl w:val="0"/>
              <w:spacing w:after="0" w:line="240" w:lineRule="auto"/>
              <w:ind w:left="-108" w:right="-108"/>
              <w:jc w:val="center"/>
            </w:pPr>
            <w:r>
              <w:rPr>
                <w:rStyle w:val="212pt"/>
                <w:rFonts w:eastAsia="Calibri"/>
                <w:lang w:bidi="ar-SA"/>
              </w:rPr>
              <w:t>заверенного печатью</w:t>
            </w:r>
          </w:p>
          <w:p w:rsidR="00AF355B" w:rsidRDefault="00173BAA">
            <w:pPr>
              <w:widowControl w:val="0"/>
              <w:spacing w:after="0" w:line="240" w:lineRule="auto"/>
              <w:ind w:left="-108" w:right="-108"/>
              <w:jc w:val="center"/>
            </w:pPr>
            <w:r>
              <w:rPr>
                <w:rStyle w:val="212pt"/>
                <w:rFonts w:eastAsia="Calibri"/>
                <w:lang w:bidi="ar-SA"/>
              </w:rPr>
              <w:t>многофункционального центра;</w:t>
            </w:r>
          </w:p>
          <w:p w:rsidR="00AF355B" w:rsidRDefault="00173BAA">
            <w:pPr>
              <w:widowControl w:val="0"/>
              <w:spacing w:after="0" w:line="240" w:lineRule="auto"/>
              <w:ind w:left="-108" w:right="-108"/>
              <w:jc w:val="center"/>
            </w:pPr>
            <w:r>
              <w:rPr>
                <w:rStyle w:val="212pt"/>
                <w:rFonts w:eastAsia="Calibri"/>
                <w:lang w:bidi="ar-SA"/>
              </w:rPr>
              <w:t>внесение сведений в</w:t>
            </w:r>
          </w:p>
          <w:p w:rsidR="00AF355B" w:rsidRDefault="00173BAA">
            <w:pPr>
              <w:widowControl w:val="0"/>
              <w:spacing w:after="0" w:line="240" w:lineRule="auto"/>
              <w:ind w:left="-108" w:right="-108"/>
              <w:jc w:val="center"/>
            </w:pPr>
            <w:r>
              <w:rPr>
                <w:rStyle w:val="212pt"/>
                <w:rFonts w:eastAsia="Calibri"/>
                <w:lang w:bidi="ar-SA"/>
              </w:rPr>
              <w:lastRenderedPageBreak/>
              <w:t>ГИС о выдаче</w:t>
            </w:r>
          </w:p>
          <w:p w:rsidR="00AF355B" w:rsidRDefault="00173BAA">
            <w:pPr>
              <w:widowControl w:val="0"/>
              <w:spacing w:after="0" w:line="240" w:lineRule="auto"/>
              <w:ind w:left="-108" w:right="-108"/>
              <w:jc w:val="center"/>
            </w:pPr>
            <w:r>
              <w:rPr>
                <w:rStyle w:val="212pt"/>
                <w:rFonts w:eastAsia="Calibri"/>
                <w:lang w:bidi="ar-SA"/>
              </w:rPr>
              <w:t>результата</w:t>
            </w:r>
          </w:p>
          <w:p w:rsidR="00AF355B" w:rsidRDefault="00173BAA">
            <w:pPr>
              <w:widowControl w:val="0"/>
              <w:spacing w:after="0" w:line="240" w:lineRule="auto"/>
              <w:ind w:left="-108" w:right="-108"/>
              <w:jc w:val="center"/>
            </w:pPr>
            <w:r>
              <w:rPr>
                <w:rStyle w:val="212pt"/>
                <w:rFonts w:eastAsia="Calibri"/>
                <w:lang w:bidi="ar-SA"/>
              </w:rPr>
              <w:t>муниципальной</w:t>
            </w:r>
          </w:p>
          <w:p w:rsidR="00AF355B" w:rsidRDefault="00173BAA">
            <w:pPr>
              <w:widowControl w:val="0"/>
              <w:spacing w:after="0" w:line="240" w:lineRule="auto"/>
              <w:ind w:left="-108" w:right="-108"/>
              <w:jc w:val="center"/>
            </w:pPr>
            <w:r>
              <w:rPr>
                <w:rStyle w:val="212pt"/>
                <w:rFonts w:eastAsia="Calibri"/>
                <w:lang w:bidi="ar-SA"/>
              </w:rPr>
              <w:t>услуги</w:t>
            </w:r>
          </w:p>
        </w:tc>
      </w:tr>
      <w:tr w:rsidR="00AF355B">
        <w:trPr>
          <w:jc w:val="center"/>
        </w:trPr>
        <w:tc>
          <w:tcPr>
            <w:tcW w:w="2093" w:type="dxa"/>
            <w:tcBorders>
              <w:top w:val="single" w:sz="4" w:space="0" w:color="000000"/>
              <w:left w:val="single" w:sz="4" w:space="0" w:color="000000"/>
              <w:bottom w:val="single" w:sz="4" w:space="0" w:color="000000"/>
              <w:right w:val="single" w:sz="4" w:space="0" w:color="000000"/>
            </w:tcBorders>
          </w:tcPr>
          <w:p w:rsidR="00AF355B" w:rsidRDefault="00AF355B">
            <w:pPr>
              <w:widowControl w:val="0"/>
              <w:spacing w:after="0" w:line="240" w:lineRule="auto"/>
              <w:ind w:left="-108" w:right="-108"/>
              <w:rPr>
                <w:rStyle w:val="212pt"/>
                <w:rFonts w:ascii="Calibri" w:eastAsia="Calibri" w:hAnsi="Calibri"/>
                <w:lang w:bidi="ar-SA"/>
              </w:rPr>
            </w:pPr>
          </w:p>
        </w:tc>
        <w:tc>
          <w:tcPr>
            <w:tcW w:w="2267" w:type="dxa"/>
            <w:tcBorders>
              <w:top w:val="single" w:sz="4" w:space="0" w:color="000000"/>
              <w:left w:val="single" w:sz="4" w:space="0" w:color="000000"/>
              <w:bottom w:val="single" w:sz="4" w:space="0" w:color="000000"/>
              <w:right w:val="single" w:sz="4" w:space="0" w:color="000000"/>
            </w:tcBorders>
          </w:tcPr>
          <w:p w:rsidR="00AF355B" w:rsidRDefault="00173BAA">
            <w:pPr>
              <w:widowControl w:val="0"/>
              <w:spacing w:after="0" w:line="240" w:lineRule="auto"/>
              <w:ind w:left="-108" w:right="-108"/>
              <w:jc w:val="center"/>
            </w:pPr>
            <w:r>
              <w:rPr>
                <w:rStyle w:val="212pt"/>
                <w:rFonts w:eastAsia="Calibri"/>
                <w:lang w:bidi="ar-SA"/>
              </w:rPr>
              <w:t>Направление заявителю результата предоставления муниципальной услуги в личный кабинет на Едином портале</w:t>
            </w:r>
          </w:p>
        </w:tc>
        <w:tc>
          <w:tcPr>
            <w:tcW w:w="2269" w:type="dxa"/>
            <w:tcBorders>
              <w:top w:val="single" w:sz="4" w:space="0" w:color="000000"/>
              <w:left w:val="single" w:sz="4" w:space="0" w:color="000000"/>
              <w:bottom w:val="single" w:sz="4" w:space="0" w:color="000000"/>
              <w:right w:val="single" w:sz="4" w:space="0" w:color="000000"/>
            </w:tcBorders>
          </w:tcPr>
          <w:p w:rsidR="00AF355B" w:rsidRDefault="00173BAA">
            <w:pPr>
              <w:widowControl w:val="0"/>
              <w:spacing w:after="0" w:line="240" w:lineRule="auto"/>
              <w:ind w:left="-108" w:right="-108"/>
              <w:jc w:val="center"/>
            </w:pPr>
            <w:r>
              <w:rPr>
                <w:rStyle w:val="212pt"/>
                <w:rFonts w:eastAsia="Calibri"/>
                <w:lang w:bidi="ar-SA"/>
              </w:rPr>
              <w:t>В день регистрации</w:t>
            </w:r>
          </w:p>
          <w:p w:rsidR="00AF355B" w:rsidRDefault="00173BAA">
            <w:pPr>
              <w:widowControl w:val="0"/>
              <w:spacing w:after="0" w:line="240" w:lineRule="auto"/>
              <w:ind w:left="-108" w:right="-108"/>
              <w:jc w:val="center"/>
            </w:pPr>
            <w:r>
              <w:rPr>
                <w:rStyle w:val="212pt"/>
                <w:rFonts w:eastAsia="Calibri"/>
                <w:lang w:bidi="ar-SA"/>
              </w:rPr>
              <w:t>результата</w:t>
            </w:r>
          </w:p>
          <w:p w:rsidR="00AF355B" w:rsidRDefault="00173BAA">
            <w:pPr>
              <w:widowControl w:val="0"/>
              <w:spacing w:after="0" w:line="240" w:lineRule="auto"/>
              <w:ind w:left="-108" w:right="-108"/>
              <w:jc w:val="center"/>
            </w:pPr>
            <w:r>
              <w:rPr>
                <w:rStyle w:val="212pt"/>
                <w:rFonts w:eastAsia="Calibri"/>
                <w:lang w:bidi="ar-SA"/>
              </w:rPr>
              <w:t>предоставления</w:t>
            </w:r>
          </w:p>
          <w:p w:rsidR="00AF355B" w:rsidRDefault="00173BAA">
            <w:pPr>
              <w:widowControl w:val="0"/>
              <w:spacing w:after="0" w:line="240" w:lineRule="auto"/>
              <w:ind w:left="-108" w:right="-108"/>
              <w:jc w:val="center"/>
            </w:pPr>
            <w:r>
              <w:rPr>
                <w:rStyle w:val="212pt"/>
                <w:rFonts w:eastAsia="Calibri"/>
                <w:lang w:bidi="ar-SA"/>
              </w:rPr>
              <w:t>муниципальной услуги</w:t>
            </w:r>
          </w:p>
        </w:tc>
        <w:tc>
          <w:tcPr>
            <w:tcW w:w="2124" w:type="dxa"/>
            <w:tcBorders>
              <w:top w:val="single" w:sz="4" w:space="0" w:color="000000"/>
              <w:left w:val="single" w:sz="4" w:space="0" w:color="000000"/>
              <w:bottom w:val="single" w:sz="4" w:space="0" w:color="000000"/>
              <w:right w:val="single" w:sz="4" w:space="0" w:color="000000"/>
            </w:tcBorders>
          </w:tcPr>
          <w:p w:rsidR="00AF355B" w:rsidRDefault="00173BAA">
            <w:pPr>
              <w:widowControl w:val="0"/>
              <w:spacing w:after="0" w:line="240" w:lineRule="auto"/>
              <w:ind w:left="-108" w:right="-108"/>
              <w:jc w:val="center"/>
              <w:rPr>
                <w:rFonts w:ascii="Times New Roman" w:hAnsi="Times New Roman"/>
                <w:sz w:val="24"/>
                <w:szCs w:val="24"/>
              </w:rPr>
            </w:pPr>
            <w:r>
              <w:rPr>
                <w:rFonts w:ascii="Times New Roman" w:hAnsi="Times New Roman"/>
                <w:sz w:val="24"/>
                <w:szCs w:val="24"/>
              </w:rPr>
              <w:t>должностное лицо</w:t>
            </w:r>
          </w:p>
          <w:p w:rsidR="00AF355B" w:rsidRDefault="00173BAA">
            <w:pPr>
              <w:widowControl w:val="0"/>
              <w:spacing w:after="0" w:line="240" w:lineRule="auto"/>
              <w:ind w:left="-108" w:right="-108"/>
              <w:jc w:val="center"/>
              <w:rPr>
                <w:rFonts w:ascii="Times New Roman" w:hAnsi="Times New Roman"/>
                <w:sz w:val="24"/>
                <w:szCs w:val="24"/>
              </w:rPr>
            </w:pPr>
            <w:r>
              <w:rPr>
                <w:rFonts w:ascii="Times New Roman" w:hAnsi="Times New Roman"/>
                <w:sz w:val="24"/>
                <w:szCs w:val="24"/>
              </w:rPr>
              <w:t>Уполномоченный орган, ответственное за</w:t>
            </w:r>
          </w:p>
          <w:p w:rsidR="00AF355B" w:rsidRDefault="00173BAA">
            <w:pPr>
              <w:widowControl w:val="0"/>
              <w:spacing w:after="0" w:line="240" w:lineRule="auto"/>
              <w:ind w:left="-108" w:right="-108"/>
              <w:jc w:val="center"/>
              <w:rPr>
                <w:rFonts w:ascii="Times New Roman" w:hAnsi="Times New Roman"/>
                <w:sz w:val="24"/>
                <w:szCs w:val="24"/>
              </w:rPr>
            </w:pPr>
            <w:r>
              <w:rPr>
                <w:rFonts w:ascii="Times New Roman" w:hAnsi="Times New Roman"/>
                <w:sz w:val="24"/>
                <w:szCs w:val="24"/>
              </w:rPr>
              <w:t>предоставление</w:t>
            </w:r>
          </w:p>
          <w:p w:rsidR="00AF355B" w:rsidRDefault="00173BAA">
            <w:pPr>
              <w:widowControl w:val="0"/>
              <w:spacing w:after="0" w:line="240" w:lineRule="auto"/>
              <w:ind w:left="-108" w:right="-108"/>
              <w:jc w:val="center"/>
              <w:rPr>
                <w:rFonts w:ascii="Times New Roman" w:hAnsi="Times New Roman"/>
                <w:sz w:val="24"/>
                <w:szCs w:val="24"/>
              </w:rPr>
            </w:pPr>
            <w:r>
              <w:rPr>
                <w:rFonts w:ascii="Times New Roman" w:hAnsi="Times New Roman"/>
                <w:sz w:val="24"/>
                <w:szCs w:val="24"/>
              </w:rPr>
              <w:t>муниципальной</w:t>
            </w:r>
          </w:p>
          <w:p w:rsidR="00AF355B" w:rsidRDefault="00173BAA">
            <w:pPr>
              <w:widowControl w:val="0"/>
              <w:spacing w:after="0" w:line="240" w:lineRule="auto"/>
              <w:ind w:left="-108" w:right="-108"/>
              <w:jc w:val="center"/>
              <w:rPr>
                <w:rFonts w:ascii="Times New Roman" w:hAnsi="Times New Roman"/>
                <w:sz w:val="24"/>
                <w:szCs w:val="24"/>
              </w:rPr>
            </w:pPr>
            <w:r>
              <w:rPr>
                <w:rFonts w:ascii="Times New Roman" w:hAnsi="Times New Roman"/>
                <w:sz w:val="24"/>
                <w:szCs w:val="24"/>
              </w:rPr>
              <w:t>услуги</w:t>
            </w:r>
          </w:p>
        </w:tc>
        <w:tc>
          <w:tcPr>
            <w:tcW w:w="2554" w:type="dxa"/>
            <w:tcBorders>
              <w:top w:val="single" w:sz="4" w:space="0" w:color="000000"/>
              <w:left w:val="single" w:sz="4" w:space="0" w:color="000000"/>
              <w:bottom w:val="single" w:sz="4" w:space="0" w:color="000000"/>
              <w:right w:val="single" w:sz="4" w:space="0" w:color="000000"/>
            </w:tcBorders>
          </w:tcPr>
          <w:p w:rsidR="00AF355B" w:rsidRDefault="00173BAA">
            <w:pPr>
              <w:pStyle w:val="25"/>
              <w:shd w:val="clear" w:color="auto" w:fill="auto"/>
              <w:spacing w:after="0" w:line="240" w:lineRule="auto"/>
              <w:ind w:left="-108" w:right="-108"/>
              <w:jc w:val="center"/>
            </w:pPr>
            <w:r>
              <w:t>ГИС</w:t>
            </w:r>
          </w:p>
        </w:tc>
        <w:tc>
          <w:tcPr>
            <w:tcW w:w="2127" w:type="dxa"/>
            <w:tcBorders>
              <w:top w:val="single" w:sz="4" w:space="0" w:color="000000"/>
              <w:left w:val="single" w:sz="4" w:space="0" w:color="000000"/>
              <w:bottom w:val="single" w:sz="4" w:space="0" w:color="000000"/>
              <w:right w:val="single" w:sz="4" w:space="0" w:color="000000"/>
            </w:tcBorders>
          </w:tcPr>
          <w:p w:rsidR="00AF355B" w:rsidRDefault="00AF355B">
            <w:pPr>
              <w:widowControl w:val="0"/>
              <w:spacing w:after="0" w:line="240" w:lineRule="auto"/>
              <w:ind w:left="-108" w:right="-108"/>
              <w:jc w:val="center"/>
              <w:rPr>
                <w:rFonts w:ascii="Times New Roman" w:hAnsi="Times New Roman"/>
                <w:sz w:val="24"/>
                <w:szCs w:val="24"/>
              </w:rPr>
            </w:pPr>
          </w:p>
        </w:tc>
        <w:tc>
          <w:tcPr>
            <w:tcW w:w="2486" w:type="dxa"/>
            <w:tcBorders>
              <w:top w:val="single" w:sz="4" w:space="0" w:color="000000"/>
              <w:left w:val="single" w:sz="4" w:space="0" w:color="000000"/>
              <w:bottom w:val="single" w:sz="4" w:space="0" w:color="000000"/>
              <w:right w:val="single" w:sz="4" w:space="0" w:color="000000"/>
            </w:tcBorders>
          </w:tcPr>
          <w:p w:rsidR="00AF355B" w:rsidRDefault="00173BAA">
            <w:pPr>
              <w:widowControl w:val="0"/>
              <w:spacing w:after="0" w:line="240" w:lineRule="auto"/>
              <w:ind w:left="-108" w:right="-108"/>
              <w:jc w:val="center"/>
            </w:pPr>
            <w:r>
              <w:rPr>
                <w:rStyle w:val="212pt"/>
                <w:rFonts w:eastAsia="Calibri"/>
                <w:lang w:bidi="ar-SA"/>
              </w:rPr>
              <w:t>Результат</w:t>
            </w:r>
          </w:p>
          <w:p w:rsidR="00AF355B" w:rsidRDefault="00173BAA">
            <w:pPr>
              <w:widowControl w:val="0"/>
              <w:spacing w:after="0" w:line="240" w:lineRule="auto"/>
              <w:ind w:left="-108" w:right="-108"/>
              <w:jc w:val="center"/>
            </w:pPr>
            <w:r>
              <w:rPr>
                <w:rStyle w:val="212pt"/>
                <w:rFonts w:eastAsia="Calibri"/>
                <w:lang w:bidi="ar-SA"/>
              </w:rPr>
              <w:t>муниципальной</w:t>
            </w:r>
          </w:p>
          <w:p w:rsidR="00AF355B" w:rsidRDefault="00173BAA">
            <w:pPr>
              <w:widowControl w:val="0"/>
              <w:spacing w:after="0" w:line="240" w:lineRule="auto"/>
              <w:ind w:left="-108" w:right="-108"/>
              <w:jc w:val="center"/>
            </w:pPr>
            <w:r>
              <w:rPr>
                <w:rStyle w:val="212pt"/>
                <w:rFonts w:eastAsia="Calibri"/>
                <w:lang w:bidi="ar-SA"/>
              </w:rPr>
              <w:t>услуги, направленный</w:t>
            </w:r>
          </w:p>
          <w:p w:rsidR="00AF355B" w:rsidRDefault="00173BAA">
            <w:pPr>
              <w:widowControl w:val="0"/>
              <w:spacing w:after="0" w:line="240" w:lineRule="auto"/>
              <w:ind w:left="-108" w:right="-108"/>
              <w:jc w:val="center"/>
            </w:pPr>
            <w:r>
              <w:rPr>
                <w:rStyle w:val="212pt"/>
                <w:rFonts w:eastAsia="Calibri"/>
                <w:lang w:bidi="ar-SA"/>
              </w:rPr>
              <w:t>заявителю на личный</w:t>
            </w:r>
          </w:p>
          <w:p w:rsidR="00AF355B" w:rsidRDefault="00173BAA">
            <w:pPr>
              <w:widowControl w:val="0"/>
              <w:spacing w:after="0" w:line="240" w:lineRule="auto"/>
              <w:ind w:left="-108" w:right="-108"/>
              <w:jc w:val="center"/>
            </w:pPr>
            <w:r>
              <w:rPr>
                <w:rStyle w:val="212pt"/>
                <w:rFonts w:eastAsia="Calibri"/>
                <w:lang w:bidi="ar-SA"/>
              </w:rPr>
              <w:t>кабинет на Едином</w:t>
            </w:r>
          </w:p>
          <w:p w:rsidR="00AF355B" w:rsidRDefault="00173BAA">
            <w:pPr>
              <w:widowControl w:val="0"/>
              <w:spacing w:after="0" w:line="240" w:lineRule="auto"/>
              <w:ind w:left="-108" w:right="-108"/>
              <w:jc w:val="center"/>
            </w:pPr>
            <w:r>
              <w:rPr>
                <w:rStyle w:val="212pt"/>
                <w:rFonts w:eastAsia="Calibri"/>
                <w:lang w:bidi="ar-SA"/>
              </w:rPr>
              <w:t>портале</w:t>
            </w:r>
          </w:p>
        </w:tc>
      </w:tr>
    </w:tbl>
    <w:p w:rsidR="00AF355B" w:rsidRDefault="00AF355B">
      <w:pPr>
        <w:pStyle w:val="62"/>
        <w:shd w:val="clear" w:color="auto" w:fill="auto"/>
        <w:spacing w:before="0" w:after="0" w:line="240" w:lineRule="auto"/>
        <w:ind w:right="620"/>
        <w:jc w:val="center"/>
        <w:rPr>
          <w:b w:val="0"/>
          <w:bCs w:val="0"/>
          <w:sz w:val="28"/>
          <w:szCs w:val="28"/>
        </w:rPr>
      </w:pPr>
    </w:p>
    <w:p w:rsidR="00AF355B" w:rsidRDefault="00AF355B">
      <w:pPr>
        <w:spacing w:after="0" w:line="240" w:lineRule="auto"/>
        <w:jc w:val="center"/>
      </w:pPr>
    </w:p>
    <w:sectPr w:rsidR="00AF355B" w:rsidSect="00F82B4C">
      <w:headerReference w:type="default" r:id="rId17"/>
      <w:pgSz w:w="16838" w:h="11906" w:orient="landscape"/>
      <w:pgMar w:top="1701" w:right="425" w:bottom="709" w:left="709" w:header="709"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4221B" w:rsidRDefault="00F4221B">
      <w:pPr>
        <w:spacing w:after="0" w:line="240" w:lineRule="auto"/>
      </w:pPr>
      <w:r>
        <w:separator/>
      </w:r>
    </w:p>
  </w:endnote>
  <w:endnote w:type="continuationSeparator" w:id="0">
    <w:p w:rsidR="00F4221B" w:rsidRDefault="00F422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4221B" w:rsidRDefault="00F4221B">
      <w:pPr>
        <w:spacing w:after="0" w:line="240" w:lineRule="auto"/>
      </w:pPr>
      <w:r>
        <w:separator/>
      </w:r>
    </w:p>
  </w:footnote>
  <w:footnote w:type="continuationSeparator" w:id="0">
    <w:p w:rsidR="00F4221B" w:rsidRDefault="00F422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56A3A" w:rsidRDefault="00356A3A">
    <w:pPr>
      <w:pStyle w:val="af9"/>
      <w:jc w:val="center"/>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w:instrText>
    </w:r>
    <w:r>
      <w:rPr>
        <w:rFonts w:ascii="Times New Roman" w:hAnsi="Times New Roman"/>
        <w:sz w:val="28"/>
        <w:szCs w:val="28"/>
      </w:rPr>
      <w:fldChar w:fldCharType="separate"/>
    </w:r>
    <w:r>
      <w:rPr>
        <w:rFonts w:ascii="Times New Roman" w:hAnsi="Times New Roman"/>
        <w:noProof/>
        <w:sz w:val="28"/>
        <w:szCs w:val="28"/>
      </w:rPr>
      <w:t>2</w:t>
    </w:r>
    <w:r>
      <w:rPr>
        <w:rFonts w:ascii="Times New Roman" w:hAnsi="Times New Roman"/>
        <w:sz w:val="28"/>
        <w:szCs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56A3A" w:rsidRDefault="00356A3A">
    <w:pPr>
      <w:pStyle w:val="af9"/>
      <w:jc w:val="center"/>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w:instrText>
    </w:r>
    <w:r>
      <w:rPr>
        <w:rFonts w:ascii="Times New Roman" w:hAnsi="Times New Roman"/>
        <w:sz w:val="28"/>
        <w:szCs w:val="28"/>
      </w:rPr>
      <w:fldChar w:fldCharType="separate"/>
    </w:r>
    <w:r>
      <w:rPr>
        <w:rFonts w:ascii="Times New Roman" w:hAnsi="Times New Roman"/>
        <w:noProof/>
        <w:sz w:val="28"/>
        <w:szCs w:val="28"/>
      </w:rPr>
      <w:t>62</w:t>
    </w:r>
    <w:r>
      <w:rPr>
        <w:rFonts w:ascii="Times New Roman" w:hAnsi="Times New Roman"/>
        <w:sz w:val="28"/>
        <w:szCs w:val="2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F355B"/>
    <w:rsid w:val="00023E47"/>
    <w:rsid w:val="00070B93"/>
    <w:rsid w:val="00084262"/>
    <w:rsid w:val="000E0EAD"/>
    <w:rsid w:val="000F0A73"/>
    <w:rsid w:val="00101EE6"/>
    <w:rsid w:val="00105249"/>
    <w:rsid w:val="00116373"/>
    <w:rsid w:val="0012488B"/>
    <w:rsid w:val="001577DF"/>
    <w:rsid w:val="00173BAA"/>
    <w:rsid w:val="00190F8B"/>
    <w:rsid w:val="001D2CF7"/>
    <w:rsid w:val="0020655B"/>
    <w:rsid w:val="002708EB"/>
    <w:rsid w:val="00275126"/>
    <w:rsid w:val="00297B8E"/>
    <w:rsid w:val="00297F07"/>
    <w:rsid w:val="002A2B16"/>
    <w:rsid w:val="002A2CF3"/>
    <w:rsid w:val="002E5C2E"/>
    <w:rsid w:val="00322659"/>
    <w:rsid w:val="003354FC"/>
    <w:rsid w:val="00356A3A"/>
    <w:rsid w:val="003A58B1"/>
    <w:rsid w:val="003C6861"/>
    <w:rsid w:val="003D1642"/>
    <w:rsid w:val="003D4008"/>
    <w:rsid w:val="003D529C"/>
    <w:rsid w:val="003E7A59"/>
    <w:rsid w:val="004251D0"/>
    <w:rsid w:val="004575D3"/>
    <w:rsid w:val="00493979"/>
    <w:rsid w:val="004B32ED"/>
    <w:rsid w:val="004D5F2A"/>
    <w:rsid w:val="004D69BB"/>
    <w:rsid w:val="004F7C19"/>
    <w:rsid w:val="00501931"/>
    <w:rsid w:val="00503CD9"/>
    <w:rsid w:val="00506506"/>
    <w:rsid w:val="00514776"/>
    <w:rsid w:val="00522F72"/>
    <w:rsid w:val="005333D9"/>
    <w:rsid w:val="00543919"/>
    <w:rsid w:val="005579D8"/>
    <w:rsid w:val="00562073"/>
    <w:rsid w:val="00584F0F"/>
    <w:rsid w:val="00591C67"/>
    <w:rsid w:val="00596331"/>
    <w:rsid w:val="005B37F2"/>
    <w:rsid w:val="005B7C68"/>
    <w:rsid w:val="005F0344"/>
    <w:rsid w:val="005F59B0"/>
    <w:rsid w:val="006061A0"/>
    <w:rsid w:val="0067124A"/>
    <w:rsid w:val="00684CEC"/>
    <w:rsid w:val="0068738B"/>
    <w:rsid w:val="006B3A18"/>
    <w:rsid w:val="006C114B"/>
    <w:rsid w:val="00727031"/>
    <w:rsid w:val="00744375"/>
    <w:rsid w:val="0079028B"/>
    <w:rsid w:val="00796D1A"/>
    <w:rsid w:val="007B7BD0"/>
    <w:rsid w:val="007D221E"/>
    <w:rsid w:val="0085135E"/>
    <w:rsid w:val="00860E82"/>
    <w:rsid w:val="00863162"/>
    <w:rsid w:val="00877923"/>
    <w:rsid w:val="00883B61"/>
    <w:rsid w:val="008A1E34"/>
    <w:rsid w:val="008C3487"/>
    <w:rsid w:val="008C676B"/>
    <w:rsid w:val="008E19F4"/>
    <w:rsid w:val="009150A0"/>
    <w:rsid w:val="009477B9"/>
    <w:rsid w:val="009828F8"/>
    <w:rsid w:val="009D3CFD"/>
    <w:rsid w:val="00A00568"/>
    <w:rsid w:val="00A159A7"/>
    <w:rsid w:val="00A31B98"/>
    <w:rsid w:val="00A47E7C"/>
    <w:rsid w:val="00A56B21"/>
    <w:rsid w:val="00A83F69"/>
    <w:rsid w:val="00AF355B"/>
    <w:rsid w:val="00B3014C"/>
    <w:rsid w:val="00B9019E"/>
    <w:rsid w:val="00C04DAC"/>
    <w:rsid w:val="00C10675"/>
    <w:rsid w:val="00CA124A"/>
    <w:rsid w:val="00CC7530"/>
    <w:rsid w:val="00CE6C76"/>
    <w:rsid w:val="00D248B9"/>
    <w:rsid w:val="00D270F8"/>
    <w:rsid w:val="00D35454"/>
    <w:rsid w:val="00D533F7"/>
    <w:rsid w:val="00DA2F4A"/>
    <w:rsid w:val="00DB4038"/>
    <w:rsid w:val="00DD7D7C"/>
    <w:rsid w:val="00DE67D2"/>
    <w:rsid w:val="00DF21C6"/>
    <w:rsid w:val="00E00476"/>
    <w:rsid w:val="00E12DBA"/>
    <w:rsid w:val="00E1449F"/>
    <w:rsid w:val="00E4742F"/>
    <w:rsid w:val="00E4757E"/>
    <w:rsid w:val="00E630A9"/>
    <w:rsid w:val="00E63DF8"/>
    <w:rsid w:val="00E87F97"/>
    <w:rsid w:val="00ED40EF"/>
    <w:rsid w:val="00EF1A7C"/>
    <w:rsid w:val="00EF22AD"/>
    <w:rsid w:val="00F26135"/>
    <w:rsid w:val="00F4221B"/>
    <w:rsid w:val="00F82B4C"/>
    <w:rsid w:val="00F93008"/>
    <w:rsid w:val="00FB0CA2"/>
    <w:rsid w:val="00FB16F6"/>
    <w:rsid w:val="00FC7C14"/>
    <w:rsid w:val="00FD692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614C8"/>
  <w15:docId w15:val="{F68D66BE-1168-44E3-AA34-CFED0D74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2B4C"/>
    <w:pPr>
      <w:spacing w:after="200" w:line="276" w:lineRule="auto"/>
      <w:jc w:val="both"/>
    </w:pPr>
    <w:rPr>
      <w:sz w:val="22"/>
      <w:szCs w:val="22"/>
      <w:lang w:eastAsia="en-US"/>
    </w:rPr>
  </w:style>
  <w:style w:type="paragraph" w:styleId="1">
    <w:name w:val="heading 1"/>
    <w:basedOn w:val="a"/>
    <w:uiPriority w:val="9"/>
    <w:qFormat/>
    <w:rsid w:val="00F82B4C"/>
    <w:pPr>
      <w:keepNext/>
      <w:keepLines/>
      <w:spacing w:before="480"/>
      <w:outlineLvl w:val="0"/>
    </w:pPr>
    <w:rPr>
      <w:rFonts w:ascii="Arial" w:eastAsia="Arial" w:hAnsi="Arial" w:cs="Arial"/>
      <w:sz w:val="40"/>
      <w:szCs w:val="40"/>
    </w:rPr>
  </w:style>
  <w:style w:type="paragraph" w:styleId="2">
    <w:name w:val="heading 2"/>
    <w:basedOn w:val="a"/>
    <w:uiPriority w:val="9"/>
    <w:semiHidden/>
    <w:unhideWhenUsed/>
    <w:qFormat/>
    <w:rsid w:val="00F82B4C"/>
    <w:pPr>
      <w:keepNext/>
      <w:keepLines/>
      <w:spacing w:before="360"/>
      <w:outlineLvl w:val="1"/>
    </w:pPr>
    <w:rPr>
      <w:rFonts w:ascii="Arial" w:eastAsia="Arial" w:hAnsi="Arial" w:cs="Arial"/>
      <w:sz w:val="34"/>
    </w:rPr>
  </w:style>
  <w:style w:type="paragraph" w:styleId="3">
    <w:name w:val="heading 3"/>
    <w:basedOn w:val="a"/>
    <w:uiPriority w:val="9"/>
    <w:semiHidden/>
    <w:unhideWhenUsed/>
    <w:qFormat/>
    <w:rsid w:val="00F82B4C"/>
    <w:pPr>
      <w:keepNext/>
      <w:keepLines/>
      <w:spacing w:before="320"/>
      <w:outlineLvl w:val="2"/>
    </w:pPr>
    <w:rPr>
      <w:rFonts w:ascii="Arial" w:eastAsia="Arial" w:hAnsi="Arial" w:cs="Arial"/>
      <w:sz w:val="30"/>
      <w:szCs w:val="30"/>
    </w:rPr>
  </w:style>
  <w:style w:type="paragraph" w:styleId="4">
    <w:name w:val="heading 4"/>
    <w:basedOn w:val="a"/>
    <w:uiPriority w:val="9"/>
    <w:semiHidden/>
    <w:unhideWhenUsed/>
    <w:qFormat/>
    <w:rsid w:val="00F82B4C"/>
    <w:pPr>
      <w:keepNext/>
      <w:keepLines/>
      <w:spacing w:before="320"/>
      <w:outlineLvl w:val="3"/>
    </w:pPr>
    <w:rPr>
      <w:rFonts w:ascii="Arial" w:eastAsia="Arial" w:hAnsi="Arial" w:cs="Arial"/>
      <w:b/>
      <w:bCs/>
      <w:sz w:val="26"/>
      <w:szCs w:val="26"/>
    </w:rPr>
  </w:style>
  <w:style w:type="paragraph" w:styleId="5">
    <w:name w:val="heading 5"/>
    <w:basedOn w:val="a"/>
    <w:uiPriority w:val="9"/>
    <w:semiHidden/>
    <w:unhideWhenUsed/>
    <w:qFormat/>
    <w:rsid w:val="00F82B4C"/>
    <w:pPr>
      <w:keepNext/>
      <w:keepLines/>
      <w:spacing w:before="320"/>
      <w:outlineLvl w:val="4"/>
    </w:pPr>
    <w:rPr>
      <w:rFonts w:ascii="Arial" w:eastAsia="Arial" w:hAnsi="Arial" w:cs="Arial"/>
      <w:b/>
      <w:bCs/>
      <w:sz w:val="24"/>
      <w:szCs w:val="24"/>
    </w:rPr>
  </w:style>
  <w:style w:type="paragraph" w:styleId="6">
    <w:name w:val="heading 6"/>
    <w:basedOn w:val="a"/>
    <w:uiPriority w:val="9"/>
    <w:semiHidden/>
    <w:unhideWhenUsed/>
    <w:qFormat/>
    <w:rsid w:val="00F82B4C"/>
    <w:pPr>
      <w:keepNext/>
      <w:keepLines/>
      <w:spacing w:before="320"/>
      <w:outlineLvl w:val="5"/>
    </w:pPr>
    <w:rPr>
      <w:rFonts w:ascii="Arial" w:eastAsia="Arial" w:hAnsi="Arial" w:cs="Arial"/>
      <w:b/>
      <w:bCs/>
    </w:rPr>
  </w:style>
  <w:style w:type="paragraph" w:styleId="7">
    <w:name w:val="heading 7"/>
    <w:basedOn w:val="a"/>
    <w:qFormat/>
    <w:rsid w:val="00F82B4C"/>
    <w:pPr>
      <w:keepNext/>
      <w:keepLines/>
      <w:spacing w:before="320"/>
      <w:outlineLvl w:val="6"/>
    </w:pPr>
    <w:rPr>
      <w:rFonts w:ascii="Arial" w:eastAsia="Arial" w:hAnsi="Arial" w:cs="Arial"/>
      <w:b/>
      <w:bCs/>
      <w:i/>
      <w:iCs/>
    </w:rPr>
  </w:style>
  <w:style w:type="paragraph" w:styleId="8">
    <w:name w:val="heading 8"/>
    <w:basedOn w:val="a"/>
    <w:qFormat/>
    <w:rsid w:val="00F82B4C"/>
    <w:pPr>
      <w:keepNext/>
      <w:keepLines/>
      <w:spacing w:before="320"/>
      <w:outlineLvl w:val="7"/>
    </w:pPr>
    <w:rPr>
      <w:rFonts w:ascii="Arial" w:eastAsia="Arial" w:hAnsi="Arial" w:cs="Arial"/>
      <w:i/>
      <w:iCs/>
    </w:rPr>
  </w:style>
  <w:style w:type="paragraph" w:styleId="9">
    <w:name w:val="heading 9"/>
    <w:basedOn w:val="a"/>
    <w:qFormat/>
    <w:rsid w:val="00F82B4C"/>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qFormat/>
    <w:rsid w:val="00F82B4C"/>
    <w:rPr>
      <w:rFonts w:ascii="Arial" w:eastAsia="Arial" w:hAnsi="Arial" w:cs="Arial"/>
      <w:sz w:val="40"/>
      <w:szCs w:val="40"/>
    </w:rPr>
  </w:style>
  <w:style w:type="character" w:customStyle="1" w:styleId="Heading2Char">
    <w:name w:val="Heading 2 Char"/>
    <w:basedOn w:val="a0"/>
    <w:qFormat/>
    <w:rsid w:val="00F82B4C"/>
    <w:rPr>
      <w:rFonts w:ascii="Arial" w:eastAsia="Arial" w:hAnsi="Arial" w:cs="Arial"/>
      <w:sz w:val="34"/>
    </w:rPr>
  </w:style>
  <w:style w:type="character" w:customStyle="1" w:styleId="Heading3Char">
    <w:name w:val="Heading 3 Char"/>
    <w:basedOn w:val="a0"/>
    <w:qFormat/>
    <w:rsid w:val="00F82B4C"/>
    <w:rPr>
      <w:rFonts w:ascii="Arial" w:eastAsia="Arial" w:hAnsi="Arial" w:cs="Arial"/>
      <w:sz w:val="30"/>
      <w:szCs w:val="30"/>
    </w:rPr>
  </w:style>
  <w:style w:type="character" w:customStyle="1" w:styleId="Heading4Char">
    <w:name w:val="Heading 4 Char"/>
    <w:basedOn w:val="a0"/>
    <w:qFormat/>
    <w:rsid w:val="00F82B4C"/>
    <w:rPr>
      <w:rFonts w:ascii="Arial" w:eastAsia="Arial" w:hAnsi="Arial" w:cs="Arial"/>
      <w:b/>
      <w:bCs/>
      <w:sz w:val="26"/>
      <w:szCs w:val="26"/>
    </w:rPr>
  </w:style>
  <w:style w:type="character" w:customStyle="1" w:styleId="Heading5Char">
    <w:name w:val="Heading 5 Char"/>
    <w:basedOn w:val="a0"/>
    <w:qFormat/>
    <w:rsid w:val="00F82B4C"/>
    <w:rPr>
      <w:rFonts w:ascii="Arial" w:eastAsia="Arial" w:hAnsi="Arial" w:cs="Arial"/>
      <w:b/>
      <w:bCs/>
      <w:sz w:val="24"/>
      <w:szCs w:val="24"/>
    </w:rPr>
  </w:style>
  <w:style w:type="character" w:customStyle="1" w:styleId="Heading6Char">
    <w:name w:val="Heading 6 Char"/>
    <w:basedOn w:val="a0"/>
    <w:qFormat/>
    <w:rsid w:val="00F82B4C"/>
    <w:rPr>
      <w:rFonts w:ascii="Arial" w:eastAsia="Arial" w:hAnsi="Arial" w:cs="Arial"/>
      <w:b/>
      <w:bCs/>
      <w:sz w:val="22"/>
      <w:szCs w:val="22"/>
    </w:rPr>
  </w:style>
  <w:style w:type="character" w:customStyle="1" w:styleId="Heading7Char">
    <w:name w:val="Heading 7 Char"/>
    <w:basedOn w:val="a0"/>
    <w:qFormat/>
    <w:rsid w:val="00F82B4C"/>
    <w:rPr>
      <w:rFonts w:ascii="Arial" w:eastAsia="Arial" w:hAnsi="Arial" w:cs="Arial"/>
      <w:b/>
      <w:bCs/>
      <w:i/>
      <w:iCs/>
      <w:sz w:val="22"/>
      <w:szCs w:val="22"/>
    </w:rPr>
  </w:style>
  <w:style w:type="character" w:customStyle="1" w:styleId="Heading8Char">
    <w:name w:val="Heading 8 Char"/>
    <w:basedOn w:val="a0"/>
    <w:qFormat/>
    <w:rsid w:val="00F82B4C"/>
    <w:rPr>
      <w:rFonts w:ascii="Arial" w:eastAsia="Arial" w:hAnsi="Arial" w:cs="Arial"/>
      <w:i/>
      <w:iCs/>
      <w:sz w:val="22"/>
      <w:szCs w:val="22"/>
    </w:rPr>
  </w:style>
  <w:style w:type="character" w:customStyle="1" w:styleId="Heading9Char">
    <w:name w:val="Heading 9 Char"/>
    <w:basedOn w:val="a0"/>
    <w:qFormat/>
    <w:rsid w:val="00F82B4C"/>
    <w:rPr>
      <w:rFonts w:ascii="Arial" w:eastAsia="Arial" w:hAnsi="Arial" w:cs="Arial"/>
      <w:i/>
      <w:iCs/>
      <w:sz w:val="21"/>
      <w:szCs w:val="21"/>
    </w:rPr>
  </w:style>
  <w:style w:type="character" w:customStyle="1" w:styleId="TitleChar">
    <w:name w:val="Title Char"/>
    <w:basedOn w:val="a0"/>
    <w:qFormat/>
    <w:rsid w:val="00F82B4C"/>
    <w:rPr>
      <w:sz w:val="48"/>
      <w:szCs w:val="48"/>
    </w:rPr>
  </w:style>
  <w:style w:type="character" w:customStyle="1" w:styleId="SubtitleChar">
    <w:name w:val="Subtitle Char"/>
    <w:basedOn w:val="a0"/>
    <w:qFormat/>
    <w:rsid w:val="00F82B4C"/>
    <w:rPr>
      <w:sz w:val="24"/>
      <w:szCs w:val="24"/>
    </w:rPr>
  </w:style>
  <w:style w:type="character" w:customStyle="1" w:styleId="QuoteChar">
    <w:name w:val="Quote Char"/>
    <w:qFormat/>
    <w:rsid w:val="00F82B4C"/>
    <w:rPr>
      <w:i/>
    </w:rPr>
  </w:style>
  <w:style w:type="character" w:customStyle="1" w:styleId="IntenseQuoteChar">
    <w:name w:val="Intense Quote Char"/>
    <w:qFormat/>
    <w:rsid w:val="00F82B4C"/>
    <w:rPr>
      <w:i/>
    </w:rPr>
  </w:style>
  <w:style w:type="character" w:customStyle="1" w:styleId="HeaderChar">
    <w:name w:val="Header Char"/>
    <w:basedOn w:val="a0"/>
    <w:qFormat/>
    <w:rsid w:val="00F82B4C"/>
  </w:style>
  <w:style w:type="character" w:customStyle="1" w:styleId="FooterChar">
    <w:name w:val="Footer Char"/>
    <w:basedOn w:val="a0"/>
    <w:qFormat/>
    <w:rsid w:val="00F82B4C"/>
  </w:style>
  <w:style w:type="character" w:customStyle="1" w:styleId="CaptionChar">
    <w:name w:val="Caption Char"/>
    <w:qFormat/>
    <w:rsid w:val="00F82B4C"/>
  </w:style>
  <w:style w:type="character" w:customStyle="1" w:styleId="FootnoteTextChar">
    <w:name w:val="Footnote Text Char"/>
    <w:qFormat/>
    <w:rsid w:val="00F82B4C"/>
    <w:rPr>
      <w:sz w:val="18"/>
    </w:rPr>
  </w:style>
  <w:style w:type="character" w:customStyle="1" w:styleId="a3">
    <w:name w:val="Привязка сноски"/>
    <w:rsid w:val="00F82B4C"/>
    <w:rPr>
      <w:vertAlign w:val="superscript"/>
    </w:rPr>
  </w:style>
  <w:style w:type="character" w:customStyle="1" w:styleId="FootnoteCharacters">
    <w:name w:val="Footnote Characters"/>
    <w:qFormat/>
    <w:rsid w:val="00F82B4C"/>
    <w:rPr>
      <w:vertAlign w:val="superscript"/>
    </w:rPr>
  </w:style>
  <w:style w:type="character" w:customStyle="1" w:styleId="EndnoteTextChar">
    <w:name w:val="Endnote Text Char"/>
    <w:qFormat/>
    <w:rsid w:val="00F82B4C"/>
    <w:rPr>
      <w:sz w:val="20"/>
    </w:rPr>
  </w:style>
  <w:style w:type="character" w:customStyle="1" w:styleId="a4">
    <w:name w:val="Привязка концевой сноски"/>
    <w:rsid w:val="00F82B4C"/>
    <w:rPr>
      <w:vertAlign w:val="superscript"/>
    </w:rPr>
  </w:style>
  <w:style w:type="character" w:customStyle="1" w:styleId="EndnoteCharacters">
    <w:name w:val="Endnote Characters"/>
    <w:qFormat/>
    <w:rsid w:val="00F82B4C"/>
    <w:rPr>
      <w:vertAlign w:val="superscript"/>
    </w:rPr>
  </w:style>
  <w:style w:type="character" w:customStyle="1" w:styleId="a5">
    <w:name w:val="Верхний колонтитул Знак"/>
    <w:basedOn w:val="a0"/>
    <w:qFormat/>
    <w:rsid w:val="00F82B4C"/>
    <w:rPr>
      <w:sz w:val="22"/>
      <w:szCs w:val="22"/>
      <w:lang w:eastAsia="en-US"/>
    </w:rPr>
  </w:style>
  <w:style w:type="character" w:customStyle="1" w:styleId="a6">
    <w:name w:val="Нижний колонтитул Знак"/>
    <w:basedOn w:val="a0"/>
    <w:qFormat/>
    <w:rsid w:val="00F82B4C"/>
    <w:rPr>
      <w:sz w:val="22"/>
      <w:szCs w:val="22"/>
      <w:lang w:eastAsia="en-US"/>
    </w:rPr>
  </w:style>
  <w:style w:type="character" w:customStyle="1" w:styleId="a7">
    <w:name w:val="Текст выноски Знак"/>
    <w:basedOn w:val="a0"/>
    <w:qFormat/>
    <w:rsid w:val="00F82B4C"/>
    <w:rPr>
      <w:rFonts w:ascii="Segoe UI" w:hAnsi="Segoe UI" w:cs="Segoe UI"/>
      <w:sz w:val="18"/>
      <w:szCs w:val="18"/>
      <w:lang w:eastAsia="en-US"/>
    </w:rPr>
  </w:style>
  <w:style w:type="character" w:customStyle="1" w:styleId="ConsPlusNormal">
    <w:name w:val="ConsPlusNormal Знак"/>
    <w:qFormat/>
    <w:rsid w:val="00F82B4C"/>
    <w:rPr>
      <w:rFonts w:ascii="Times New Roman" w:eastAsia="Times New Roman" w:hAnsi="Times New Roman"/>
      <w:sz w:val="24"/>
      <w:szCs w:val="24"/>
      <w:lang w:eastAsia="zh-CN" w:bidi="hi-IN"/>
    </w:rPr>
  </w:style>
  <w:style w:type="character" w:customStyle="1" w:styleId="20">
    <w:name w:val="Основной текст (2)_"/>
    <w:basedOn w:val="a0"/>
    <w:qFormat/>
    <w:rsid w:val="00F82B4C"/>
    <w:rPr>
      <w:rFonts w:ascii="Times New Roman" w:eastAsia="Times New Roman" w:hAnsi="Times New Roman"/>
      <w:sz w:val="28"/>
      <w:szCs w:val="28"/>
      <w:shd w:val="clear" w:color="auto" w:fill="FFFFFF"/>
    </w:rPr>
  </w:style>
  <w:style w:type="character" w:customStyle="1" w:styleId="21">
    <w:name w:val="Основной текст (2) + Курсив"/>
    <w:basedOn w:val="20"/>
    <w:qFormat/>
    <w:rsid w:val="00F82B4C"/>
    <w:rPr>
      <w:rFonts w:ascii="Times New Roman" w:eastAsia="Times New Roman" w:hAnsi="Times New Roman"/>
      <w:i/>
      <w:iCs/>
      <w:color w:val="000000"/>
      <w:spacing w:val="0"/>
      <w:sz w:val="28"/>
      <w:szCs w:val="28"/>
      <w:shd w:val="clear" w:color="auto" w:fill="FFFFFF"/>
      <w:lang w:val="ru-RU" w:eastAsia="ru-RU" w:bidi="ru-RU"/>
    </w:rPr>
  </w:style>
  <w:style w:type="character" w:customStyle="1" w:styleId="-">
    <w:name w:val="Интернет-ссылка"/>
    <w:basedOn w:val="a0"/>
    <w:rsid w:val="00F82B4C"/>
    <w:rPr>
      <w:color w:val="0066CC"/>
      <w:u w:val="single"/>
    </w:rPr>
  </w:style>
  <w:style w:type="character" w:customStyle="1" w:styleId="10">
    <w:name w:val="Заголовок №1_"/>
    <w:basedOn w:val="a0"/>
    <w:qFormat/>
    <w:rsid w:val="00F82B4C"/>
    <w:rPr>
      <w:rFonts w:ascii="Times New Roman" w:eastAsia="Times New Roman" w:hAnsi="Times New Roman"/>
      <w:b/>
      <w:bCs/>
      <w:sz w:val="28"/>
      <w:szCs w:val="28"/>
      <w:shd w:val="clear" w:color="auto" w:fill="FFFFFF"/>
    </w:rPr>
  </w:style>
  <w:style w:type="character" w:customStyle="1" w:styleId="30">
    <w:name w:val="Основной текст (3)_"/>
    <w:basedOn w:val="a0"/>
    <w:qFormat/>
    <w:rsid w:val="00F82B4C"/>
    <w:rPr>
      <w:rFonts w:ascii="Times New Roman" w:eastAsia="Times New Roman" w:hAnsi="Times New Roman"/>
      <w:b/>
      <w:bCs/>
      <w:sz w:val="28"/>
      <w:szCs w:val="28"/>
      <w:shd w:val="clear" w:color="auto" w:fill="FFFFFF"/>
    </w:rPr>
  </w:style>
  <w:style w:type="character" w:customStyle="1" w:styleId="211pt">
    <w:name w:val="Основной текст (2) + 11 pt;Полужирный;Малые прописные"/>
    <w:basedOn w:val="20"/>
    <w:qFormat/>
    <w:rsid w:val="00F82B4C"/>
    <w:rPr>
      <w:rFonts w:ascii="Times New Roman" w:eastAsia="Times New Roman" w:hAnsi="Times New Roman" w:cs="Times New Roman"/>
      <w:b/>
      <w:bCs/>
      <w:i w:val="0"/>
      <w:iCs w:val="0"/>
      <w:smallCaps/>
      <w:strike w:val="0"/>
      <w:dstrike w:val="0"/>
      <w:color w:val="000000"/>
      <w:spacing w:val="0"/>
      <w:sz w:val="22"/>
      <w:szCs w:val="22"/>
      <w:u w:val="none"/>
      <w:shd w:val="clear" w:color="auto" w:fill="FFFFFF"/>
      <w:lang w:val="ru-RU" w:eastAsia="ru-RU" w:bidi="ru-RU"/>
    </w:rPr>
  </w:style>
  <w:style w:type="character" w:customStyle="1" w:styleId="40">
    <w:name w:val="Основной текст (4)_"/>
    <w:basedOn w:val="a0"/>
    <w:qFormat/>
    <w:rsid w:val="00F82B4C"/>
    <w:rPr>
      <w:rFonts w:ascii="Times New Roman" w:eastAsia="Times New Roman" w:hAnsi="Times New Roman"/>
      <w:i/>
      <w:iCs/>
      <w:sz w:val="28"/>
      <w:szCs w:val="28"/>
      <w:shd w:val="clear" w:color="auto" w:fill="FFFFFF"/>
    </w:rPr>
  </w:style>
  <w:style w:type="character" w:customStyle="1" w:styleId="41">
    <w:name w:val="Основной текст (4) + Не курсив"/>
    <w:basedOn w:val="40"/>
    <w:qFormat/>
    <w:rsid w:val="00F82B4C"/>
    <w:rPr>
      <w:rFonts w:ascii="Times New Roman" w:eastAsia="Times New Roman" w:hAnsi="Times New Roman"/>
      <w:i/>
      <w:iCs/>
      <w:color w:val="000000"/>
      <w:spacing w:val="0"/>
      <w:sz w:val="28"/>
      <w:szCs w:val="28"/>
      <w:shd w:val="clear" w:color="auto" w:fill="FFFFFF"/>
      <w:lang w:val="ru-RU" w:eastAsia="ru-RU" w:bidi="ru-RU"/>
    </w:rPr>
  </w:style>
  <w:style w:type="character" w:customStyle="1" w:styleId="13pt">
    <w:name w:val="Заголовок №1 + Интервал 3 pt"/>
    <w:basedOn w:val="10"/>
    <w:qFormat/>
    <w:rsid w:val="00F82B4C"/>
    <w:rPr>
      <w:rFonts w:ascii="Times New Roman" w:eastAsia="Times New Roman" w:hAnsi="Times New Roman" w:cs="Times New Roman"/>
      <w:b/>
      <w:bCs/>
      <w:i w:val="0"/>
      <w:iCs w:val="0"/>
      <w:caps w:val="0"/>
      <w:smallCaps w:val="0"/>
      <w:strike w:val="0"/>
      <w:dstrike w:val="0"/>
      <w:color w:val="000000"/>
      <w:spacing w:val="70"/>
      <w:sz w:val="28"/>
      <w:szCs w:val="28"/>
      <w:u w:val="none"/>
      <w:shd w:val="clear" w:color="auto" w:fill="FFFFFF"/>
      <w:lang w:val="ru-RU" w:eastAsia="ru-RU" w:bidi="ru-RU"/>
    </w:rPr>
  </w:style>
  <w:style w:type="character" w:customStyle="1" w:styleId="a8">
    <w:name w:val="Колонтитул_"/>
    <w:basedOn w:val="a0"/>
    <w:qFormat/>
    <w:rsid w:val="00F82B4C"/>
    <w:rPr>
      <w:rFonts w:ascii="Times New Roman" w:eastAsia="Times New Roman" w:hAnsi="Times New Roman"/>
      <w:b/>
      <w:bCs/>
      <w:sz w:val="18"/>
      <w:szCs w:val="18"/>
      <w:shd w:val="clear" w:color="auto" w:fill="FFFFFF"/>
    </w:rPr>
  </w:style>
  <w:style w:type="character" w:customStyle="1" w:styleId="29pt">
    <w:name w:val="Основной текст (2) + 9 pt;Полужирный;Курсив"/>
    <w:basedOn w:val="20"/>
    <w:qFormat/>
    <w:rsid w:val="00F82B4C"/>
    <w:rPr>
      <w:rFonts w:ascii="Times New Roman" w:eastAsia="Times New Roman" w:hAnsi="Times New Roman" w:cs="Times New Roman"/>
      <w:b/>
      <w:bCs/>
      <w:i/>
      <w:iCs/>
      <w:caps w:val="0"/>
      <w:smallCaps w:val="0"/>
      <w:strike w:val="0"/>
      <w:dstrike w:val="0"/>
      <w:color w:val="000000"/>
      <w:spacing w:val="0"/>
      <w:sz w:val="18"/>
      <w:szCs w:val="18"/>
      <w:u w:val="none"/>
      <w:shd w:val="clear" w:color="auto" w:fill="FFFFFF"/>
      <w:lang w:val="ru-RU" w:eastAsia="ru-RU" w:bidi="ru-RU"/>
    </w:rPr>
  </w:style>
  <w:style w:type="character" w:customStyle="1" w:styleId="33pt">
    <w:name w:val="Основной текст (3) + Интервал 3 pt"/>
    <w:basedOn w:val="30"/>
    <w:qFormat/>
    <w:rsid w:val="00F82B4C"/>
    <w:rPr>
      <w:rFonts w:ascii="Times New Roman" w:eastAsia="Times New Roman" w:hAnsi="Times New Roman" w:cs="Times New Roman"/>
      <w:b/>
      <w:bCs/>
      <w:i w:val="0"/>
      <w:iCs w:val="0"/>
      <w:caps w:val="0"/>
      <w:smallCaps w:val="0"/>
      <w:strike w:val="0"/>
      <w:dstrike w:val="0"/>
      <w:color w:val="000000"/>
      <w:spacing w:val="70"/>
      <w:sz w:val="28"/>
      <w:szCs w:val="28"/>
      <w:u w:val="none"/>
      <w:shd w:val="clear" w:color="auto" w:fill="FFFFFF"/>
      <w:lang w:val="ru-RU" w:eastAsia="ru-RU" w:bidi="ru-RU"/>
    </w:rPr>
  </w:style>
  <w:style w:type="character" w:customStyle="1" w:styleId="212pt">
    <w:name w:val="Основной текст (2) + 12 pt"/>
    <w:basedOn w:val="20"/>
    <w:qFormat/>
    <w:rsid w:val="00F82B4C"/>
    <w:rPr>
      <w:rFonts w:ascii="Times New Roman" w:eastAsia="Times New Roman" w:hAnsi="Times New Roman" w:cs="Times New Roman"/>
      <w:b w:val="0"/>
      <w:bCs w:val="0"/>
      <w:i w:val="0"/>
      <w:iCs w:val="0"/>
      <w:caps w:val="0"/>
      <w:smallCaps w:val="0"/>
      <w:strike w:val="0"/>
      <w:dstrike w:val="0"/>
      <w:color w:val="000000"/>
      <w:spacing w:val="0"/>
      <w:sz w:val="24"/>
      <w:szCs w:val="24"/>
      <w:u w:val="none"/>
      <w:shd w:val="clear" w:color="auto" w:fill="FFFFFF"/>
      <w:lang w:val="ru-RU" w:eastAsia="ru-RU" w:bidi="ru-RU"/>
    </w:rPr>
  </w:style>
  <w:style w:type="character" w:customStyle="1" w:styleId="2115pt">
    <w:name w:val="Основной текст (2) + 11;5 pt;Курсив"/>
    <w:basedOn w:val="20"/>
    <w:qFormat/>
    <w:rsid w:val="00F82B4C"/>
    <w:rPr>
      <w:rFonts w:ascii="Times New Roman" w:eastAsia="Times New Roman" w:hAnsi="Times New Roman" w:cs="Times New Roman"/>
      <w:b w:val="0"/>
      <w:bCs w:val="0"/>
      <w:i/>
      <w:iCs/>
      <w:caps w:val="0"/>
      <w:smallCaps w:val="0"/>
      <w:strike w:val="0"/>
      <w:dstrike w:val="0"/>
      <w:color w:val="000000"/>
      <w:spacing w:val="0"/>
      <w:sz w:val="23"/>
      <w:szCs w:val="23"/>
      <w:u w:val="none"/>
      <w:shd w:val="clear" w:color="auto" w:fill="FFFFFF"/>
      <w:lang w:val="ru-RU" w:eastAsia="ru-RU" w:bidi="ru-RU"/>
    </w:rPr>
  </w:style>
  <w:style w:type="character" w:customStyle="1" w:styleId="50">
    <w:name w:val="Основной текст (5)_"/>
    <w:basedOn w:val="a0"/>
    <w:qFormat/>
    <w:rsid w:val="00F82B4C"/>
    <w:rPr>
      <w:rFonts w:ascii="Times New Roman" w:eastAsia="Times New Roman" w:hAnsi="Times New Roman"/>
      <w:b/>
      <w:bCs/>
      <w:sz w:val="18"/>
      <w:szCs w:val="18"/>
      <w:shd w:val="clear" w:color="auto" w:fill="FFFFFF"/>
    </w:rPr>
  </w:style>
  <w:style w:type="character" w:customStyle="1" w:styleId="514pt">
    <w:name w:val="Основной текст (5) + 14 pt;Не полужирный"/>
    <w:basedOn w:val="50"/>
    <w:qFormat/>
    <w:rsid w:val="00F82B4C"/>
    <w:rPr>
      <w:rFonts w:ascii="Times New Roman" w:eastAsia="Times New Roman" w:hAnsi="Times New Roman" w:cs="Times New Roman"/>
      <w:b/>
      <w:bCs/>
      <w:i w:val="0"/>
      <w:iCs w:val="0"/>
      <w:caps w:val="0"/>
      <w:smallCaps w:val="0"/>
      <w:strike w:val="0"/>
      <w:dstrike w:val="0"/>
      <w:color w:val="000000"/>
      <w:spacing w:val="0"/>
      <w:sz w:val="28"/>
      <w:szCs w:val="28"/>
      <w:u w:val="none"/>
      <w:shd w:val="clear" w:color="auto" w:fill="FFFFFF"/>
      <w:lang w:val="ru-RU" w:eastAsia="ru-RU" w:bidi="ru-RU"/>
    </w:rPr>
  </w:style>
  <w:style w:type="character" w:customStyle="1" w:styleId="a9">
    <w:name w:val="Подпись к таблице_"/>
    <w:basedOn w:val="a0"/>
    <w:qFormat/>
    <w:rsid w:val="00F82B4C"/>
    <w:rPr>
      <w:rFonts w:ascii="Times New Roman" w:eastAsia="Times New Roman" w:hAnsi="Times New Roman"/>
      <w:sz w:val="28"/>
      <w:szCs w:val="28"/>
      <w:shd w:val="clear" w:color="auto" w:fill="FFFFFF"/>
    </w:rPr>
  </w:style>
  <w:style w:type="character" w:customStyle="1" w:styleId="60">
    <w:name w:val="Основной текст (6)_"/>
    <w:basedOn w:val="a0"/>
    <w:qFormat/>
    <w:rsid w:val="00F82B4C"/>
    <w:rPr>
      <w:rFonts w:ascii="Times New Roman" w:eastAsia="Times New Roman" w:hAnsi="Times New Roman"/>
      <w:b/>
      <w:bCs/>
      <w:shd w:val="clear" w:color="auto" w:fill="FFFFFF"/>
    </w:rPr>
  </w:style>
  <w:style w:type="character" w:customStyle="1" w:styleId="22">
    <w:name w:val="Подпись к таблице (2)_"/>
    <w:basedOn w:val="a0"/>
    <w:qFormat/>
    <w:rsid w:val="00F82B4C"/>
    <w:rPr>
      <w:rFonts w:ascii="Times New Roman" w:eastAsia="Times New Roman" w:hAnsi="Times New Roman"/>
      <w:shd w:val="clear" w:color="auto" w:fill="FFFFFF"/>
    </w:rPr>
  </w:style>
  <w:style w:type="character" w:customStyle="1" w:styleId="11">
    <w:name w:val="Неразрешенное упоминание1"/>
    <w:basedOn w:val="a0"/>
    <w:qFormat/>
    <w:rsid w:val="00F82B4C"/>
    <w:rPr>
      <w:color w:val="605E5C"/>
      <w:shd w:val="clear" w:color="auto" w:fill="E1DFDD"/>
    </w:rPr>
  </w:style>
  <w:style w:type="character" w:customStyle="1" w:styleId="aa">
    <w:name w:val="Цветовое выделение для Текст"/>
    <w:qFormat/>
    <w:rsid w:val="00F82B4C"/>
  </w:style>
  <w:style w:type="paragraph" w:styleId="ab">
    <w:name w:val="Title"/>
    <w:basedOn w:val="a"/>
    <w:next w:val="ac"/>
    <w:uiPriority w:val="10"/>
    <w:qFormat/>
    <w:rsid w:val="00F82B4C"/>
    <w:pPr>
      <w:spacing w:before="300"/>
      <w:contextualSpacing/>
    </w:pPr>
    <w:rPr>
      <w:sz w:val="48"/>
      <w:szCs w:val="48"/>
    </w:rPr>
  </w:style>
  <w:style w:type="paragraph" w:styleId="ac">
    <w:name w:val="Body Text"/>
    <w:basedOn w:val="a"/>
    <w:rsid w:val="00F82B4C"/>
    <w:pPr>
      <w:spacing w:after="140"/>
    </w:pPr>
  </w:style>
  <w:style w:type="paragraph" w:styleId="ad">
    <w:name w:val="List"/>
    <w:basedOn w:val="ac"/>
    <w:rsid w:val="00F82B4C"/>
    <w:rPr>
      <w:rFonts w:cs="Lucida Sans"/>
    </w:rPr>
  </w:style>
  <w:style w:type="paragraph" w:styleId="ae">
    <w:name w:val="caption"/>
    <w:basedOn w:val="a"/>
    <w:qFormat/>
    <w:rsid w:val="00F82B4C"/>
    <w:rPr>
      <w:b/>
      <w:bCs/>
      <w:color w:val="4F81BD"/>
      <w:sz w:val="18"/>
      <w:szCs w:val="18"/>
    </w:rPr>
  </w:style>
  <w:style w:type="paragraph" w:styleId="af">
    <w:name w:val="index heading"/>
    <w:basedOn w:val="ab"/>
    <w:rsid w:val="00F82B4C"/>
  </w:style>
  <w:style w:type="paragraph" w:styleId="af0">
    <w:name w:val="Subtitle"/>
    <w:basedOn w:val="a"/>
    <w:uiPriority w:val="11"/>
    <w:qFormat/>
    <w:rsid w:val="00F82B4C"/>
    <w:pPr>
      <w:spacing w:before="200"/>
    </w:pPr>
    <w:rPr>
      <w:sz w:val="24"/>
      <w:szCs w:val="24"/>
    </w:rPr>
  </w:style>
  <w:style w:type="paragraph" w:styleId="23">
    <w:name w:val="Quote"/>
    <w:basedOn w:val="a"/>
    <w:qFormat/>
    <w:rsid w:val="00F82B4C"/>
    <w:pPr>
      <w:ind w:left="720" w:right="720"/>
    </w:pPr>
    <w:rPr>
      <w:i/>
    </w:rPr>
  </w:style>
  <w:style w:type="paragraph" w:styleId="af1">
    <w:name w:val="Intense Quote"/>
    <w:basedOn w:val="a"/>
    <w:qFormat/>
    <w:rsid w:val="00F82B4C"/>
    <w:pPr>
      <w:pBdr>
        <w:top w:val="single" w:sz="4" w:space="5" w:color="FFFFFF"/>
        <w:left w:val="single" w:sz="4" w:space="10" w:color="FFFFFF"/>
        <w:bottom w:val="single" w:sz="4" w:space="5" w:color="FFFFFF"/>
        <w:right w:val="single" w:sz="4" w:space="10" w:color="FFFFFF"/>
      </w:pBdr>
      <w:shd w:val="clear" w:color="auto" w:fill="F2F2F2"/>
      <w:spacing w:after="0"/>
      <w:ind w:left="720" w:right="720"/>
    </w:pPr>
    <w:rPr>
      <w:i/>
    </w:rPr>
  </w:style>
  <w:style w:type="paragraph" w:styleId="af2">
    <w:name w:val="footnote text"/>
    <w:basedOn w:val="a"/>
    <w:rsid w:val="00F82B4C"/>
    <w:pPr>
      <w:spacing w:after="40" w:line="240" w:lineRule="auto"/>
    </w:pPr>
    <w:rPr>
      <w:sz w:val="18"/>
    </w:rPr>
  </w:style>
  <w:style w:type="paragraph" w:styleId="af3">
    <w:name w:val="endnote text"/>
    <w:basedOn w:val="a"/>
    <w:rsid w:val="00F82B4C"/>
    <w:pPr>
      <w:spacing w:after="0" w:line="240" w:lineRule="auto"/>
    </w:pPr>
    <w:rPr>
      <w:sz w:val="20"/>
    </w:rPr>
  </w:style>
  <w:style w:type="paragraph" w:styleId="12">
    <w:name w:val="toc 1"/>
    <w:basedOn w:val="a"/>
    <w:rsid w:val="00F82B4C"/>
    <w:pPr>
      <w:spacing w:after="57"/>
    </w:pPr>
  </w:style>
  <w:style w:type="paragraph" w:styleId="24">
    <w:name w:val="toc 2"/>
    <w:basedOn w:val="a"/>
    <w:rsid w:val="00F82B4C"/>
    <w:pPr>
      <w:spacing w:after="57"/>
      <w:ind w:left="283"/>
    </w:pPr>
  </w:style>
  <w:style w:type="paragraph" w:styleId="31">
    <w:name w:val="toc 3"/>
    <w:basedOn w:val="a"/>
    <w:rsid w:val="00F82B4C"/>
    <w:pPr>
      <w:spacing w:after="57"/>
      <w:ind w:left="567"/>
    </w:pPr>
  </w:style>
  <w:style w:type="paragraph" w:styleId="42">
    <w:name w:val="toc 4"/>
    <w:basedOn w:val="a"/>
    <w:rsid w:val="00F82B4C"/>
    <w:pPr>
      <w:spacing w:after="57"/>
      <w:ind w:left="850"/>
    </w:pPr>
  </w:style>
  <w:style w:type="paragraph" w:styleId="51">
    <w:name w:val="toc 5"/>
    <w:basedOn w:val="a"/>
    <w:rsid w:val="00F82B4C"/>
    <w:pPr>
      <w:spacing w:after="57"/>
      <w:ind w:left="1134"/>
    </w:pPr>
  </w:style>
  <w:style w:type="paragraph" w:styleId="61">
    <w:name w:val="toc 6"/>
    <w:basedOn w:val="a"/>
    <w:rsid w:val="00F82B4C"/>
    <w:pPr>
      <w:spacing w:after="57"/>
      <w:ind w:left="1417"/>
    </w:pPr>
  </w:style>
  <w:style w:type="paragraph" w:styleId="70">
    <w:name w:val="toc 7"/>
    <w:basedOn w:val="a"/>
    <w:rsid w:val="00F82B4C"/>
    <w:pPr>
      <w:spacing w:after="57"/>
      <w:ind w:left="1701"/>
    </w:pPr>
  </w:style>
  <w:style w:type="paragraph" w:styleId="80">
    <w:name w:val="toc 8"/>
    <w:basedOn w:val="a"/>
    <w:rsid w:val="00F82B4C"/>
    <w:pPr>
      <w:spacing w:after="57"/>
      <w:ind w:left="1984"/>
    </w:pPr>
  </w:style>
  <w:style w:type="paragraph" w:styleId="90">
    <w:name w:val="toc 9"/>
    <w:basedOn w:val="a"/>
    <w:rsid w:val="00F82B4C"/>
    <w:pPr>
      <w:spacing w:after="57"/>
      <w:ind w:left="2268"/>
    </w:pPr>
  </w:style>
  <w:style w:type="paragraph" w:styleId="af4">
    <w:name w:val="TOC Heading"/>
    <w:rsid w:val="00F82B4C"/>
    <w:pPr>
      <w:jc w:val="both"/>
    </w:pPr>
  </w:style>
  <w:style w:type="paragraph" w:styleId="af5">
    <w:name w:val="table of figures"/>
    <w:basedOn w:val="a"/>
    <w:qFormat/>
    <w:rsid w:val="00F82B4C"/>
    <w:pPr>
      <w:spacing w:after="0"/>
    </w:pPr>
  </w:style>
  <w:style w:type="paragraph" w:styleId="af6">
    <w:name w:val="No Spacing"/>
    <w:qFormat/>
    <w:rsid w:val="00F82B4C"/>
    <w:pPr>
      <w:jc w:val="both"/>
    </w:pPr>
    <w:rPr>
      <w:sz w:val="22"/>
      <w:szCs w:val="22"/>
      <w:lang w:eastAsia="en-US"/>
    </w:rPr>
  </w:style>
  <w:style w:type="paragraph" w:styleId="af7">
    <w:name w:val="List Paragraph"/>
    <w:basedOn w:val="a"/>
    <w:qFormat/>
    <w:rsid w:val="00F82B4C"/>
    <w:pPr>
      <w:ind w:left="720"/>
      <w:contextualSpacing/>
    </w:pPr>
  </w:style>
  <w:style w:type="paragraph" w:customStyle="1" w:styleId="af8">
    <w:name w:val="Колонтитул"/>
    <w:basedOn w:val="a"/>
    <w:qFormat/>
    <w:rsid w:val="00F82B4C"/>
    <w:pPr>
      <w:widowControl w:val="0"/>
      <w:shd w:val="clear" w:color="auto" w:fill="FFFFFF"/>
      <w:spacing w:after="0" w:line="230" w:lineRule="exact"/>
      <w:jc w:val="left"/>
    </w:pPr>
    <w:rPr>
      <w:rFonts w:ascii="Times New Roman" w:eastAsia="Times New Roman" w:hAnsi="Times New Roman"/>
      <w:b/>
      <w:bCs/>
      <w:sz w:val="18"/>
      <w:szCs w:val="18"/>
      <w:lang w:eastAsia="ru-RU"/>
    </w:rPr>
  </w:style>
  <w:style w:type="paragraph" w:styleId="af9">
    <w:name w:val="header"/>
    <w:basedOn w:val="a"/>
    <w:rsid w:val="00F82B4C"/>
    <w:pPr>
      <w:tabs>
        <w:tab w:val="center" w:pos="4677"/>
        <w:tab w:val="right" w:pos="9355"/>
      </w:tabs>
      <w:spacing w:after="0" w:line="240" w:lineRule="auto"/>
    </w:pPr>
  </w:style>
  <w:style w:type="paragraph" w:styleId="afa">
    <w:name w:val="footer"/>
    <w:basedOn w:val="a"/>
    <w:rsid w:val="00F82B4C"/>
    <w:pPr>
      <w:tabs>
        <w:tab w:val="center" w:pos="4677"/>
        <w:tab w:val="right" w:pos="9355"/>
      </w:tabs>
      <w:spacing w:after="0" w:line="240" w:lineRule="auto"/>
    </w:pPr>
  </w:style>
  <w:style w:type="paragraph" w:styleId="afb">
    <w:name w:val="Balloon Text"/>
    <w:basedOn w:val="a"/>
    <w:qFormat/>
    <w:rsid w:val="00F82B4C"/>
    <w:pPr>
      <w:spacing w:after="0" w:line="240" w:lineRule="auto"/>
    </w:pPr>
    <w:rPr>
      <w:rFonts w:ascii="Segoe UI" w:hAnsi="Segoe UI" w:cs="Segoe UI"/>
      <w:sz w:val="18"/>
      <w:szCs w:val="18"/>
    </w:rPr>
  </w:style>
  <w:style w:type="paragraph" w:customStyle="1" w:styleId="ConsPlusNormal0">
    <w:name w:val="ConsPlusNormal"/>
    <w:qFormat/>
    <w:rsid w:val="00F82B4C"/>
    <w:pPr>
      <w:widowControl w:val="0"/>
    </w:pPr>
    <w:rPr>
      <w:rFonts w:ascii="Times New Roman" w:eastAsia="Times New Roman" w:hAnsi="Times New Roman"/>
      <w:sz w:val="24"/>
      <w:szCs w:val="24"/>
      <w:lang w:eastAsia="zh-CN" w:bidi="hi-IN"/>
    </w:rPr>
  </w:style>
  <w:style w:type="paragraph" w:customStyle="1" w:styleId="25">
    <w:name w:val="Основной текст (2)"/>
    <w:basedOn w:val="a"/>
    <w:qFormat/>
    <w:rsid w:val="00F82B4C"/>
    <w:pPr>
      <w:widowControl w:val="0"/>
      <w:shd w:val="clear" w:color="auto" w:fill="FFFFFF"/>
      <w:spacing w:after="240" w:line="0" w:lineRule="atLeast"/>
      <w:jc w:val="right"/>
    </w:pPr>
    <w:rPr>
      <w:rFonts w:ascii="Times New Roman" w:eastAsia="Times New Roman" w:hAnsi="Times New Roman"/>
      <w:sz w:val="28"/>
      <w:szCs w:val="28"/>
      <w:lang w:eastAsia="ru-RU"/>
    </w:rPr>
  </w:style>
  <w:style w:type="paragraph" w:customStyle="1" w:styleId="13">
    <w:name w:val="Заголовок №1"/>
    <w:basedOn w:val="a"/>
    <w:qFormat/>
    <w:rsid w:val="00F82B4C"/>
    <w:pPr>
      <w:widowControl w:val="0"/>
      <w:shd w:val="clear" w:color="auto" w:fill="FFFFFF"/>
      <w:spacing w:after="420" w:line="0" w:lineRule="atLeast"/>
      <w:ind w:hanging="960"/>
      <w:jc w:val="center"/>
      <w:outlineLvl w:val="0"/>
    </w:pPr>
    <w:rPr>
      <w:rFonts w:ascii="Times New Roman" w:eastAsia="Times New Roman" w:hAnsi="Times New Roman"/>
      <w:b/>
      <w:bCs/>
      <w:sz w:val="28"/>
      <w:szCs w:val="28"/>
      <w:lang w:eastAsia="ru-RU"/>
    </w:rPr>
  </w:style>
  <w:style w:type="paragraph" w:customStyle="1" w:styleId="32">
    <w:name w:val="Основной текст (3)"/>
    <w:basedOn w:val="a"/>
    <w:qFormat/>
    <w:rsid w:val="00F82B4C"/>
    <w:pPr>
      <w:widowControl w:val="0"/>
      <w:shd w:val="clear" w:color="auto" w:fill="FFFFFF"/>
      <w:spacing w:before="240" w:after="180" w:line="322" w:lineRule="exact"/>
      <w:ind w:hanging="580"/>
      <w:jc w:val="left"/>
    </w:pPr>
    <w:rPr>
      <w:rFonts w:ascii="Times New Roman" w:eastAsia="Times New Roman" w:hAnsi="Times New Roman"/>
      <w:b/>
      <w:bCs/>
      <w:sz w:val="28"/>
      <w:szCs w:val="28"/>
      <w:lang w:eastAsia="ru-RU"/>
    </w:rPr>
  </w:style>
  <w:style w:type="paragraph" w:customStyle="1" w:styleId="43">
    <w:name w:val="Основной текст (4)"/>
    <w:basedOn w:val="a"/>
    <w:qFormat/>
    <w:rsid w:val="00F82B4C"/>
    <w:pPr>
      <w:widowControl w:val="0"/>
      <w:shd w:val="clear" w:color="auto" w:fill="FFFFFF"/>
      <w:spacing w:before="420" w:after="0" w:line="322" w:lineRule="exact"/>
    </w:pPr>
    <w:rPr>
      <w:rFonts w:ascii="Times New Roman" w:eastAsia="Times New Roman" w:hAnsi="Times New Roman"/>
      <w:i/>
      <w:iCs/>
      <w:sz w:val="28"/>
      <w:szCs w:val="28"/>
      <w:lang w:eastAsia="ru-RU"/>
    </w:rPr>
  </w:style>
  <w:style w:type="paragraph" w:customStyle="1" w:styleId="52">
    <w:name w:val="Основной текст (5)"/>
    <w:basedOn w:val="a"/>
    <w:qFormat/>
    <w:rsid w:val="00F82B4C"/>
    <w:pPr>
      <w:widowControl w:val="0"/>
      <w:shd w:val="clear" w:color="auto" w:fill="FFFFFF"/>
      <w:spacing w:before="960" w:after="960" w:line="0" w:lineRule="atLeast"/>
      <w:jc w:val="center"/>
    </w:pPr>
    <w:rPr>
      <w:rFonts w:ascii="Times New Roman" w:eastAsia="Times New Roman" w:hAnsi="Times New Roman"/>
      <w:b/>
      <w:bCs/>
      <w:sz w:val="18"/>
      <w:szCs w:val="18"/>
      <w:lang w:eastAsia="ru-RU"/>
    </w:rPr>
  </w:style>
  <w:style w:type="paragraph" w:customStyle="1" w:styleId="afc">
    <w:name w:val="Подпись к таблице"/>
    <w:basedOn w:val="a"/>
    <w:qFormat/>
    <w:rsid w:val="00F82B4C"/>
    <w:pPr>
      <w:widowControl w:val="0"/>
      <w:shd w:val="clear" w:color="auto" w:fill="FFFFFF"/>
      <w:spacing w:after="0" w:line="0" w:lineRule="atLeast"/>
      <w:jc w:val="left"/>
    </w:pPr>
    <w:rPr>
      <w:rFonts w:ascii="Times New Roman" w:eastAsia="Times New Roman" w:hAnsi="Times New Roman"/>
      <w:sz w:val="28"/>
      <w:szCs w:val="28"/>
      <w:lang w:eastAsia="ru-RU"/>
    </w:rPr>
  </w:style>
  <w:style w:type="paragraph" w:customStyle="1" w:styleId="62">
    <w:name w:val="Основной текст (6)"/>
    <w:basedOn w:val="a"/>
    <w:qFormat/>
    <w:rsid w:val="00F82B4C"/>
    <w:pPr>
      <w:widowControl w:val="0"/>
      <w:shd w:val="clear" w:color="auto" w:fill="FFFFFF"/>
      <w:spacing w:before="180" w:after="60" w:line="0" w:lineRule="atLeast"/>
      <w:jc w:val="right"/>
    </w:pPr>
    <w:rPr>
      <w:rFonts w:ascii="Times New Roman" w:eastAsia="Times New Roman" w:hAnsi="Times New Roman"/>
      <w:b/>
      <w:bCs/>
      <w:sz w:val="20"/>
      <w:szCs w:val="20"/>
      <w:lang w:eastAsia="ru-RU"/>
    </w:rPr>
  </w:style>
  <w:style w:type="paragraph" w:customStyle="1" w:styleId="26">
    <w:name w:val="Подпись к таблице (2)"/>
    <w:basedOn w:val="a"/>
    <w:qFormat/>
    <w:rsid w:val="00F82B4C"/>
    <w:pPr>
      <w:widowControl w:val="0"/>
      <w:shd w:val="clear" w:color="auto" w:fill="FFFFFF"/>
      <w:spacing w:after="0" w:line="0" w:lineRule="atLeast"/>
      <w:jc w:val="left"/>
    </w:pPr>
    <w:rPr>
      <w:rFonts w:ascii="Times New Roman" w:eastAsia="Times New Roman" w:hAnsi="Times New Roman"/>
      <w:sz w:val="20"/>
      <w:szCs w:val="20"/>
      <w:lang w:eastAsia="ru-RU"/>
    </w:rPr>
  </w:style>
  <w:style w:type="paragraph" w:customStyle="1" w:styleId="afd">
    <w:name w:val="Содержимое таблицы"/>
    <w:basedOn w:val="a"/>
    <w:qFormat/>
    <w:rsid w:val="00F82B4C"/>
    <w:pPr>
      <w:widowControl w:val="0"/>
      <w:suppressLineNumbers/>
    </w:pPr>
  </w:style>
  <w:style w:type="table" w:styleId="afe">
    <w:name w:val="Table Grid"/>
    <w:basedOn w:val="a1"/>
    <w:uiPriority w:val="59"/>
    <w:rsid w:val="00D270F8"/>
    <w:pPr>
      <w:suppressAutoHyphens w:val="0"/>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suslugi.ru/" TargetMode="External"/><Relationship Id="rId13" Type="http://schemas.openxmlformats.org/officeDocument/2006/relationships/hyperlink" Target="https://www.gosuslugi.r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suslugi.ru/" TargetMode="External"/><Relationship Id="rId12" Type="http://schemas.openxmlformats.org/officeDocument/2006/relationships/hyperlink" Target="https://www.gosuslugi.ru/"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gosuslugi.ru/" TargetMode="External"/><Relationship Id="rId5" Type="http://schemas.openxmlformats.org/officeDocument/2006/relationships/footnotes" Target="footnotes.xml"/><Relationship Id="rId15" Type="http://schemas.openxmlformats.org/officeDocument/2006/relationships/hyperlink" Target="http://kartalyraion.ru/" TargetMode="External"/><Relationship Id="rId10" Type="http://schemas.openxmlformats.org/officeDocument/2006/relationships/hyperlink" Target="https://www.gosuslugi.r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osuslugi.ru/" TargetMode="External"/><Relationship Id="rId14" Type="http://schemas.openxmlformats.org/officeDocument/2006/relationships/hyperlink" Target="https://www.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436169-ECBC-4C48-A4F0-2F1F1337E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1</Pages>
  <Words>16277</Words>
  <Characters>92783</Characters>
  <Application>Microsoft Office Word</Application>
  <DocSecurity>0</DocSecurity>
  <Lines>773</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108843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Пользователь</cp:lastModifiedBy>
  <cp:revision>87</cp:revision>
  <cp:lastPrinted>2025-12-30T05:15:00Z</cp:lastPrinted>
  <dcterms:created xsi:type="dcterms:W3CDTF">2022-07-29T05:29:00Z</dcterms:created>
  <dcterms:modified xsi:type="dcterms:W3CDTF">2026-01-12T05:05:00Z</dcterms:modified>
  <dc:language>ru-RU</dc:language>
</cp:coreProperties>
</file>