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676C" w14:textId="77777777"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155C84DC" w14:textId="77777777"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9132EB6" w14:textId="01EF7DF0" w:rsidR="00D45BEE" w:rsidRPr="00D45BEE" w:rsidRDefault="00933BE1" w:rsidP="00D45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E1A78">
        <w:rPr>
          <w:rFonts w:ascii="Times New Roman" w:hAnsi="Times New Roman" w:cs="Times New Roman"/>
          <w:sz w:val="28"/>
          <w:szCs w:val="28"/>
        </w:rPr>
        <w:t>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б оценке </w:t>
      </w:r>
      <w:r w:rsidR="00D45BEE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</w:t>
      </w:r>
      <w:r w:rsidR="004955CA" w:rsidRPr="003E1A78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 -</w:t>
      </w:r>
      <w:r w:rsidR="004955CA" w:rsidRPr="003E1A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4949907"/>
      <w:r w:rsidR="00D45BEE" w:rsidRPr="005C2BBB">
        <w:rPr>
          <w:rFonts w:ascii="Times New Roman" w:hAnsi="Times New Roman"/>
          <w:sz w:val="28"/>
          <w:szCs w:val="28"/>
        </w:rPr>
        <w:t>постановлени</w:t>
      </w:r>
      <w:r w:rsidR="00D45BEE">
        <w:rPr>
          <w:rFonts w:ascii="Times New Roman" w:hAnsi="Times New Roman"/>
          <w:sz w:val="28"/>
          <w:szCs w:val="28"/>
        </w:rPr>
        <w:t>е</w:t>
      </w:r>
      <w:r w:rsidR="00D45BEE" w:rsidRPr="005C2BBB">
        <w:rPr>
          <w:rFonts w:ascii="Times New Roman" w:hAnsi="Times New Roman"/>
          <w:sz w:val="28"/>
          <w:szCs w:val="28"/>
        </w:rPr>
        <w:t xml:space="preserve"> администрации Карталинского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5C2BBB">
        <w:rPr>
          <w:rFonts w:ascii="Times New Roman" w:hAnsi="Times New Roman"/>
          <w:sz w:val="28"/>
          <w:szCs w:val="28"/>
        </w:rPr>
        <w:t xml:space="preserve">муниципального </w:t>
      </w:r>
      <w:r w:rsidR="00D45BEE" w:rsidRPr="00672FBA">
        <w:rPr>
          <w:rFonts w:ascii="Times New Roman" w:hAnsi="Times New Roman"/>
          <w:sz w:val="28"/>
          <w:szCs w:val="28"/>
        </w:rPr>
        <w:t xml:space="preserve">района </w:t>
      </w:r>
      <w:r w:rsidR="00D45BEE" w:rsidRPr="00D478BB">
        <w:rPr>
          <w:rFonts w:ascii="Times New Roman" w:hAnsi="Times New Roman" w:cs="Times New Roman"/>
          <w:sz w:val="28"/>
          <w:szCs w:val="28"/>
          <w:lang w:eastAsia="zh-CN"/>
        </w:rPr>
        <w:t>16.04.2024 года № 50</w:t>
      </w:r>
      <w:r w:rsidR="00D45BEE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D45BE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45BEE">
        <w:rPr>
          <w:rFonts w:ascii="Times New Roman" w:hAnsi="Times New Roman"/>
          <w:sz w:val="28"/>
          <w:szCs w:val="28"/>
        </w:rPr>
        <w:t>«</w:t>
      </w:r>
      <w:r w:rsidR="00D45BEE" w:rsidRPr="00A72468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A72468">
        <w:rPr>
          <w:rFonts w:ascii="Times New Roman" w:hAnsi="Times New Roman"/>
          <w:sz w:val="28"/>
          <w:szCs w:val="28"/>
        </w:rPr>
        <w:t>регламента предоставления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A72468">
        <w:rPr>
          <w:rFonts w:ascii="Times New Roman" w:hAnsi="Times New Roman"/>
          <w:sz w:val="28"/>
          <w:szCs w:val="28"/>
        </w:rPr>
        <w:t>муниципальной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A72468">
        <w:rPr>
          <w:rFonts w:ascii="Times New Roman" w:hAnsi="Times New Roman"/>
          <w:sz w:val="28"/>
          <w:szCs w:val="28"/>
        </w:rPr>
        <w:t xml:space="preserve">услуги </w:t>
      </w:r>
      <w:r w:rsidR="00D45BEE" w:rsidRPr="004846DC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D45BEE" w:rsidRPr="00661704">
        <w:rPr>
          <w:rFonts w:ascii="Times New Roman" w:eastAsia="Times New Roman" w:hAnsi="Times New Roman" w:cs="Times New Roman"/>
          <w:sz w:val="28"/>
          <w:szCs w:val="28"/>
        </w:rPr>
        <w:t>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</w:p>
    <w:bookmarkEnd w:id="0"/>
    <w:p w14:paraId="4FC87B5C" w14:textId="77777777" w:rsidR="00D45BEE" w:rsidRDefault="00D45BEE" w:rsidP="00D45B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3FE443" w14:textId="63FC8974" w:rsidR="004955CA" w:rsidRDefault="00D45BEE" w:rsidP="00D45B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18.08.2025г.</w:t>
      </w:r>
    </w:p>
    <w:p w14:paraId="6A322637" w14:textId="77777777" w:rsidR="009D6C3F" w:rsidRPr="004955CA" w:rsidRDefault="009D6C3F" w:rsidP="00D45B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5FDFC6" w14:textId="20F10E95" w:rsidR="003E1A78" w:rsidRDefault="00F733C6" w:rsidP="00D45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</w:t>
      </w:r>
      <w:r w:rsidR="003F78D1">
        <w:rPr>
          <w:rFonts w:ascii="Times New Roman" w:eastAsia="Times New Roman" w:hAnsi="Times New Roman"/>
          <w:sz w:val="28"/>
          <w:szCs w:val="28"/>
        </w:rPr>
        <w:t>рассмотрен отчет об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оценки </w:t>
      </w:r>
      <w:r w:rsidR="00D45BEE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4955CA">
        <w:rPr>
          <w:rFonts w:ascii="Times New Roman" w:eastAsia="Times New Roman" w:hAnsi="Times New Roman"/>
          <w:sz w:val="28"/>
          <w:szCs w:val="28"/>
        </w:rPr>
        <w:t xml:space="preserve"> нормативного правового акта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bookmarkStart w:id="1" w:name="_Hlk204950350"/>
      <w:r w:rsidR="00D45BEE" w:rsidRPr="005C2BBB">
        <w:rPr>
          <w:rFonts w:ascii="Times New Roman" w:hAnsi="Times New Roman"/>
          <w:sz w:val="28"/>
          <w:szCs w:val="28"/>
        </w:rPr>
        <w:t>постановлени</w:t>
      </w:r>
      <w:r w:rsidR="00D45BEE">
        <w:rPr>
          <w:rFonts w:ascii="Times New Roman" w:hAnsi="Times New Roman"/>
          <w:sz w:val="28"/>
          <w:szCs w:val="28"/>
        </w:rPr>
        <w:t>е</w:t>
      </w:r>
      <w:r w:rsidR="00D45BEE" w:rsidRPr="005C2BBB">
        <w:rPr>
          <w:rFonts w:ascii="Times New Roman" w:hAnsi="Times New Roman"/>
          <w:sz w:val="28"/>
          <w:szCs w:val="28"/>
        </w:rPr>
        <w:t xml:space="preserve"> администрации Карталинского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5C2BBB">
        <w:rPr>
          <w:rFonts w:ascii="Times New Roman" w:hAnsi="Times New Roman"/>
          <w:sz w:val="28"/>
          <w:szCs w:val="28"/>
        </w:rPr>
        <w:t xml:space="preserve">муниципального </w:t>
      </w:r>
      <w:r w:rsidR="00D45BEE" w:rsidRPr="00672FBA">
        <w:rPr>
          <w:rFonts w:ascii="Times New Roman" w:hAnsi="Times New Roman"/>
          <w:sz w:val="28"/>
          <w:szCs w:val="28"/>
        </w:rPr>
        <w:t xml:space="preserve">района </w:t>
      </w:r>
      <w:r w:rsidR="00D45BEE" w:rsidRPr="00D478BB">
        <w:rPr>
          <w:rFonts w:ascii="Times New Roman" w:hAnsi="Times New Roman" w:cs="Times New Roman"/>
          <w:sz w:val="28"/>
          <w:szCs w:val="28"/>
          <w:lang w:eastAsia="zh-CN"/>
        </w:rPr>
        <w:t>16.04.2024 года № 50</w:t>
      </w:r>
      <w:r w:rsidR="00D45BEE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D45BE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45BEE">
        <w:rPr>
          <w:rFonts w:ascii="Times New Roman" w:hAnsi="Times New Roman"/>
          <w:sz w:val="28"/>
          <w:szCs w:val="28"/>
        </w:rPr>
        <w:t>«</w:t>
      </w:r>
      <w:r w:rsidR="00D45BEE" w:rsidRPr="00A72468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A72468">
        <w:rPr>
          <w:rFonts w:ascii="Times New Roman" w:hAnsi="Times New Roman"/>
          <w:sz w:val="28"/>
          <w:szCs w:val="28"/>
        </w:rPr>
        <w:t>регламента предоставления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A72468">
        <w:rPr>
          <w:rFonts w:ascii="Times New Roman" w:hAnsi="Times New Roman"/>
          <w:sz w:val="28"/>
          <w:szCs w:val="28"/>
        </w:rPr>
        <w:t>муниципальной</w:t>
      </w:r>
      <w:r w:rsidR="00D45BEE">
        <w:rPr>
          <w:rFonts w:ascii="Times New Roman" w:hAnsi="Times New Roman"/>
          <w:sz w:val="28"/>
          <w:szCs w:val="28"/>
        </w:rPr>
        <w:t xml:space="preserve"> </w:t>
      </w:r>
      <w:r w:rsidR="00D45BEE" w:rsidRPr="00A72468">
        <w:rPr>
          <w:rFonts w:ascii="Times New Roman" w:hAnsi="Times New Roman"/>
          <w:sz w:val="28"/>
          <w:szCs w:val="28"/>
        </w:rPr>
        <w:t xml:space="preserve">услуги </w:t>
      </w:r>
      <w:r w:rsidR="00D45BEE" w:rsidRPr="004846DC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D45BEE" w:rsidRPr="00661704">
        <w:rPr>
          <w:rFonts w:ascii="Times New Roman" w:eastAsia="Times New Roman" w:hAnsi="Times New Roman" w:cs="Times New Roman"/>
          <w:sz w:val="28"/>
          <w:szCs w:val="28"/>
        </w:rPr>
        <w:t>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bookmarkEnd w:id="1"/>
      <w:r w:rsidR="003F78D1"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 w:rsidR="00E56B85">
        <w:rPr>
          <w:rFonts w:ascii="Times New Roman" w:hAnsi="Times New Roman" w:cs="Times New Roman"/>
          <w:sz w:val="28"/>
          <w:szCs w:val="28"/>
        </w:rPr>
        <w:t>администрацией Карталинского муниципального района</w:t>
      </w:r>
      <w:r w:rsidR="003F78D1">
        <w:rPr>
          <w:rFonts w:ascii="Times New Roman" w:hAnsi="Times New Roman" w:cs="Times New Roman"/>
          <w:sz w:val="28"/>
          <w:szCs w:val="28"/>
        </w:rPr>
        <w:t xml:space="preserve">, отделом </w:t>
      </w:r>
      <w:r w:rsidR="00E56B85">
        <w:rPr>
          <w:rFonts w:ascii="Times New Roman" w:hAnsi="Times New Roman" w:cs="Times New Roman"/>
          <w:sz w:val="28"/>
          <w:szCs w:val="28"/>
        </w:rPr>
        <w:t>архитектуры</w:t>
      </w:r>
      <w:r w:rsidR="003F78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9349B" w14:textId="77777777" w:rsidR="009D6C3F" w:rsidRPr="00D45BEE" w:rsidRDefault="009D6C3F" w:rsidP="00D45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548A1" w14:textId="2B5B8039" w:rsidR="00DF5AA0" w:rsidRPr="008C0C93" w:rsidRDefault="00F733C6" w:rsidP="00E56B85">
      <w:pPr>
        <w:spacing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2E330BD1" w14:textId="09FA4ADC" w:rsidR="002E2C91" w:rsidRPr="00802530" w:rsidRDefault="001736EB" w:rsidP="0080253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6259B" w:rsidRPr="00802530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Pr="0080253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80253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14:paraId="7863066C" w14:textId="77777777" w:rsidR="00802530" w:rsidRPr="00802530" w:rsidRDefault="00802530" w:rsidP="00802530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AC46A" w14:textId="77777777" w:rsidR="00D45BEE" w:rsidRPr="004B6BC3" w:rsidRDefault="00F95B56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AFA">
        <w:rPr>
          <w:rFonts w:ascii="Times New Roman" w:hAnsi="Times New Roman" w:cs="Times New Roman"/>
          <w:sz w:val="28"/>
          <w:szCs w:val="28"/>
        </w:rPr>
        <w:t xml:space="preserve"> </w:t>
      </w:r>
      <w:r w:rsidR="00D45BEE" w:rsidRPr="004B6BC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45BEE" w:rsidRPr="00661704">
        <w:rPr>
          <w:rFonts w:ascii="Times New Roman" w:eastAsia="Times New Roman" w:hAnsi="Times New Roman" w:cs="Times New Roman"/>
          <w:sz w:val="28"/>
          <w:szCs w:val="28"/>
        </w:rPr>
        <w:t>Жилищны</w:t>
      </w:r>
      <w:r w:rsidR="00D45BE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45BEE"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D45BE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45BEE"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14:paraId="213DEACE" w14:textId="77777777" w:rsidR="00D45BEE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2) 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29.12.2004 года № 190-ФЗ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5A193" w14:textId="77777777" w:rsidR="00D45BEE" w:rsidRPr="004B6BC3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3) 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17.11.1995 № 169-ФЗ «Об архитектурной деятельности в Российской Федерации»;</w:t>
      </w:r>
    </w:p>
    <w:p w14:paraId="58F45BD8" w14:textId="77777777" w:rsidR="00D45BEE" w:rsidRPr="00661704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14:paraId="31744656" w14:textId="77777777" w:rsidR="00D45BEE" w:rsidRPr="00661704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"Об объектах культурного наследия (памятниках истории и культуры) народов Российской Федерации" от 25.06.2002 года № 73-ФЗ;</w:t>
      </w:r>
    </w:p>
    <w:p w14:paraId="54BB150D" w14:textId="77777777" w:rsidR="00D45BEE" w:rsidRPr="00661704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14:paraId="28237C53" w14:textId="77777777" w:rsidR="00D45BEE" w:rsidRPr="00661704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14:paraId="74654581" w14:textId="77777777" w:rsidR="00D45BEE" w:rsidRPr="00661704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8)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"Об электронной подписи" от 06.04.2011 года № 63-ФЗ;</w:t>
      </w:r>
    </w:p>
    <w:p w14:paraId="6C285F65" w14:textId="77777777" w:rsidR="00D45BEE" w:rsidRPr="00661704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9)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14:paraId="5E531B15" w14:textId="3542EFF6" w:rsidR="009D6C3F" w:rsidRPr="00661704" w:rsidRDefault="00D45BEE" w:rsidP="009D6C3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10)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3A212CC5" w14:textId="77777777" w:rsidR="00D45BEE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>11)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14:paraId="25BF538A" w14:textId="3F45AB03" w:rsidR="00D45BEE" w:rsidRPr="00831B72" w:rsidRDefault="00D45BEE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ab/>
      </w:r>
    </w:p>
    <w:p w14:paraId="2DFE1F76" w14:textId="7EB25984" w:rsidR="003F78D1" w:rsidRDefault="003F78D1" w:rsidP="00D45B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Органом- разработчиком проведены публичные консультации в сроки от </w:t>
      </w:r>
      <w:r w:rsidR="00E56B85"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1.08.2025г.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.2025 года.</w:t>
      </w:r>
    </w:p>
    <w:p w14:paraId="1573EA4F" w14:textId="555D18DE" w:rsidR="00011089" w:rsidRDefault="003F78D1" w:rsidP="003E1A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Информация о проведении оценки 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фактического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воздействия и нормативн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правово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акт размещены на официальном сайте </w:t>
      </w:r>
      <w:r w:rsidR="004C35A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Карталинского муниципального района </w:t>
      </w:r>
      <w:r w:rsidR="0001108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разделе «Оценка </w:t>
      </w:r>
      <w:r w:rsidR="00D45BE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регулирующего</w:t>
      </w:r>
      <w:r w:rsidR="0001108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воздействия».</w:t>
      </w:r>
    </w:p>
    <w:p w14:paraId="2C9D80A6" w14:textId="35301BA3" w:rsidR="003F78D1" w:rsidRDefault="00011089" w:rsidP="003E1A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ходе публичных консультаций замечания и предложения не поступали.</w:t>
      </w:r>
      <w:r w:rsidR="003F78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666C7A36" w14:textId="77777777" w:rsidR="003F78D1" w:rsidRPr="001A7AFA" w:rsidRDefault="003F78D1" w:rsidP="003E1A78">
      <w:pPr>
        <w:pStyle w:val="ConsPlusNormal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5BAA0C5A" w14:textId="08B5BDDA" w:rsidR="00F733C6" w:rsidRPr="001A7AFA" w:rsidRDefault="00F733C6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Отчет об оценки </w:t>
      </w:r>
      <w:r w:rsidR="00D45BEE">
        <w:rPr>
          <w:rFonts w:ascii="Times New Roman" w:eastAsia="Times New Roman" w:hAnsi="Times New Roman"/>
          <w:sz w:val="28"/>
          <w:szCs w:val="28"/>
        </w:rPr>
        <w:t>фактического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D23F33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9D6C3F" w:rsidRPr="005C2BBB">
        <w:rPr>
          <w:rFonts w:ascii="Times New Roman" w:hAnsi="Times New Roman"/>
          <w:sz w:val="28"/>
          <w:szCs w:val="28"/>
        </w:rPr>
        <w:t>постановлени</w:t>
      </w:r>
      <w:r w:rsidR="009D6C3F">
        <w:rPr>
          <w:rFonts w:ascii="Times New Roman" w:hAnsi="Times New Roman"/>
          <w:sz w:val="28"/>
          <w:szCs w:val="28"/>
        </w:rPr>
        <w:t>е</w:t>
      </w:r>
      <w:r w:rsidR="009D6C3F" w:rsidRPr="005C2BBB">
        <w:rPr>
          <w:rFonts w:ascii="Times New Roman" w:hAnsi="Times New Roman"/>
          <w:sz w:val="28"/>
          <w:szCs w:val="28"/>
        </w:rPr>
        <w:t xml:space="preserve"> администрации Карталинского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5C2BBB">
        <w:rPr>
          <w:rFonts w:ascii="Times New Roman" w:hAnsi="Times New Roman"/>
          <w:sz w:val="28"/>
          <w:szCs w:val="28"/>
        </w:rPr>
        <w:t xml:space="preserve">муниципального </w:t>
      </w:r>
      <w:r w:rsidR="009D6C3F" w:rsidRPr="00672FBA">
        <w:rPr>
          <w:rFonts w:ascii="Times New Roman" w:hAnsi="Times New Roman"/>
          <w:sz w:val="28"/>
          <w:szCs w:val="28"/>
        </w:rPr>
        <w:t xml:space="preserve">района </w:t>
      </w:r>
      <w:r w:rsidR="009D6C3F" w:rsidRPr="00D478BB">
        <w:rPr>
          <w:rFonts w:ascii="Times New Roman" w:hAnsi="Times New Roman" w:cs="Times New Roman"/>
          <w:sz w:val="28"/>
          <w:szCs w:val="28"/>
          <w:lang w:eastAsia="zh-CN"/>
        </w:rPr>
        <w:t>16.04.2024 года № 50</w:t>
      </w:r>
      <w:r w:rsidR="009D6C3F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9D6C3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D6C3F">
        <w:rPr>
          <w:rFonts w:ascii="Times New Roman" w:hAnsi="Times New Roman"/>
          <w:sz w:val="28"/>
          <w:szCs w:val="28"/>
        </w:rPr>
        <w:t>«</w:t>
      </w:r>
      <w:r w:rsidR="009D6C3F" w:rsidRPr="00A72468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A72468">
        <w:rPr>
          <w:rFonts w:ascii="Times New Roman" w:hAnsi="Times New Roman"/>
          <w:sz w:val="28"/>
          <w:szCs w:val="28"/>
        </w:rPr>
        <w:t>регламента предоставления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A72468">
        <w:rPr>
          <w:rFonts w:ascii="Times New Roman" w:hAnsi="Times New Roman"/>
          <w:sz w:val="28"/>
          <w:szCs w:val="28"/>
        </w:rPr>
        <w:t>муниципальной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A72468">
        <w:rPr>
          <w:rFonts w:ascii="Times New Roman" w:hAnsi="Times New Roman"/>
          <w:sz w:val="28"/>
          <w:szCs w:val="28"/>
        </w:rPr>
        <w:t xml:space="preserve">услуги </w:t>
      </w:r>
      <w:r w:rsidR="009D6C3F" w:rsidRPr="004846DC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9D6C3F" w:rsidRPr="00661704">
        <w:rPr>
          <w:rFonts w:ascii="Times New Roman" w:eastAsia="Times New Roman" w:hAnsi="Times New Roman" w:cs="Times New Roman"/>
          <w:sz w:val="28"/>
          <w:szCs w:val="28"/>
        </w:rPr>
        <w:t>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="009D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14:paraId="25A8CFE8" w14:textId="77777777"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83CD0BF" w14:textId="77777777" w:rsidR="00F733C6" w:rsidRDefault="00F733C6" w:rsidP="00474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30210495" w14:textId="77777777"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DB98FC2" w14:textId="7C94C155" w:rsidR="004C24D8" w:rsidRDefault="00F733C6" w:rsidP="00474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</w:p>
    <w:p w14:paraId="52CCF831" w14:textId="77777777"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E8BFCC7" w14:textId="2D66BB17" w:rsidR="001A7AFA" w:rsidRPr="003E1A78" w:rsidRDefault="00F733C6" w:rsidP="001A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>тчет об оценки</w:t>
      </w:r>
      <w:r w:rsidR="00474D9F">
        <w:rPr>
          <w:rFonts w:ascii="Times New Roman" w:eastAsia="Times New Roman" w:hAnsi="Times New Roman"/>
          <w:sz w:val="28"/>
          <w:szCs w:val="28"/>
        </w:rPr>
        <w:t xml:space="preserve"> </w:t>
      </w:r>
      <w:r w:rsidR="009D6C3F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3E8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9D6C3F" w:rsidRPr="005C2BBB">
        <w:rPr>
          <w:rFonts w:ascii="Times New Roman" w:hAnsi="Times New Roman"/>
          <w:sz w:val="28"/>
          <w:szCs w:val="28"/>
        </w:rPr>
        <w:t>постановлени</w:t>
      </w:r>
      <w:r w:rsidR="009D6C3F">
        <w:rPr>
          <w:rFonts w:ascii="Times New Roman" w:hAnsi="Times New Roman"/>
          <w:sz w:val="28"/>
          <w:szCs w:val="28"/>
        </w:rPr>
        <w:t>е</w:t>
      </w:r>
      <w:r w:rsidR="009D6C3F" w:rsidRPr="005C2BBB">
        <w:rPr>
          <w:rFonts w:ascii="Times New Roman" w:hAnsi="Times New Roman"/>
          <w:sz w:val="28"/>
          <w:szCs w:val="28"/>
        </w:rPr>
        <w:t xml:space="preserve"> администрации Карталинского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5C2BBB">
        <w:rPr>
          <w:rFonts w:ascii="Times New Roman" w:hAnsi="Times New Roman"/>
          <w:sz w:val="28"/>
          <w:szCs w:val="28"/>
        </w:rPr>
        <w:t xml:space="preserve">муниципального </w:t>
      </w:r>
      <w:r w:rsidR="009D6C3F" w:rsidRPr="00672FBA">
        <w:rPr>
          <w:rFonts w:ascii="Times New Roman" w:hAnsi="Times New Roman"/>
          <w:sz w:val="28"/>
          <w:szCs w:val="28"/>
        </w:rPr>
        <w:t xml:space="preserve">района </w:t>
      </w:r>
      <w:r w:rsidR="009D6C3F" w:rsidRPr="00D478BB">
        <w:rPr>
          <w:rFonts w:ascii="Times New Roman" w:hAnsi="Times New Roman" w:cs="Times New Roman"/>
          <w:sz w:val="28"/>
          <w:szCs w:val="28"/>
          <w:lang w:eastAsia="zh-CN"/>
        </w:rPr>
        <w:t>16.04.2024 года № 50</w:t>
      </w:r>
      <w:r w:rsidR="009D6C3F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9D6C3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D6C3F">
        <w:rPr>
          <w:rFonts w:ascii="Times New Roman" w:hAnsi="Times New Roman"/>
          <w:sz w:val="28"/>
          <w:szCs w:val="28"/>
        </w:rPr>
        <w:t>«</w:t>
      </w:r>
      <w:r w:rsidR="009D6C3F" w:rsidRPr="00A72468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A72468">
        <w:rPr>
          <w:rFonts w:ascii="Times New Roman" w:hAnsi="Times New Roman"/>
          <w:sz w:val="28"/>
          <w:szCs w:val="28"/>
        </w:rPr>
        <w:t>регламента предоставления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A72468">
        <w:rPr>
          <w:rFonts w:ascii="Times New Roman" w:hAnsi="Times New Roman"/>
          <w:sz w:val="28"/>
          <w:szCs w:val="28"/>
        </w:rPr>
        <w:t>муниципальной</w:t>
      </w:r>
      <w:r w:rsidR="009D6C3F">
        <w:rPr>
          <w:rFonts w:ascii="Times New Roman" w:hAnsi="Times New Roman"/>
          <w:sz w:val="28"/>
          <w:szCs w:val="28"/>
        </w:rPr>
        <w:t xml:space="preserve"> </w:t>
      </w:r>
      <w:r w:rsidR="009D6C3F" w:rsidRPr="00A72468">
        <w:rPr>
          <w:rFonts w:ascii="Times New Roman" w:hAnsi="Times New Roman"/>
          <w:sz w:val="28"/>
          <w:szCs w:val="28"/>
        </w:rPr>
        <w:t xml:space="preserve">услуги </w:t>
      </w:r>
      <w:r w:rsidR="009D6C3F" w:rsidRPr="004846DC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9D6C3F" w:rsidRPr="0066170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решения о согласовании архитектурно - </w:t>
      </w:r>
      <w:r w:rsidR="009D6C3F" w:rsidRPr="00661704">
        <w:rPr>
          <w:rFonts w:ascii="Times New Roman" w:eastAsia="Times New Roman" w:hAnsi="Times New Roman" w:cs="Times New Roman"/>
          <w:sz w:val="28"/>
          <w:szCs w:val="28"/>
        </w:rPr>
        <w:lastRenderedPageBreak/>
        <w:t>градостроительного облика объекта» на территории Карталинского муниципального района</w:t>
      </w:r>
      <w:r w:rsidR="008C0C93" w:rsidRPr="008C0C93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711FB718" w14:textId="5B6D49E3" w:rsidR="002A23E8" w:rsidRDefault="002A23E8" w:rsidP="002A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C5A4D3D" w14:textId="68BFF7AC"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844B5" w14:textId="3BB38BF1" w:rsidR="005D0EF5" w:rsidRPr="005D0EF5" w:rsidRDefault="005D0EF5" w:rsidP="00D269B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</w:t>
      </w:r>
      <w:r w:rsidRPr="00D52210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41B463" wp14:editId="05B21EE6">
            <wp:extent cx="819150" cy="12192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3CB4D" w14:textId="495FFCF6"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2FAB1D6B" w14:textId="491ED4C1"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7ECD"/>
    <w:multiLevelType w:val="hybridMultilevel"/>
    <w:tmpl w:val="36C6AC84"/>
    <w:lvl w:ilvl="0" w:tplc="B46C3D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C6"/>
    <w:rsid w:val="00011089"/>
    <w:rsid w:val="000406E2"/>
    <w:rsid w:val="000B1465"/>
    <w:rsid w:val="0012557B"/>
    <w:rsid w:val="001736EB"/>
    <w:rsid w:val="001A7AFA"/>
    <w:rsid w:val="002A23E8"/>
    <w:rsid w:val="002B266F"/>
    <w:rsid w:val="002C00EB"/>
    <w:rsid w:val="002E18A7"/>
    <w:rsid w:val="002E1D68"/>
    <w:rsid w:val="002E2C91"/>
    <w:rsid w:val="002F5806"/>
    <w:rsid w:val="00364892"/>
    <w:rsid w:val="00370EA8"/>
    <w:rsid w:val="003E1A78"/>
    <w:rsid w:val="003F78D1"/>
    <w:rsid w:val="00474D9F"/>
    <w:rsid w:val="004955CA"/>
    <w:rsid w:val="004C24D8"/>
    <w:rsid w:val="004C35A3"/>
    <w:rsid w:val="00502D21"/>
    <w:rsid w:val="00521B2D"/>
    <w:rsid w:val="0056259B"/>
    <w:rsid w:val="005D0EF5"/>
    <w:rsid w:val="00611E20"/>
    <w:rsid w:val="006D26F7"/>
    <w:rsid w:val="00735D25"/>
    <w:rsid w:val="007A6695"/>
    <w:rsid w:val="00802530"/>
    <w:rsid w:val="00821A72"/>
    <w:rsid w:val="00831D06"/>
    <w:rsid w:val="008357EC"/>
    <w:rsid w:val="00871209"/>
    <w:rsid w:val="00896823"/>
    <w:rsid w:val="008C0C93"/>
    <w:rsid w:val="008D2ECA"/>
    <w:rsid w:val="009052B4"/>
    <w:rsid w:val="00933BE1"/>
    <w:rsid w:val="009D6C3F"/>
    <w:rsid w:val="00AA7B03"/>
    <w:rsid w:val="00AE1384"/>
    <w:rsid w:val="00B0669D"/>
    <w:rsid w:val="00B16A42"/>
    <w:rsid w:val="00BB27A9"/>
    <w:rsid w:val="00C40CAB"/>
    <w:rsid w:val="00C852F6"/>
    <w:rsid w:val="00CC240F"/>
    <w:rsid w:val="00D23F33"/>
    <w:rsid w:val="00D269B1"/>
    <w:rsid w:val="00D45BEE"/>
    <w:rsid w:val="00D56ACD"/>
    <w:rsid w:val="00D60189"/>
    <w:rsid w:val="00DF5AA0"/>
    <w:rsid w:val="00E56B85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A10"/>
  <w15:docId w15:val="{07572A9F-A072-4F8D-86AE-A927F99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23F33"/>
    <w:rPr>
      <w:rFonts w:ascii="Calibri" w:eastAsia="Times New Roman" w:hAnsi="Calibri" w:cs="Calibri"/>
      <w:szCs w:val="20"/>
    </w:rPr>
  </w:style>
  <w:style w:type="paragraph" w:styleId="a9">
    <w:name w:val="List Paragraph"/>
    <w:basedOn w:val="a"/>
    <w:uiPriority w:val="34"/>
    <w:qFormat/>
    <w:rsid w:val="0080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53</cp:revision>
  <cp:lastPrinted>2020-10-22T08:48:00Z</cp:lastPrinted>
  <dcterms:created xsi:type="dcterms:W3CDTF">2016-06-09T04:06:00Z</dcterms:created>
  <dcterms:modified xsi:type="dcterms:W3CDTF">2025-08-01T11:23:00Z</dcterms:modified>
</cp:coreProperties>
</file>