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5679EF" w:rsidRPr="00AC78F2" w:rsidRDefault="005679EF" w:rsidP="005679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действующего нормативного правового акта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79EF" w:rsidRPr="00AC78F2" w:rsidRDefault="005679EF" w:rsidP="00DA28D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="00DA28D4">
        <w:rPr>
          <w:rFonts w:ascii="Times New Roman" w:hAnsi="Times New Roman" w:cs="Times New Roman"/>
          <w:sz w:val="28"/>
          <w:szCs w:val="28"/>
        </w:rPr>
        <w:t xml:space="preserve">- </w:t>
      </w:r>
      <w:r w:rsidR="00DA28D4" w:rsidRPr="00DA28D4">
        <w:rPr>
          <w:rFonts w:ascii="Times New Roman" w:hAnsi="Times New Roman" w:cs="Times New Roman"/>
          <w:sz w:val="28"/>
          <w:szCs w:val="28"/>
        </w:rPr>
        <w:t>постановление администрации Карталинского муниципального района 08.12.2017 года № 1122 «Об утверждении административного регламента предоставления муниципальной  услуги «Выдача разрешений на установку и эксплуатацию рекламных конструкций на территории Карталинского муниципального района» (с изменениями от  09.10.2018 года № 1019, от 07.11.2018 года № 1137 , от 28.01.2020 года № 34, от 22.06.2021 г № 619).</w:t>
      </w:r>
    </w:p>
    <w:p w:rsidR="00DA28D4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>
        <w:rPr>
          <w:rFonts w:ascii="Times New Roman" w:hAnsi="Times New Roman" w:cs="Times New Roman"/>
          <w:sz w:val="28"/>
          <w:szCs w:val="28"/>
        </w:rPr>
        <w:t xml:space="preserve">дразделением с  </w:t>
      </w:r>
      <w:r w:rsidR="007126E8">
        <w:rPr>
          <w:rFonts w:ascii="Times New Roman" w:hAnsi="Times New Roman" w:cs="Times New Roman"/>
          <w:sz w:val="28"/>
          <w:szCs w:val="28"/>
        </w:rPr>
        <w:t>23.05</w:t>
      </w:r>
      <w:r w:rsidR="00DA28D4" w:rsidRPr="00DA28D4">
        <w:rPr>
          <w:rFonts w:ascii="Times New Roman" w:hAnsi="Times New Roman" w:cs="Times New Roman"/>
          <w:sz w:val="28"/>
          <w:szCs w:val="28"/>
        </w:rPr>
        <w:t>.2022</w:t>
      </w:r>
      <w:r w:rsidR="00DA28D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126E8">
        <w:rPr>
          <w:rFonts w:ascii="Times New Roman" w:hAnsi="Times New Roman" w:cs="Times New Roman"/>
          <w:sz w:val="28"/>
          <w:szCs w:val="28"/>
        </w:rPr>
        <w:t xml:space="preserve"> 03.06</w:t>
      </w:r>
      <w:r w:rsidR="00DA28D4" w:rsidRPr="00DA28D4">
        <w:rPr>
          <w:rFonts w:ascii="Times New Roman" w:hAnsi="Times New Roman" w:cs="Times New Roman"/>
          <w:sz w:val="28"/>
          <w:szCs w:val="28"/>
        </w:rPr>
        <w:t xml:space="preserve">.2022г </w:t>
      </w:r>
      <w:r w:rsidR="00DA28D4">
        <w:rPr>
          <w:rFonts w:ascii="Times New Roman" w:hAnsi="Times New Roman" w:cs="Times New Roman"/>
          <w:sz w:val="28"/>
          <w:szCs w:val="28"/>
        </w:rPr>
        <w:t>.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>
        <w:rPr>
          <w:rFonts w:ascii="Times New Roman" w:hAnsi="Times New Roman" w:cs="Times New Roman"/>
          <w:sz w:val="28"/>
          <w:szCs w:val="28"/>
        </w:rPr>
        <w:t xml:space="preserve">ичных консультаций </w:t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7. Число отклоненных 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306"/>
        <w:gridCol w:w="1260"/>
        <w:gridCol w:w="1799"/>
        <w:gridCol w:w="1730"/>
        <w:gridCol w:w="1984"/>
      </w:tblGrid>
      <w:tr w:rsidR="005679EF" w:rsidRPr="00DA28D4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№</w:t>
            </w:r>
          </w:p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Участник</w:t>
            </w:r>
          </w:p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5679EF" w:rsidRPr="00DA28D4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</w:tr>
    </w:tbl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отдела архитектуры и градостроительства</w:t>
      </w:r>
    </w:p>
    <w:p w:rsidR="00DA28D4" w:rsidRDefault="006B2319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267.45pt;margin-top:9.05pt;width:90pt;height:8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" fillcolor="white [3201]" stroked="f" strokeweight=".5pt">
            <v:textbox>
              <w:txbxContent>
                <w:p w:rsidR="00DA28D4" w:rsidRPr="00DA28D4" w:rsidRDefault="006B2319" w:rsidP="00DA28D4">
                  <w:pPr>
                    <w:ind w:hanging="142"/>
                    <w:jc w:val="center"/>
                    <w:rPr>
                      <w:color w:val="FFFFFF" w:themeColor="background1"/>
                    </w:rPr>
                  </w:pP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"C:\\Users\\User\\Downloads\\media\\image1.jpeg"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</w:rPr>
                    <w:fldChar w:fldCharType="separate"/>
                  </w:r>
                  <w:r w:rsidRPr="00DA28D4">
                    <w:rPr>
                      <w:color w:val="FFFFFF" w:themeColor="background1"/>
                      <w:sz w:val="20"/>
                    </w:rPr>
                    <w:fldChar w:fldCharType="begin"/>
                  </w:r>
                  <w:r w:rsidR="00DA28D4" w:rsidRPr="00DA28D4">
                    <w:rPr>
                      <w:color w:val="FFFFFF" w:themeColor="background1"/>
                      <w:sz w:val="20"/>
                    </w:rPr>
                    <w:instrText xml:space="preserve"> INCLUDEPICTURE  "C:\\Users\\User\\Desktop\\2022\\media\\image1.jpeg" \* MERGEFORMATINET </w:instrText>
                  </w:r>
                  <w:r w:rsidRPr="00DA28D4">
                    <w:rPr>
                      <w:color w:val="FFFFFF" w:themeColor="background1"/>
                      <w:sz w:val="20"/>
                    </w:rPr>
                    <w:fldChar w:fldCharType="separate"/>
                  </w:r>
                  <w:r w:rsidR="007126E8" w:rsidRPr="006B2319">
                    <w:rPr>
                      <w:color w:val="FFFFFF" w:themeColor="background1"/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78pt">
                        <v:imagedata r:id="rId6" r:href="rId7" gain="109227f"/>
                      </v:shape>
                    </w:pict>
                  </w:r>
                  <w:r w:rsidRPr="00DA28D4">
                    <w:rPr>
                      <w:color w:val="FFFFFF" w:themeColor="background1"/>
                      <w:sz w:val="20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  <w:r w:rsidRPr="00DA28D4">
                    <w:rPr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 w:rsidR="00DA28D4">
        <w:rPr>
          <w:rFonts w:ascii="Times New Roman" w:eastAsia="Times New Roman" w:hAnsi="Times New Roman" w:cs="Times New Roman"/>
          <w:sz w:val="28"/>
        </w:rPr>
        <w:t xml:space="preserve">Управления строительства, </w:t>
      </w:r>
    </w:p>
    <w:p w:rsidR="00DA28D4" w:rsidRDefault="006B2319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 id="Надпись 5" o:spid="_x0000_s1027" type="#_x0000_t202" style="position:absolute;left:0;text-align:left;margin-left:264.75pt;margin-top:642.75pt;width:87pt;height:6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VLTJDB4CAAD8AwAADgAAAAAAAAAAAAAAAAAuAgAAZHJzL2Uyb0RvYy54bWxQ&#10;SwECLQAUAAYACAAAACEAqou1ueAAAAANAQAADwAAAAAAAAAAAAAAAAB4BAAAZHJzL2Rvd25yZXYu&#10;eG1sUEsFBgAAAAAEAAQA8wAAAIUFAAAAAA==&#10;" stroked="f">
            <v:textbox>
              <w:txbxContent>
                <w:p w:rsidR="00DA28D4" w:rsidRDefault="00DA28D4" w:rsidP="00DA28D4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143000" cy="9906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8D4" w:rsidRDefault="00DA28D4" w:rsidP="00DA28D4"/>
              </w:txbxContent>
            </v:textbox>
          </v:shape>
        </w:pict>
      </w:r>
      <w:r w:rsidR="00DA28D4">
        <w:rPr>
          <w:rFonts w:ascii="Times New Roman" w:eastAsia="Times New Roman" w:hAnsi="Times New Roman" w:cs="Times New Roman"/>
          <w:sz w:val="28"/>
        </w:rPr>
        <w:t xml:space="preserve">инфраструктуры и ЖКХ Карталинского </w:t>
      </w:r>
    </w:p>
    <w:p w:rsidR="00DA28D4" w:rsidRDefault="006B2319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 id="Надпись 2" o:spid="_x0000_s1028" type="#_x0000_t202" style="position:absolute;left:0;text-align:left;margin-left:264.75pt;margin-top:642.75pt;width:87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SK4g9R4CAAD8AwAADgAAAAAAAAAAAAAAAAAuAgAAZHJzL2Uyb0RvYy54bWxQ&#10;SwECLQAUAAYACAAAACEAqou1ueAAAAANAQAADwAAAAAAAAAAAAAAAAB4BAAAZHJzL2Rvd25yZXYu&#10;eG1sUEsFBgAAAAAEAAQA8wAAAIUFAAAAAA==&#10;" stroked="f">
            <v:textbox>
              <w:txbxContent>
                <w:p w:rsidR="00DA28D4" w:rsidRDefault="00DA28D4" w:rsidP="00DA28D4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28D4" w:rsidRDefault="00DA28D4" w:rsidP="00DA28D4"/>
              </w:txbxContent>
            </v:textbox>
          </v:shape>
        </w:pict>
      </w:r>
      <w:r w:rsidR="00DA28D4">
        <w:rPr>
          <w:rFonts w:ascii="Times New Roman" w:eastAsia="Times New Roman" w:hAnsi="Times New Roman" w:cs="Times New Roman"/>
          <w:sz w:val="28"/>
        </w:rPr>
        <w:t xml:space="preserve">муниципального района       </w:t>
      </w:r>
      <w:r w:rsidR="00DA28D4">
        <w:rPr>
          <w:rFonts w:ascii="Times New Roman" w:eastAsia="Times New Roman" w:hAnsi="Times New Roman" w:cs="Times New Roman"/>
          <w:sz w:val="28"/>
        </w:rPr>
        <w:tab/>
      </w:r>
      <w:r w:rsidR="00DA28D4">
        <w:rPr>
          <w:rFonts w:ascii="Times New Roman" w:eastAsia="Times New Roman" w:hAnsi="Times New Roman" w:cs="Times New Roman"/>
          <w:sz w:val="28"/>
        </w:rPr>
        <w:tab/>
      </w:r>
      <w:r w:rsidR="00DA28D4">
        <w:rPr>
          <w:rFonts w:ascii="Times New Roman" w:eastAsia="Times New Roman" w:hAnsi="Times New Roman" w:cs="Times New Roman"/>
          <w:sz w:val="28"/>
        </w:rPr>
        <w:tab/>
      </w:r>
      <w:r w:rsidR="00DA28D4">
        <w:rPr>
          <w:rFonts w:ascii="Times New Roman" w:eastAsia="Times New Roman" w:hAnsi="Times New Roman" w:cs="Times New Roman"/>
          <w:sz w:val="28"/>
        </w:rPr>
        <w:tab/>
      </w:r>
      <w:r w:rsidR="00DA28D4">
        <w:rPr>
          <w:rFonts w:ascii="Times New Roman" w:eastAsia="Times New Roman" w:hAnsi="Times New Roman" w:cs="Times New Roman"/>
          <w:sz w:val="28"/>
        </w:rPr>
        <w:tab/>
      </w:r>
      <w:r w:rsidR="00DA28D4">
        <w:rPr>
          <w:rFonts w:ascii="Times New Roman" w:eastAsia="Times New Roman" w:hAnsi="Times New Roman" w:cs="Times New Roman"/>
          <w:sz w:val="28"/>
        </w:rPr>
        <w:tab/>
        <w:t xml:space="preserve">       О. А. Ильина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1C7D" w:rsidRDefault="007F1C7D"/>
    <w:sectPr w:rsidR="007F1C7D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8DB" w:rsidRDefault="002B38DB">
      <w:r>
        <w:separator/>
      </w:r>
    </w:p>
  </w:endnote>
  <w:endnote w:type="continuationSeparator" w:id="1">
    <w:p w:rsidR="002B38DB" w:rsidRDefault="002B3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8DB" w:rsidRDefault="002B38DB">
      <w:r>
        <w:separator/>
      </w:r>
    </w:p>
  </w:footnote>
  <w:footnote w:type="continuationSeparator" w:id="1">
    <w:p w:rsidR="002B38DB" w:rsidRDefault="002B3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3F0" w:rsidRDefault="002B38DB" w:rsidP="006303F0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C7D"/>
    <w:rsid w:val="002B38DB"/>
    <w:rsid w:val="005679EF"/>
    <w:rsid w:val="006B2319"/>
    <w:rsid w:val="007126E8"/>
    <w:rsid w:val="007F1C7D"/>
    <w:rsid w:val="00991264"/>
    <w:rsid w:val="00DA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679EF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56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EF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26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6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2022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c400</cp:lastModifiedBy>
  <cp:revision>5</cp:revision>
  <dcterms:created xsi:type="dcterms:W3CDTF">2022-08-01T11:40:00Z</dcterms:created>
  <dcterms:modified xsi:type="dcterms:W3CDTF">2022-08-02T07:59:00Z</dcterms:modified>
</cp:coreProperties>
</file>