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Карталинского муниципального района</w:t>
      </w:r>
    </w:p>
    <w:p w:rsidR="00DD055E" w:rsidRPr="00DD055E" w:rsidRDefault="00DD055E" w:rsidP="00DD055E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55E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DD055E" w:rsidRPr="00DD055E" w:rsidRDefault="00DD055E" w:rsidP="00DD055E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55E">
        <w:rPr>
          <w:rFonts w:ascii="Times New Roman" w:eastAsia="Times New Roman" w:hAnsi="Times New Roman" w:cs="Times New Roman"/>
          <w:sz w:val="24"/>
          <w:szCs w:val="28"/>
        </w:rPr>
        <w:t>(должность, фамилия, инициалы)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Застройщик______________________________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DD055E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(наименование, место нахождения, адрес, телефон, факс (для юридического лица)</w:t>
      </w:r>
      <w:proofErr w:type="gramEnd"/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4"/>
          <w:szCs w:val="28"/>
          <w:lang w:eastAsia="ru-RU"/>
        </w:rPr>
        <w:t>фамилия, имя, отчество, место жительства, номер контактного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телефона (для физического лица))</w:t>
      </w:r>
    </w:p>
    <w:p w:rsidR="00DD055E" w:rsidRPr="00DD055E" w:rsidRDefault="00DD055E" w:rsidP="00DD055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Объект______________________________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</w:t>
      </w:r>
      <w:bookmarkStart w:id="0" w:name="_GoBack"/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передаче материалов </w:t>
      </w:r>
      <w:bookmarkEnd w:id="0"/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в </w:t>
      </w:r>
      <w:proofErr w:type="gramStart"/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proofErr w:type="gramEnd"/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обеспечения градостроительной 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материалы для размещения в информационной системе обеспечения градостроительной деятельности.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документы, необходимые для предоставления муниципальной услуги: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________________________________________________________________;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________________________________________________________________;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________________________________________________________________.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результат предоставления муниципальной услуги прошу: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вручить лично;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2)  представить с использованием Единого портала государственных и муниципальных услуг (далее именуется – ЕПГУ) в форме электронного документа;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направить почтовым отправлением (</w:t>
      </w:r>
      <w:proofErr w:type="gramStart"/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        ______________________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М.П.   (должность)                                (подпись)                                      (Ф.И.О.)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Настоящим подтверждаю свое согласие на осуществление следующих действий: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4"/>
          <w:lang w:eastAsia="ru-RU"/>
        </w:rPr>
        <w:t>1) с моими персональными данными (персональными данными недееспособного лица – субъекта  персональных  данных  (в случае, если заявитель является законным представителем);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DD055E">
        <w:rPr>
          <w:rFonts w:ascii="Times New Roman" w:eastAsia="Times New Roman" w:hAnsi="Times New Roman" w:cs="Times New Roman"/>
          <w:sz w:val="28"/>
          <w:szCs w:val="24"/>
          <w:lang w:eastAsia="ru-RU"/>
        </w:rPr>
        <w:t>2) их  обработку  (включая сбор, систематизацию, накопление, хранение, уточнение (обновление, изменение), использование, обезличивание, блокирование,   уничтожение   персональных   данных),   в   том   числе   в автоматизированном   режиме,   в   целях   получения  информации  об  этапе предоставления   муниципальной   услуги,   о   результатах предоставления муниципальной услуги, операторе персональных данных.</w:t>
      </w:r>
      <w:proofErr w:type="gramEnd"/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согласие не устанавливает предельных сроков обработки данных.</w:t>
      </w:r>
    </w:p>
    <w:p w:rsidR="00DD055E" w:rsidRPr="00DD055E" w:rsidRDefault="00DD055E" w:rsidP="00DD0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055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  отзыва  согласия  на  обработку  персональных данных мне известен.</w:t>
      </w:r>
    </w:p>
    <w:sectPr w:rsidR="00DD055E" w:rsidRPr="00DD055E" w:rsidSect="00DD055E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5E"/>
    <w:rsid w:val="004F4AC7"/>
    <w:rsid w:val="00D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2021-04-06T09:27:00Z</dcterms:created>
  <dcterms:modified xsi:type="dcterms:W3CDTF">2021-04-06T09:28:00Z</dcterms:modified>
</cp:coreProperties>
</file>