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CC2" w:rsidRPr="00377CC2" w:rsidRDefault="00377CC2" w:rsidP="00377CC2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7CC2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</w:t>
      </w:r>
    </w:p>
    <w:p w:rsidR="00377CC2" w:rsidRPr="00377CC2" w:rsidRDefault="00377CC2" w:rsidP="00377CC2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7CC2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АДМИНИСТРАЦИЯ КАРТАЛИНСКОГО МУНИЦИПАЛЬНОГО РАЙОНА</w:t>
      </w:r>
    </w:p>
    <w:p w:rsidR="00377CC2" w:rsidRPr="00377CC2" w:rsidRDefault="00377CC2" w:rsidP="00377CC2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77CC2" w:rsidRPr="00377CC2" w:rsidRDefault="00377CC2" w:rsidP="00377CC2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77CC2" w:rsidRPr="00377CC2" w:rsidRDefault="00377CC2" w:rsidP="00377CC2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77CC2" w:rsidRPr="00377CC2" w:rsidRDefault="00377CC2" w:rsidP="00377CC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CC2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77CC2">
        <w:rPr>
          <w:rFonts w:ascii="Times New Roman" w:eastAsia="Times New Roman" w:hAnsi="Times New Roman" w:cs="Times New Roman"/>
          <w:sz w:val="28"/>
          <w:szCs w:val="28"/>
        </w:rPr>
        <w:t>.11.2018 года № 1</w:t>
      </w:r>
      <w:r>
        <w:rPr>
          <w:rFonts w:ascii="Times New Roman" w:eastAsia="Times New Roman" w:hAnsi="Times New Roman" w:cs="Times New Roman"/>
          <w:sz w:val="28"/>
          <w:szCs w:val="28"/>
        </w:rPr>
        <w:t>207</w:t>
      </w:r>
    </w:p>
    <w:p w:rsidR="00B91F37" w:rsidRDefault="00B91F37" w:rsidP="0073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1F37" w:rsidRDefault="00B91F37" w:rsidP="0073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1F37" w:rsidRDefault="00B91F37" w:rsidP="0073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1F37" w:rsidRDefault="00B91F37" w:rsidP="0073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787" w:rsidRPr="007318F0" w:rsidRDefault="007F2787" w:rsidP="0073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8F0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:rsidR="007F2787" w:rsidRPr="007318F0" w:rsidRDefault="007F2787" w:rsidP="0073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8F0">
        <w:rPr>
          <w:rFonts w:ascii="Times New Roman" w:hAnsi="Times New Roman" w:cs="Times New Roman"/>
          <w:sz w:val="28"/>
          <w:szCs w:val="28"/>
        </w:rPr>
        <w:t>в постановление администрации</w:t>
      </w:r>
    </w:p>
    <w:p w:rsidR="007F2787" w:rsidRPr="007318F0" w:rsidRDefault="007F2787" w:rsidP="0073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8F0">
        <w:rPr>
          <w:rFonts w:ascii="Times New Roman" w:hAnsi="Times New Roman" w:cs="Times New Roman"/>
          <w:sz w:val="28"/>
          <w:szCs w:val="28"/>
        </w:rPr>
        <w:t>Карталинского муниципального</w:t>
      </w:r>
    </w:p>
    <w:p w:rsidR="00AF5DC7" w:rsidRDefault="00D54630" w:rsidP="0073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от 12.10.2018 года № 1056</w:t>
      </w:r>
    </w:p>
    <w:p w:rsidR="006C3C77" w:rsidRPr="007318F0" w:rsidRDefault="006C3C77" w:rsidP="0073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787" w:rsidRPr="007318F0" w:rsidRDefault="007F2787" w:rsidP="0073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8F0">
        <w:rPr>
          <w:rFonts w:ascii="Times New Roman" w:hAnsi="Times New Roman" w:cs="Times New Roman"/>
          <w:sz w:val="28"/>
          <w:szCs w:val="28"/>
        </w:rPr>
        <w:t>Администрация Карталинского муниципального района ПОСТАНОВЛЯЕТ:</w:t>
      </w:r>
    </w:p>
    <w:p w:rsidR="007F2787" w:rsidRPr="007318F0" w:rsidRDefault="00FC4CE6" w:rsidP="003B2A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8F0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7F2787" w:rsidRPr="007318F0">
        <w:rPr>
          <w:rFonts w:ascii="Times New Roman" w:hAnsi="Times New Roman" w:cs="Times New Roman"/>
          <w:sz w:val="28"/>
          <w:szCs w:val="28"/>
        </w:rPr>
        <w:t xml:space="preserve"> в  муниципальную программу «Поддержка и развитие малого и среднего предпринимательства на территории Карталинско</w:t>
      </w:r>
      <w:r w:rsidR="00D54630">
        <w:rPr>
          <w:rFonts w:ascii="Times New Roman" w:hAnsi="Times New Roman" w:cs="Times New Roman"/>
          <w:sz w:val="28"/>
          <w:szCs w:val="28"/>
        </w:rPr>
        <w:t>го муниципального района на 2019</w:t>
      </w:r>
      <w:r w:rsidR="00510079">
        <w:rPr>
          <w:rFonts w:ascii="Times New Roman" w:hAnsi="Times New Roman" w:cs="Times New Roman"/>
          <w:sz w:val="28"/>
          <w:szCs w:val="28"/>
        </w:rPr>
        <w:t>-</w:t>
      </w:r>
      <w:r w:rsidR="00D54630">
        <w:rPr>
          <w:rFonts w:ascii="Times New Roman" w:hAnsi="Times New Roman" w:cs="Times New Roman"/>
          <w:sz w:val="28"/>
          <w:szCs w:val="28"/>
        </w:rPr>
        <w:t>2021</w:t>
      </w:r>
      <w:r w:rsidR="007F2787" w:rsidRPr="007318F0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9F44EF" w:rsidRPr="007318F0"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администрации Карталинс</w:t>
      </w:r>
      <w:r w:rsidR="00D54630">
        <w:rPr>
          <w:rFonts w:ascii="Times New Roman" w:hAnsi="Times New Roman" w:cs="Times New Roman"/>
          <w:sz w:val="28"/>
          <w:szCs w:val="28"/>
        </w:rPr>
        <w:t>кого муниципального района от 12.10</w:t>
      </w:r>
      <w:r w:rsidR="009F44EF" w:rsidRPr="007318F0">
        <w:rPr>
          <w:rFonts w:ascii="Times New Roman" w:hAnsi="Times New Roman" w:cs="Times New Roman"/>
          <w:sz w:val="28"/>
          <w:szCs w:val="28"/>
        </w:rPr>
        <w:t>.2</w:t>
      </w:r>
      <w:r w:rsidR="00D54630">
        <w:rPr>
          <w:rFonts w:ascii="Times New Roman" w:hAnsi="Times New Roman" w:cs="Times New Roman"/>
          <w:sz w:val="28"/>
          <w:szCs w:val="28"/>
        </w:rPr>
        <w:t>018</w:t>
      </w:r>
      <w:r w:rsidR="009F44EF" w:rsidRPr="007318F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1007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54630">
        <w:rPr>
          <w:rFonts w:ascii="Times New Roman" w:hAnsi="Times New Roman" w:cs="Times New Roman"/>
          <w:sz w:val="28"/>
          <w:szCs w:val="28"/>
        </w:rPr>
        <w:t>№ 1056</w:t>
      </w:r>
      <w:r w:rsidR="003B2A17">
        <w:rPr>
          <w:rFonts w:ascii="Times New Roman" w:hAnsi="Times New Roman" w:cs="Times New Roman"/>
          <w:sz w:val="28"/>
          <w:szCs w:val="28"/>
        </w:rPr>
        <w:t xml:space="preserve"> «</w:t>
      </w:r>
      <w:r w:rsidR="003B2A17" w:rsidRPr="003B2A17">
        <w:rPr>
          <w:rFonts w:ascii="Times New Roman" w:hAnsi="Times New Roman" w:cs="Times New Roman"/>
          <w:sz w:val="28"/>
          <w:szCs w:val="28"/>
        </w:rPr>
        <w:t>Об утверждении  муниципальной программ</w:t>
      </w:r>
      <w:r w:rsidR="003B2A17">
        <w:rPr>
          <w:rFonts w:ascii="Times New Roman" w:hAnsi="Times New Roman" w:cs="Times New Roman"/>
          <w:sz w:val="28"/>
          <w:szCs w:val="28"/>
        </w:rPr>
        <w:t xml:space="preserve">ы «Поддержка и развитие малого </w:t>
      </w:r>
      <w:r w:rsidR="003B2A17" w:rsidRPr="003B2A17">
        <w:rPr>
          <w:rFonts w:ascii="Times New Roman" w:hAnsi="Times New Roman" w:cs="Times New Roman"/>
          <w:sz w:val="28"/>
          <w:szCs w:val="28"/>
        </w:rPr>
        <w:t>и среднего предпринимательства на территории Карталинско</w:t>
      </w:r>
      <w:r w:rsidR="00D54630">
        <w:rPr>
          <w:rFonts w:ascii="Times New Roman" w:hAnsi="Times New Roman" w:cs="Times New Roman"/>
          <w:sz w:val="28"/>
          <w:szCs w:val="28"/>
        </w:rPr>
        <w:t>го муниципального района на 2019-2021</w:t>
      </w:r>
      <w:r w:rsidR="003B2A17" w:rsidRPr="003B2A17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510079">
        <w:rPr>
          <w:rFonts w:ascii="Times New Roman" w:hAnsi="Times New Roman" w:cs="Times New Roman"/>
          <w:sz w:val="28"/>
          <w:szCs w:val="28"/>
        </w:rPr>
        <w:t>,</w:t>
      </w:r>
      <w:r w:rsidR="00050ACA">
        <w:rPr>
          <w:rFonts w:ascii="Times New Roman" w:hAnsi="Times New Roman" w:cs="Times New Roman"/>
          <w:sz w:val="28"/>
          <w:szCs w:val="28"/>
        </w:rPr>
        <w:t xml:space="preserve"> </w:t>
      </w:r>
      <w:r w:rsidR="00510079">
        <w:rPr>
          <w:rFonts w:ascii="Times New Roman" w:hAnsi="Times New Roman" w:cs="Times New Roman"/>
          <w:sz w:val="28"/>
          <w:szCs w:val="28"/>
        </w:rPr>
        <w:t>(далее именуется – Программа)</w:t>
      </w:r>
      <w:r w:rsidR="007F2787" w:rsidRPr="007318F0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Pr="007318F0">
        <w:rPr>
          <w:rFonts w:ascii="Times New Roman" w:hAnsi="Times New Roman" w:cs="Times New Roman"/>
          <w:sz w:val="28"/>
          <w:szCs w:val="28"/>
        </w:rPr>
        <w:t>изменения</w:t>
      </w:r>
      <w:r w:rsidR="007F2787" w:rsidRPr="007318F0">
        <w:rPr>
          <w:rFonts w:ascii="Times New Roman" w:hAnsi="Times New Roman" w:cs="Times New Roman"/>
          <w:sz w:val="28"/>
          <w:szCs w:val="28"/>
        </w:rPr>
        <w:t>:</w:t>
      </w:r>
    </w:p>
    <w:p w:rsidR="00873583" w:rsidRDefault="008B61D2" w:rsidP="00510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636E6">
        <w:rPr>
          <w:rFonts w:ascii="Times New Roman" w:hAnsi="Times New Roman" w:cs="Times New Roman"/>
          <w:sz w:val="28"/>
          <w:szCs w:val="28"/>
        </w:rPr>
        <w:t>) подпункт 3</w:t>
      </w:r>
      <w:r w:rsidR="00873583">
        <w:rPr>
          <w:rFonts w:ascii="Times New Roman" w:hAnsi="Times New Roman" w:cs="Times New Roman"/>
          <w:sz w:val="28"/>
          <w:szCs w:val="28"/>
        </w:rPr>
        <w:t xml:space="preserve"> пункта 14 главы </w:t>
      </w:r>
      <w:r w:rsidR="00873583"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0ACA">
        <w:rPr>
          <w:rFonts w:ascii="Times New Roman" w:hAnsi="Times New Roman" w:cs="Times New Roman"/>
          <w:sz w:val="28"/>
          <w:szCs w:val="28"/>
        </w:rPr>
        <w:t>дополнить словами «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73583">
        <w:rPr>
          <w:rFonts w:ascii="Times New Roman" w:hAnsi="Times New Roman" w:cs="Times New Roman"/>
          <w:sz w:val="28"/>
          <w:szCs w:val="28"/>
        </w:rPr>
        <w:t xml:space="preserve">редоставление преференций субъектам малого и среднего предпринимательства, </w:t>
      </w:r>
      <w:r w:rsidR="00D54630">
        <w:rPr>
          <w:rFonts w:ascii="Times New Roman" w:hAnsi="Times New Roman" w:cs="Times New Roman"/>
          <w:sz w:val="28"/>
          <w:szCs w:val="28"/>
        </w:rPr>
        <w:t xml:space="preserve">осуществляющим деятельность в сфере </w:t>
      </w:r>
      <w:r>
        <w:rPr>
          <w:rFonts w:ascii="Times New Roman" w:hAnsi="Times New Roman" w:cs="Times New Roman"/>
          <w:sz w:val="28"/>
          <w:szCs w:val="28"/>
        </w:rPr>
        <w:t xml:space="preserve"> теплоснабжения, водоснабжения</w:t>
      </w:r>
      <w:r w:rsidR="00D54630">
        <w:rPr>
          <w:rFonts w:ascii="Times New Roman" w:hAnsi="Times New Roman" w:cs="Times New Roman"/>
          <w:sz w:val="28"/>
          <w:szCs w:val="28"/>
        </w:rPr>
        <w:t>;</w:t>
      </w:r>
      <w:r w:rsidR="00873583">
        <w:rPr>
          <w:rFonts w:ascii="Times New Roman" w:hAnsi="Times New Roman" w:cs="Times New Roman"/>
          <w:sz w:val="28"/>
          <w:szCs w:val="28"/>
        </w:rPr>
        <w:t>»</w:t>
      </w:r>
      <w:r w:rsidR="00D54630">
        <w:rPr>
          <w:rFonts w:ascii="Times New Roman" w:hAnsi="Times New Roman" w:cs="Times New Roman"/>
          <w:sz w:val="28"/>
          <w:szCs w:val="28"/>
        </w:rPr>
        <w:t>;</w:t>
      </w:r>
    </w:p>
    <w:p w:rsidR="008B61D2" w:rsidRDefault="003F56D4" w:rsidP="008B6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 строку 3 таблицы 2</w:t>
      </w:r>
      <w:r w:rsidR="008B61D2">
        <w:rPr>
          <w:rFonts w:ascii="Times New Roman" w:hAnsi="Times New Roman" w:cs="Times New Roman"/>
          <w:sz w:val="28"/>
          <w:szCs w:val="28"/>
        </w:rPr>
        <w:t xml:space="preserve"> пункта 17 главы </w:t>
      </w:r>
      <w:r w:rsidR="008B61D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B61D2">
        <w:rPr>
          <w:rFonts w:ascii="Times New Roman" w:hAnsi="Times New Roman" w:cs="Times New Roman"/>
          <w:sz w:val="28"/>
          <w:szCs w:val="28"/>
        </w:rPr>
        <w:t xml:space="preserve"> указанной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после слов «среднего предпринимательства» </w:t>
      </w:r>
      <w:r w:rsidR="00050ACA">
        <w:rPr>
          <w:rFonts w:ascii="Times New Roman" w:hAnsi="Times New Roman" w:cs="Times New Roman"/>
          <w:sz w:val="28"/>
          <w:szCs w:val="28"/>
        </w:rPr>
        <w:t>дополнить словами  «</w:t>
      </w:r>
      <w:r w:rsidR="008B61D2">
        <w:rPr>
          <w:rFonts w:ascii="Times New Roman" w:hAnsi="Times New Roman" w:cs="Times New Roman"/>
          <w:sz w:val="28"/>
          <w:szCs w:val="28"/>
        </w:rPr>
        <w:t xml:space="preserve">предоставление преференций субъектам малого и среднего предпринимательства, </w:t>
      </w:r>
      <w:r>
        <w:rPr>
          <w:rFonts w:ascii="Times New Roman" w:hAnsi="Times New Roman" w:cs="Times New Roman"/>
          <w:sz w:val="28"/>
          <w:szCs w:val="28"/>
        </w:rPr>
        <w:t>осуществляющим деятельность в сфере  теплоснабжения, водоснабжения</w:t>
      </w:r>
      <w:r w:rsidR="008B61D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далее по тексту;</w:t>
      </w:r>
    </w:p>
    <w:p w:rsidR="00873583" w:rsidRPr="008B61D2" w:rsidRDefault="008B61D2" w:rsidP="00B91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318F0">
        <w:rPr>
          <w:rFonts w:ascii="Times New Roman" w:hAnsi="Times New Roman" w:cs="Times New Roman"/>
          <w:sz w:val="28"/>
          <w:szCs w:val="28"/>
        </w:rPr>
        <w:t xml:space="preserve">) </w:t>
      </w:r>
      <w:r w:rsidR="00362662">
        <w:rPr>
          <w:rFonts w:ascii="Times New Roman" w:hAnsi="Times New Roman" w:cs="Times New Roman"/>
          <w:sz w:val="28"/>
          <w:szCs w:val="28"/>
        </w:rPr>
        <w:t>приложение</w:t>
      </w:r>
      <w:r w:rsidR="00E25104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18F0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указанной</w:t>
      </w:r>
      <w:r w:rsidRPr="007318F0">
        <w:rPr>
          <w:rFonts w:ascii="Times New Roman" w:hAnsi="Times New Roman" w:cs="Times New Roman"/>
          <w:sz w:val="28"/>
          <w:szCs w:val="28"/>
        </w:rPr>
        <w:t xml:space="preserve"> Программе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 (прилагается).</w:t>
      </w:r>
    </w:p>
    <w:p w:rsidR="007F2787" w:rsidRPr="007318F0" w:rsidRDefault="00FA0652" w:rsidP="00510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8F0">
        <w:rPr>
          <w:rFonts w:ascii="Times New Roman" w:hAnsi="Times New Roman" w:cs="Times New Roman"/>
          <w:sz w:val="28"/>
          <w:szCs w:val="28"/>
        </w:rPr>
        <w:t>2</w:t>
      </w:r>
      <w:r w:rsidR="00510079">
        <w:rPr>
          <w:rFonts w:ascii="Times New Roman" w:hAnsi="Times New Roman" w:cs="Times New Roman"/>
          <w:sz w:val="28"/>
          <w:szCs w:val="28"/>
        </w:rPr>
        <w:t xml:space="preserve">. </w:t>
      </w:r>
      <w:r w:rsidR="007F2787" w:rsidRPr="007318F0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администрации Карталинского муниципального района. </w:t>
      </w:r>
    </w:p>
    <w:p w:rsidR="007F2787" w:rsidRPr="007318F0" w:rsidRDefault="00FA0652" w:rsidP="00510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8F0">
        <w:rPr>
          <w:rFonts w:ascii="Times New Roman" w:hAnsi="Times New Roman" w:cs="Times New Roman"/>
          <w:sz w:val="28"/>
          <w:szCs w:val="28"/>
        </w:rPr>
        <w:t>3</w:t>
      </w:r>
      <w:r w:rsidR="007F2787" w:rsidRPr="007318F0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 w:rsidR="00050ACA">
        <w:rPr>
          <w:rFonts w:ascii="Times New Roman" w:hAnsi="Times New Roman" w:cs="Times New Roman"/>
          <w:sz w:val="28"/>
          <w:szCs w:val="28"/>
        </w:rPr>
        <w:t>данного</w:t>
      </w:r>
      <w:r w:rsidR="007F2787" w:rsidRPr="007318F0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4C015B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8B0D5F" w:rsidRPr="007318F0" w:rsidRDefault="00FA0652" w:rsidP="00510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8F0">
        <w:rPr>
          <w:rFonts w:ascii="Times New Roman" w:hAnsi="Times New Roman" w:cs="Times New Roman"/>
          <w:sz w:val="28"/>
          <w:szCs w:val="28"/>
        </w:rPr>
        <w:t>4</w:t>
      </w:r>
      <w:r w:rsidR="008B0D5F" w:rsidRPr="007318F0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E25104">
        <w:rPr>
          <w:rFonts w:ascii="Times New Roman" w:hAnsi="Times New Roman" w:cs="Times New Roman"/>
          <w:sz w:val="28"/>
          <w:szCs w:val="28"/>
        </w:rPr>
        <w:t>с 01 января 2019 года</w:t>
      </w:r>
      <w:r w:rsidR="008B0D5F" w:rsidRPr="007318F0">
        <w:rPr>
          <w:rFonts w:ascii="Times New Roman" w:hAnsi="Times New Roman" w:cs="Times New Roman"/>
          <w:sz w:val="28"/>
          <w:szCs w:val="28"/>
        </w:rPr>
        <w:t>.</w:t>
      </w:r>
    </w:p>
    <w:p w:rsidR="00510079" w:rsidRPr="007318F0" w:rsidRDefault="00510079" w:rsidP="0073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BD8" w:rsidRDefault="00E06BD8" w:rsidP="0073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7F2787" w:rsidRPr="007318F0" w:rsidRDefault="007F2787" w:rsidP="0073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8F0">
        <w:rPr>
          <w:rFonts w:ascii="Times New Roman" w:hAnsi="Times New Roman" w:cs="Times New Roman"/>
          <w:sz w:val="28"/>
          <w:szCs w:val="28"/>
        </w:rPr>
        <w:t>Карталинского</w:t>
      </w:r>
      <w:r w:rsidR="003807DA" w:rsidRPr="007318F0">
        <w:rPr>
          <w:rFonts w:ascii="Times New Roman" w:hAnsi="Times New Roman" w:cs="Times New Roman"/>
          <w:sz w:val="28"/>
          <w:szCs w:val="28"/>
        </w:rPr>
        <w:t xml:space="preserve"> </w:t>
      </w:r>
      <w:r w:rsidRPr="007318F0">
        <w:rPr>
          <w:rFonts w:ascii="Times New Roman" w:hAnsi="Times New Roman" w:cs="Times New Roman"/>
          <w:sz w:val="28"/>
          <w:szCs w:val="28"/>
        </w:rPr>
        <w:t>м</w:t>
      </w:r>
      <w:r w:rsidR="003807DA" w:rsidRPr="007318F0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Pr="007318F0">
        <w:rPr>
          <w:rFonts w:ascii="Times New Roman" w:hAnsi="Times New Roman" w:cs="Times New Roman"/>
          <w:sz w:val="28"/>
          <w:szCs w:val="28"/>
        </w:rPr>
        <w:t>района</w:t>
      </w:r>
      <w:r w:rsidR="00E06BD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318F0">
        <w:rPr>
          <w:rFonts w:ascii="Times New Roman" w:hAnsi="Times New Roman" w:cs="Times New Roman"/>
          <w:sz w:val="28"/>
          <w:szCs w:val="28"/>
        </w:rPr>
        <w:t xml:space="preserve">     </w:t>
      </w:r>
      <w:r w:rsidR="003807DA" w:rsidRPr="007318F0">
        <w:rPr>
          <w:rFonts w:ascii="Times New Roman" w:hAnsi="Times New Roman" w:cs="Times New Roman"/>
          <w:sz w:val="28"/>
          <w:szCs w:val="28"/>
        </w:rPr>
        <w:t xml:space="preserve">   </w:t>
      </w:r>
      <w:r w:rsidR="00E06BD8">
        <w:rPr>
          <w:rFonts w:ascii="Times New Roman" w:hAnsi="Times New Roman" w:cs="Times New Roman"/>
          <w:sz w:val="28"/>
          <w:szCs w:val="28"/>
        </w:rPr>
        <w:t xml:space="preserve">  С.В. Ломовцев</w:t>
      </w:r>
    </w:p>
    <w:p w:rsidR="00B2597E" w:rsidRPr="00B3027D" w:rsidRDefault="00B2597E" w:rsidP="00B3027D">
      <w:pPr>
        <w:spacing w:after="0"/>
        <w:rPr>
          <w:rFonts w:ascii="Times New Roman" w:hAnsi="Times New Roman" w:cs="Times New Roman"/>
          <w:sz w:val="28"/>
          <w:szCs w:val="28"/>
        </w:rPr>
        <w:sectPr w:rsidR="00B2597E" w:rsidRPr="00B3027D" w:rsidSect="00CB5872">
          <w:headerReference w:type="default" r:id="rId7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329FC" w:rsidRPr="00B24B18" w:rsidRDefault="00362662" w:rsidP="00ED1636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ПРИЛОЖЕНИЕ 2</w:t>
      </w:r>
    </w:p>
    <w:p w:rsidR="00D329FC" w:rsidRDefault="00D329FC" w:rsidP="00ED1636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 муниципальной </w:t>
      </w:r>
      <w:r w:rsidR="00AD25E9" w:rsidRPr="00AD25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программе</w:t>
      </w:r>
      <w:r w:rsidR="00ED16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«Поддержка и развитие малого</w:t>
      </w:r>
      <w:r w:rsidR="00ED16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среднего предпринимательства</w:t>
      </w:r>
      <w:r w:rsidR="00ED16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24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территории  Карталинского </w:t>
      </w:r>
      <w:r w:rsidR="00ED16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24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района</w:t>
      </w:r>
      <w:r w:rsidR="00B302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24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2019-2021</w:t>
      </w:r>
      <w:r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годы»</w:t>
      </w:r>
    </w:p>
    <w:p w:rsidR="00B3027D" w:rsidRDefault="00B3027D" w:rsidP="00ED1636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(в редакции постановления администрации Карталинского муниципального района</w:t>
      </w:r>
    </w:p>
    <w:p w:rsidR="00B3027D" w:rsidRDefault="00B3027D" w:rsidP="00ED1636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302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B012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26.11.</w:t>
      </w:r>
      <w:r w:rsidRPr="00B302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2018 года № </w:t>
      </w:r>
      <w:r w:rsidR="00B012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1207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F63643" w:rsidRDefault="00F63643" w:rsidP="007223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FB1E50" w:rsidRPr="007816B9" w:rsidRDefault="00FB1E50" w:rsidP="00FB1E5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9A490D">
        <w:rPr>
          <w:rFonts w:ascii="Times New Roman" w:eastAsia="Times New Roman" w:hAnsi="Times New Roman"/>
          <w:color w:val="000000"/>
          <w:sz w:val="28"/>
          <w:szCs w:val="28"/>
        </w:rPr>
        <w:t>Перечень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мероприятий муниципальной программы </w:t>
      </w:r>
      <w:r w:rsidRPr="00B24B18">
        <w:rPr>
          <w:rFonts w:ascii="Times New Roman" w:hAnsi="Times New Roman" w:cs="Times New Roman"/>
          <w:sz w:val="28"/>
          <w:szCs w:val="28"/>
        </w:rPr>
        <w:t>«Поддержка и развитие</w:t>
      </w:r>
    </w:p>
    <w:p w:rsidR="00FB1E50" w:rsidRDefault="00FB1E50" w:rsidP="00FB1E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B18">
        <w:rPr>
          <w:rFonts w:ascii="Times New Roman" w:hAnsi="Times New Roman" w:cs="Times New Roman"/>
          <w:sz w:val="28"/>
          <w:szCs w:val="28"/>
        </w:rPr>
        <w:t>малого и среднего предпринимательства на территории Карталинско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</w:p>
    <w:p w:rsidR="00FB1E50" w:rsidRDefault="00FB1E50" w:rsidP="00B302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на 2019-2021</w:t>
      </w:r>
      <w:r w:rsidRPr="00B24B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годы</w:t>
      </w:r>
      <w:r w:rsidRPr="00B24B18">
        <w:rPr>
          <w:rFonts w:ascii="Times New Roman" w:hAnsi="Times New Roman" w:cs="Times New Roman"/>
          <w:sz w:val="28"/>
          <w:szCs w:val="28"/>
        </w:rPr>
        <w:t>»</w:t>
      </w:r>
    </w:p>
    <w:p w:rsidR="00B3027D" w:rsidRPr="00B3027D" w:rsidRDefault="00B3027D" w:rsidP="00B3027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Style w:val="a3"/>
        <w:tblW w:w="15818" w:type="dxa"/>
        <w:jc w:val="center"/>
        <w:tblInd w:w="-260" w:type="dxa"/>
        <w:tblLayout w:type="fixed"/>
        <w:tblLook w:val="04A0"/>
      </w:tblPr>
      <w:tblGrid>
        <w:gridCol w:w="425"/>
        <w:gridCol w:w="1844"/>
        <w:gridCol w:w="5103"/>
        <w:gridCol w:w="1134"/>
        <w:gridCol w:w="1275"/>
        <w:gridCol w:w="1134"/>
        <w:gridCol w:w="1276"/>
        <w:gridCol w:w="851"/>
        <w:gridCol w:w="708"/>
        <w:gridCol w:w="709"/>
        <w:gridCol w:w="709"/>
        <w:gridCol w:w="650"/>
      </w:tblGrid>
      <w:tr w:rsidR="00FB1E50" w:rsidRPr="00C956FF" w:rsidTr="00562234">
        <w:trPr>
          <w:jc w:val="center"/>
        </w:trPr>
        <w:tc>
          <w:tcPr>
            <w:tcW w:w="42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84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Ответственный исполнитель (соисполнители*)</w:t>
            </w:r>
          </w:p>
        </w:tc>
        <w:tc>
          <w:tcPr>
            <w:tcW w:w="5103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Единица</w:t>
            </w:r>
          </w:p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2409" w:type="dxa"/>
            <w:gridSpan w:val="2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Значения результатов мероприятия муниципальной программы</w:t>
            </w:r>
          </w:p>
        </w:tc>
        <w:tc>
          <w:tcPr>
            <w:tcW w:w="4903" w:type="dxa"/>
            <w:gridSpan w:val="6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Объёмы финансирования мероприятий муниципальной программы, тыс. руб.</w:t>
            </w:r>
          </w:p>
        </w:tc>
      </w:tr>
      <w:tr w:rsidR="00FB1E50" w:rsidRPr="00C956FF" w:rsidTr="00562234">
        <w:trPr>
          <w:jc w:val="center"/>
        </w:trPr>
        <w:tc>
          <w:tcPr>
            <w:tcW w:w="425" w:type="dxa"/>
            <w:vMerge w:val="restart"/>
          </w:tcPr>
          <w:p w:rsidR="00FB1E50" w:rsidRPr="00C956FF" w:rsidRDefault="00FB1E50" w:rsidP="00B3027D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4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3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03" w:type="dxa"/>
            <w:gridSpan w:val="6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FB1E50" w:rsidRPr="00C956FF" w:rsidTr="00562234">
        <w:trPr>
          <w:jc w:val="center"/>
        </w:trPr>
        <w:tc>
          <w:tcPr>
            <w:tcW w:w="425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Год реализации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Значение результата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Год реализации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ФБ**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ОБ**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МБ**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ВБ**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FB1E50" w:rsidRPr="00C956FF" w:rsidTr="00562234">
        <w:trPr>
          <w:trHeight w:val="494"/>
          <w:jc w:val="center"/>
        </w:trPr>
        <w:tc>
          <w:tcPr>
            <w:tcW w:w="42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93" w:type="dxa"/>
            <w:gridSpan w:val="11"/>
          </w:tcPr>
          <w:p w:rsidR="00FB1E50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C956F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 Совершенствование нормативной правовой базы, обеспечивающей развитие субъектов малого и среднего предпринимательства,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FB1E50" w:rsidRPr="00206C1B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и  устранение административных барьеров</w:t>
            </w:r>
          </w:p>
        </w:tc>
      </w:tr>
      <w:tr w:rsidR="00FB1E50" w:rsidRPr="00C956FF" w:rsidTr="00562234">
        <w:trPr>
          <w:jc w:val="center"/>
        </w:trPr>
        <w:tc>
          <w:tcPr>
            <w:tcW w:w="425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4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5103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Проведение оценки регулирующего воздействия проектов нормативных правовых актов Карталинского муниципального района и экспертизы нормативных правовых актов Карталинского муниципального района, регулирующих отношения, участниками которых являются или могут являться субъекты предпринимательской и инвестиционной деятельности</w:t>
            </w:r>
          </w:p>
        </w:tc>
        <w:tc>
          <w:tcPr>
            <w:tcW w:w="1134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 – 1</w:t>
            </w:r>
          </w:p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Нет – 0</w:t>
            </w: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jc w:val="center"/>
        </w:trPr>
        <w:tc>
          <w:tcPr>
            <w:tcW w:w="425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jc w:val="center"/>
        </w:trPr>
        <w:tc>
          <w:tcPr>
            <w:tcW w:w="425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jc w:val="center"/>
        </w:trPr>
        <w:tc>
          <w:tcPr>
            <w:tcW w:w="425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4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Администрация Карталинского </w:t>
            </w: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5103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Проведение общественной экспертизы проектов нормативно-правовых актов Карталинского </w:t>
            </w: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муниципального района, регулирующих развитие малого и среднего предпринимательства</w:t>
            </w:r>
          </w:p>
        </w:tc>
        <w:tc>
          <w:tcPr>
            <w:tcW w:w="1134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Да – 1</w:t>
            </w:r>
          </w:p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Нет – 0</w:t>
            </w: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jc w:val="center"/>
        </w:trPr>
        <w:tc>
          <w:tcPr>
            <w:tcW w:w="425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425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425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5103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hAnsi="Times New Roman"/>
                <w:sz w:val="24"/>
                <w:szCs w:val="24"/>
              </w:rPr>
              <w:t>Взаимодействие с общественным представителем Уполномоченного по защите прав предпринимателей Челябинской области в Карталинском муниципальном районе</w:t>
            </w:r>
          </w:p>
        </w:tc>
        <w:tc>
          <w:tcPr>
            <w:tcW w:w="1134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 – 1</w:t>
            </w:r>
          </w:p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Нет – 0</w:t>
            </w: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425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425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425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8506" w:type="dxa"/>
            <w:gridSpan w:val="4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161"/>
          <w:jc w:val="center"/>
        </w:trPr>
        <w:tc>
          <w:tcPr>
            <w:tcW w:w="15818" w:type="dxa"/>
            <w:gridSpan w:val="12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II</w:t>
            </w:r>
            <w:r w:rsidRPr="00C956FF">
              <w:rPr>
                <w:rFonts w:ascii="Times New Roman" w:eastAsia="Times New Roman" w:hAnsi="Times New Roman"/>
                <w:bCs/>
                <w:sz w:val="24"/>
                <w:szCs w:val="24"/>
              </w:rPr>
              <w:t>. Содействие развитию малого и среднего предпринимательства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425" w:type="dxa"/>
            <w:vMerge w:val="restart"/>
          </w:tcPr>
          <w:p w:rsidR="00FB1E50" w:rsidRPr="00C956FF" w:rsidRDefault="00BC40BB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FB1E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5103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Методическое обеспечение органов местного самоуправления сельских поселений Карталинского муниципального района Челябинской области по вопросам развития малого и среднего предпринимательства</w:t>
            </w:r>
          </w:p>
        </w:tc>
        <w:tc>
          <w:tcPr>
            <w:tcW w:w="1134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 – 1</w:t>
            </w:r>
          </w:p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Нет – 0</w:t>
            </w: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425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425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425" w:type="dxa"/>
            <w:vMerge w:val="restart"/>
          </w:tcPr>
          <w:p w:rsidR="00FB1E50" w:rsidRPr="00C956FF" w:rsidRDefault="00BC40BB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FB1E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5103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Поддержание в актуальном состоянии и модернизация автоматизированных рабочих мест для самостоятельной работы субъектов малого и среднего предпринимательства с электронными информационно-правовыми системами</w:t>
            </w:r>
          </w:p>
        </w:tc>
        <w:tc>
          <w:tcPr>
            <w:tcW w:w="1134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 – 1</w:t>
            </w:r>
          </w:p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Нет – 0</w:t>
            </w: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425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425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8506" w:type="dxa"/>
            <w:gridSpan w:val="4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15818" w:type="dxa"/>
            <w:gridSpan w:val="12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III</w:t>
            </w:r>
            <w:r w:rsidRPr="00C956F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Совершенствование механизмов использования муниципального имущества для развития </w:t>
            </w: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субъектов малого и среднего предпринимательства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425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5103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Мониторинг предоставления  в аренду имущества, находящегося в муниципальной собственности</w:t>
            </w:r>
          </w:p>
        </w:tc>
        <w:tc>
          <w:tcPr>
            <w:tcW w:w="1134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 – 1</w:t>
            </w:r>
          </w:p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Нет – 0</w:t>
            </w: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425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425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425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5103" w:type="dxa"/>
            <w:vMerge w:val="restart"/>
          </w:tcPr>
          <w:p w:rsidR="00AA67D3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 xml:space="preserve">Мониторинг реализации Федерального закона </w:t>
            </w:r>
          </w:p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от 22.07.2008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ода</w:t>
            </w: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 xml:space="preserve"> № 159-ФЗ </w:t>
            </w:r>
            <w:r w:rsidR="00AA67D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 xml:space="preserve">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</w:t>
            </w: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предпринимательства</w:t>
            </w:r>
          </w:p>
        </w:tc>
        <w:tc>
          <w:tcPr>
            <w:tcW w:w="1134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Да – 1</w:t>
            </w:r>
          </w:p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Нет – 0</w:t>
            </w: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425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425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425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5103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Ведение Перечней недвижимого имущества, находящегося в муниципальной собственности, предназначенного для предоставления во владение и (или) пользование субъектам малого и среднего предпринимательства</w:t>
            </w:r>
          </w:p>
        </w:tc>
        <w:tc>
          <w:tcPr>
            <w:tcW w:w="1134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 – 1</w:t>
            </w:r>
          </w:p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Нет – 0</w:t>
            </w: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425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425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271"/>
          <w:jc w:val="center"/>
        </w:trPr>
        <w:tc>
          <w:tcPr>
            <w:tcW w:w="425" w:type="dxa"/>
            <w:vMerge w:val="restart"/>
          </w:tcPr>
          <w:p w:rsidR="00FB1E50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4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5103" w:type="dxa"/>
            <w:vMerge w:val="restart"/>
          </w:tcPr>
          <w:p w:rsidR="00FB1E50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Предоставление преференций субъектам малого и среднего предпринимательства, осуществляющим деятельность в сфере теплоснабжения, водоснабжения</w:t>
            </w:r>
          </w:p>
        </w:tc>
        <w:tc>
          <w:tcPr>
            <w:tcW w:w="1134" w:type="dxa"/>
            <w:vMerge w:val="restart"/>
          </w:tcPr>
          <w:p w:rsidR="00FB1E50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 -1</w:t>
            </w:r>
          </w:p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Нет-0</w:t>
            </w: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271"/>
          <w:jc w:val="center"/>
        </w:trPr>
        <w:tc>
          <w:tcPr>
            <w:tcW w:w="425" w:type="dxa"/>
            <w:vMerge/>
          </w:tcPr>
          <w:p w:rsidR="00FB1E50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B1E50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271"/>
          <w:jc w:val="center"/>
        </w:trPr>
        <w:tc>
          <w:tcPr>
            <w:tcW w:w="425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271"/>
          <w:jc w:val="center"/>
        </w:trPr>
        <w:tc>
          <w:tcPr>
            <w:tcW w:w="8506" w:type="dxa"/>
            <w:gridSpan w:val="4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15818" w:type="dxa"/>
            <w:gridSpan w:val="12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IV</w:t>
            </w:r>
            <w:r w:rsidRPr="00C956FF">
              <w:rPr>
                <w:rFonts w:ascii="Times New Roman" w:eastAsia="Times New Roman" w:hAnsi="Times New Roman"/>
                <w:bCs/>
                <w:sz w:val="24"/>
                <w:szCs w:val="24"/>
              </w:rPr>
              <w:t>. Информационная поддержка субъектов малого и среднего предпринимательства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425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5103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Ведение реестров субъектов малого и среднего предпринимательства- получателей имущественной и финансовой поддержки и размещение его на сайте Карталинского муниципального района</w:t>
            </w:r>
          </w:p>
        </w:tc>
        <w:tc>
          <w:tcPr>
            <w:tcW w:w="1134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 – 1</w:t>
            </w:r>
          </w:p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Нет – 0</w:t>
            </w: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425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606"/>
          <w:jc w:val="center"/>
        </w:trPr>
        <w:tc>
          <w:tcPr>
            <w:tcW w:w="425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425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5103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Оказание информационно-консультационных услуг субъектам малого и среднего предпринимательства по вопросам ведения предпринимательской деятельности</w:t>
            </w:r>
          </w:p>
        </w:tc>
        <w:tc>
          <w:tcPr>
            <w:tcW w:w="1134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 – 1</w:t>
            </w:r>
          </w:p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Нет – 0</w:t>
            </w: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425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425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425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5103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Организация и проведение семинаров, курсов, тренингов, мастер-классов, «круглых столов», проведение форума, конкурсов, конференций, консультаций для субъектов малого и среднего предпринимательства по вопросам предпринимательской деятельности, организация ярмарок для субъектов малого и среднего предпринимательства</w:t>
            </w:r>
          </w:p>
        </w:tc>
        <w:tc>
          <w:tcPr>
            <w:tcW w:w="1134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 – 1</w:t>
            </w:r>
          </w:p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Нет – 0</w:t>
            </w: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425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425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425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Администрация </w:t>
            </w: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Карталинского муниципального района</w:t>
            </w:r>
          </w:p>
        </w:tc>
        <w:tc>
          <w:tcPr>
            <w:tcW w:w="5103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Развитие официального сайта администрации </w:t>
            </w:r>
            <w:r w:rsidRPr="00C956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Карталинского муниципального района по вопросам поддержки и развития предпринимательства</w:t>
            </w:r>
          </w:p>
        </w:tc>
        <w:tc>
          <w:tcPr>
            <w:tcW w:w="1134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Да – 1</w:t>
            </w:r>
          </w:p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Нет – 0</w:t>
            </w: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2019г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425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425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8506" w:type="dxa"/>
            <w:gridSpan w:val="4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8506" w:type="dxa"/>
            <w:gridSpan w:val="4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8506" w:type="dxa"/>
            <w:gridSpan w:val="4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15818" w:type="dxa"/>
            <w:gridSpan w:val="12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V</w:t>
            </w:r>
            <w:r w:rsidRPr="00C956FF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 xml:space="preserve"> Развитие малого и среднего предпринимательства в сфере торговли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425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5103" w:type="dxa"/>
            <w:vMerge w:val="restart"/>
          </w:tcPr>
          <w:p w:rsidR="00AA67D3" w:rsidRDefault="00FB1E50" w:rsidP="00AA67D3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 xml:space="preserve">Мониторинг реализации Федерального закона </w:t>
            </w:r>
          </w:p>
          <w:p w:rsidR="00FB1E50" w:rsidRPr="00C956FF" w:rsidRDefault="00FB1E50" w:rsidP="00AA67D3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от 28.12.2009 года № 381-ФЗ</w:t>
            </w:r>
            <w:r w:rsidR="00AA67D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«Об основах государственного регулирования торговой деятельности в Российской Федерации» (в части обобщения сведений, содержащихся в торговом реестре хозяйствующих субъектов, осуществляющих торговую деятельность, показателей, характеризующих состояние торговли в Карталинском муниципальном районе</w:t>
            </w:r>
          </w:p>
        </w:tc>
        <w:tc>
          <w:tcPr>
            <w:tcW w:w="1134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 – 1</w:t>
            </w:r>
          </w:p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Нет – 0</w:t>
            </w: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425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425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425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5103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Мониторинг розничных цен на основные виды социально значимых продуктов питания в Карталинском муниципальном районе в целях анализа ценовой ситуации на продовольственном рынке</w:t>
            </w:r>
          </w:p>
        </w:tc>
        <w:tc>
          <w:tcPr>
            <w:tcW w:w="1134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 – 1</w:t>
            </w:r>
          </w:p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Нет – 0</w:t>
            </w: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425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425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425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5103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Мониторинг обеспеченности населения Карталинском муниципального района площадью торговых объектов с выявлением проблемных территорий</w:t>
            </w:r>
          </w:p>
        </w:tc>
        <w:tc>
          <w:tcPr>
            <w:tcW w:w="1134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 – 1</w:t>
            </w:r>
          </w:p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Нет – 0</w:t>
            </w: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425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425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425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4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Администрация Карталинского муниципального района</w:t>
            </w:r>
          </w:p>
        </w:tc>
        <w:tc>
          <w:tcPr>
            <w:tcW w:w="5103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sz w:val="24"/>
                <w:szCs w:val="24"/>
              </w:rPr>
              <w:t>Ведение дислокации торговой сети  торговли  в районе</w:t>
            </w:r>
          </w:p>
        </w:tc>
        <w:tc>
          <w:tcPr>
            <w:tcW w:w="1134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 – 1</w:t>
            </w:r>
          </w:p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Нет – 0</w:t>
            </w: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425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425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8506" w:type="dxa"/>
            <w:gridSpan w:val="4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8506" w:type="dxa"/>
            <w:gridSpan w:val="4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bCs/>
                <w:sz w:val="24"/>
                <w:szCs w:val="24"/>
              </w:rPr>
              <w:t>Всего по Программе</w:t>
            </w:r>
          </w:p>
        </w:tc>
        <w:tc>
          <w:tcPr>
            <w:tcW w:w="1275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134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2019г</w:t>
            </w:r>
          </w:p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2020г.</w:t>
            </w:r>
          </w:p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8506" w:type="dxa"/>
            <w:gridSpan w:val="4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FB1E50" w:rsidRPr="00C956FF" w:rsidTr="00562234">
        <w:trPr>
          <w:trHeight w:val="96"/>
          <w:jc w:val="center"/>
        </w:trPr>
        <w:tc>
          <w:tcPr>
            <w:tcW w:w="8506" w:type="dxa"/>
            <w:gridSpan w:val="4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</w:tcPr>
          <w:p w:rsidR="00FB1E50" w:rsidRPr="00C956FF" w:rsidRDefault="00FB1E50" w:rsidP="00077B32">
            <w:pPr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56F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</w:tbl>
    <w:p w:rsidR="00E40E41" w:rsidRDefault="00E40E41" w:rsidP="00B25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40E41" w:rsidSect="00D42B3A">
      <w:pgSz w:w="16838" w:h="11906" w:orient="landscape" w:code="9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089" w:rsidRDefault="00890089" w:rsidP="00D329FC">
      <w:pPr>
        <w:spacing w:after="0" w:line="240" w:lineRule="auto"/>
      </w:pPr>
      <w:r>
        <w:separator/>
      </w:r>
    </w:p>
  </w:endnote>
  <w:endnote w:type="continuationSeparator" w:id="0">
    <w:p w:rsidR="00890089" w:rsidRDefault="00890089" w:rsidP="00D32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089" w:rsidRDefault="00890089" w:rsidP="00D329FC">
      <w:pPr>
        <w:spacing w:after="0" w:line="240" w:lineRule="auto"/>
      </w:pPr>
      <w:r>
        <w:separator/>
      </w:r>
    </w:p>
  </w:footnote>
  <w:footnote w:type="continuationSeparator" w:id="0">
    <w:p w:rsidR="00890089" w:rsidRDefault="00890089" w:rsidP="00D32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66151"/>
      <w:docPartObj>
        <w:docPartGallery w:val="Page Numbers (Top of Page)"/>
        <w:docPartUnique/>
      </w:docPartObj>
    </w:sdtPr>
    <w:sdtContent>
      <w:p w:rsidR="00433CB9" w:rsidRDefault="003F7E74" w:rsidP="00CB5872">
        <w:pPr>
          <w:pStyle w:val="a4"/>
          <w:jc w:val="center"/>
        </w:pPr>
        <w:r w:rsidRPr="00B97EB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97EBA" w:rsidRPr="00B97EB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97EB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77CC2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B97EB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F2787"/>
    <w:rsid w:val="00012D7A"/>
    <w:rsid w:val="000228AB"/>
    <w:rsid w:val="000366B2"/>
    <w:rsid w:val="00050ACA"/>
    <w:rsid w:val="000523AE"/>
    <w:rsid w:val="00083024"/>
    <w:rsid w:val="00084E61"/>
    <w:rsid w:val="000A0203"/>
    <w:rsid w:val="000A33E1"/>
    <w:rsid w:val="00102CE1"/>
    <w:rsid w:val="00104047"/>
    <w:rsid w:val="001060DF"/>
    <w:rsid w:val="001064DE"/>
    <w:rsid w:val="00112634"/>
    <w:rsid w:val="00124A8A"/>
    <w:rsid w:val="0013119C"/>
    <w:rsid w:val="00153E84"/>
    <w:rsid w:val="001603A5"/>
    <w:rsid w:val="001722FA"/>
    <w:rsid w:val="00185803"/>
    <w:rsid w:val="001927FC"/>
    <w:rsid w:val="001B0A2B"/>
    <w:rsid w:val="001E1ADA"/>
    <w:rsid w:val="001E384D"/>
    <w:rsid w:val="00211AC0"/>
    <w:rsid w:val="00217B38"/>
    <w:rsid w:val="0022346B"/>
    <w:rsid w:val="0022657C"/>
    <w:rsid w:val="002412AC"/>
    <w:rsid w:val="00262C42"/>
    <w:rsid w:val="002B5EA5"/>
    <w:rsid w:val="002D291C"/>
    <w:rsid w:val="002E72C9"/>
    <w:rsid w:val="00304306"/>
    <w:rsid w:val="00310F4C"/>
    <w:rsid w:val="00350BE3"/>
    <w:rsid w:val="00362662"/>
    <w:rsid w:val="003636E6"/>
    <w:rsid w:val="00363A27"/>
    <w:rsid w:val="00363F74"/>
    <w:rsid w:val="00377CC2"/>
    <w:rsid w:val="003807DA"/>
    <w:rsid w:val="00387174"/>
    <w:rsid w:val="00392751"/>
    <w:rsid w:val="003A0D17"/>
    <w:rsid w:val="003B2A17"/>
    <w:rsid w:val="003C03E8"/>
    <w:rsid w:val="003E337E"/>
    <w:rsid w:val="003F4A5E"/>
    <w:rsid w:val="003F56D4"/>
    <w:rsid w:val="003F5B8F"/>
    <w:rsid w:val="003F7E74"/>
    <w:rsid w:val="00427642"/>
    <w:rsid w:val="00433CB9"/>
    <w:rsid w:val="0046739A"/>
    <w:rsid w:val="004C015B"/>
    <w:rsid w:val="004C4E59"/>
    <w:rsid w:val="004E19A2"/>
    <w:rsid w:val="00501EDA"/>
    <w:rsid w:val="00510079"/>
    <w:rsid w:val="00517147"/>
    <w:rsid w:val="00521EC4"/>
    <w:rsid w:val="00562234"/>
    <w:rsid w:val="005728B0"/>
    <w:rsid w:val="005867A4"/>
    <w:rsid w:val="0059283F"/>
    <w:rsid w:val="005945E0"/>
    <w:rsid w:val="005B5C3C"/>
    <w:rsid w:val="005C6D18"/>
    <w:rsid w:val="005C7B85"/>
    <w:rsid w:val="005D154E"/>
    <w:rsid w:val="005D58A4"/>
    <w:rsid w:val="005F54ED"/>
    <w:rsid w:val="00610B2C"/>
    <w:rsid w:val="00627C76"/>
    <w:rsid w:val="0063249B"/>
    <w:rsid w:val="006367F9"/>
    <w:rsid w:val="00673F7C"/>
    <w:rsid w:val="0067581D"/>
    <w:rsid w:val="0068386D"/>
    <w:rsid w:val="00686FEA"/>
    <w:rsid w:val="006C3C77"/>
    <w:rsid w:val="007031A4"/>
    <w:rsid w:val="0071340C"/>
    <w:rsid w:val="00722322"/>
    <w:rsid w:val="007318F0"/>
    <w:rsid w:val="0073211C"/>
    <w:rsid w:val="0076205F"/>
    <w:rsid w:val="007B490F"/>
    <w:rsid w:val="007B786B"/>
    <w:rsid w:val="007C4426"/>
    <w:rsid w:val="007C63DC"/>
    <w:rsid w:val="007D0FBF"/>
    <w:rsid w:val="007D4F2C"/>
    <w:rsid w:val="007F1168"/>
    <w:rsid w:val="007F2787"/>
    <w:rsid w:val="00811A7F"/>
    <w:rsid w:val="00840A2E"/>
    <w:rsid w:val="00862448"/>
    <w:rsid w:val="00873583"/>
    <w:rsid w:val="00890089"/>
    <w:rsid w:val="008B0D5F"/>
    <w:rsid w:val="008B61D2"/>
    <w:rsid w:val="008F7404"/>
    <w:rsid w:val="0090746F"/>
    <w:rsid w:val="00930053"/>
    <w:rsid w:val="00931A86"/>
    <w:rsid w:val="00935627"/>
    <w:rsid w:val="00967680"/>
    <w:rsid w:val="00972A2B"/>
    <w:rsid w:val="009A0686"/>
    <w:rsid w:val="009A2420"/>
    <w:rsid w:val="009B3116"/>
    <w:rsid w:val="009C19B8"/>
    <w:rsid w:val="009C4B67"/>
    <w:rsid w:val="009D22E9"/>
    <w:rsid w:val="009D4AED"/>
    <w:rsid w:val="009F44EF"/>
    <w:rsid w:val="00A01C55"/>
    <w:rsid w:val="00A3131A"/>
    <w:rsid w:val="00A32224"/>
    <w:rsid w:val="00A43E2B"/>
    <w:rsid w:val="00A9091E"/>
    <w:rsid w:val="00AA09B1"/>
    <w:rsid w:val="00AA60A5"/>
    <w:rsid w:val="00AA67D3"/>
    <w:rsid w:val="00AB7050"/>
    <w:rsid w:val="00AD25E9"/>
    <w:rsid w:val="00AE4C08"/>
    <w:rsid w:val="00AE6C7F"/>
    <w:rsid w:val="00AF5DC7"/>
    <w:rsid w:val="00B00EA7"/>
    <w:rsid w:val="00B01218"/>
    <w:rsid w:val="00B10A55"/>
    <w:rsid w:val="00B2170D"/>
    <w:rsid w:val="00B2597E"/>
    <w:rsid w:val="00B27A5E"/>
    <w:rsid w:val="00B3027D"/>
    <w:rsid w:val="00B75D02"/>
    <w:rsid w:val="00B91F37"/>
    <w:rsid w:val="00B97EBA"/>
    <w:rsid w:val="00BA0673"/>
    <w:rsid w:val="00BC40BB"/>
    <w:rsid w:val="00BD3A4C"/>
    <w:rsid w:val="00BD7DC2"/>
    <w:rsid w:val="00BF5646"/>
    <w:rsid w:val="00C155C4"/>
    <w:rsid w:val="00C20FB5"/>
    <w:rsid w:val="00C2350C"/>
    <w:rsid w:val="00C27162"/>
    <w:rsid w:val="00C51A21"/>
    <w:rsid w:val="00C51F79"/>
    <w:rsid w:val="00C530DD"/>
    <w:rsid w:val="00C946E1"/>
    <w:rsid w:val="00CB09EA"/>
    <w:rsid w:val="00CB5872"/>
    <w:rsid w:val="00CF55AF"/>
    <w:rsid w:val="00D10AB6"/>
    <w:rsid w:val="00D31E22"/>
    <w:rsid w:val="00D329FC"/>
    <w:rsid w:val="00D42B3A"/>
    <w:rsid w:val="00D43A3E"/>
    <w:rsid w:val="00D44551"/>
    <w:rsid w:val="00D54630"/>
    <w:rsid w:val="00DB3FEF"/>
    <w:rsid w:val="00DC0D13"/>
    <w:rsid w:val="00DC4F6E"/>
    <w:rsid w:val="00DD75E2"/>
    <w:rsid w:val="00DF08CD"/>
    <w:rsid w:val="00DF5EBF"/>
    <w:rsid w:val="00E06BD8"/>
    <w:rsid w:val="00E25104"/>
    <w:rsid w:val="00E30C0E"/>
    <w:rsid w:val="00E40E41"/>
    <w:rsid w:val="00E665CB"/>
    <w:rsid w:val="00E94545"/>
    <w:rsid w:val="00ED1636"/>
    <w:rsid w:val="00EE73AB"/>
    <w:rsid w:val="00EE76BD"/>
    <w:rsid w:val="00F04AA9"/>
    <w:rsid w:val="00F16A53"/>
    <w:rsid w:val="00F50C16"/>
    <w:rsid w:val="00F6029D"/>
    <w:rsid w:val="00F63643"/>
    <w:rsid w:val="00F648B4"/>
    <w:rsid w:val="00FA0652"/>
    <w:rsid w:val="00FB1E50"/>
    <w:rsid w:val="00FC4CE6"/>
    <w:rsid w:val="00FC7742"/>
    <w:rsid w:val="00FD025F"/>
    <w:rsid w:val="00FD4930"/>
    <w:rsid w:val="00FE0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3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32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29FC"/>
  </w:style>
  <w:style w:type="paragraph" w:styleId="a6">
    <w:name w:val="footer"/>
    <w:basedOn w:val="a"/>
    <w:link w:val="a7"/>
    <w:uiPriority w:val="99"/>
    <w:semiHidden/>
    <w:unhideWhenUsed/>
    <w:rsid w:val="00D32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29FC"/>
  </w:style>
  <w:style w:type="paragraph" w:styleId="a8">
    <w:name w:val="Balloon Text"/>
    <w:basedOn w:val="a"/>
    <w:link w:val="a9"/>
    <w:uiPriority w:val="99"/>
    <w:semiHidden/>
    <w:unhideWhenUsed/>
    <w:rsid w:val="00241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12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CB5C6-3BF7-4400-A80A-9EC670539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14</cp:revision>
  <cp:lastPrinted>2018-10-31T10:53:00Z</cp:lastPrinted>
  <dcterms:created xsi:type="dcterms:W3CDTF">2018-11-23T10:24:00Z</dcterms:created>
  <dcterms:modified xsi:type="dcterms:W3CDTF">2018-11-26T11:04:00Z</dcterms:modified>
</cp:coreProperties>
</file>