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80"/>
        <w:tblW w:w="126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28"/>
        <w:gridCol w:w="4423"/>
        <w:gridCol w:w="1753"/>
        <w:gridCol w:w="1850"/>
        <w:gridCol w:w="984"/>
        <w:gridCol w:w="941"/>
      </w:tblGrid>
      <w:tr w:rsidR="00036C3B" w:rsidRPr="00EB6744" w:rsidTr="00F75069">
        <w:trPr>
          <w:tblCellSpacing w:w="0" w:type="dxa"/>
        </w:trPr>
        <w:tc>
          <w:tcPr>
            <w:tcW w:w="2728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Инициатор проекта</w:t>
            </w:r>
          </w:p>
        </w:tc>
        <w:tc>
          <w:tcPr>
            <w:tcW w:w="4423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проекта</w:t>
            </w:r>
          </w:p>
        </w:tc>
        <w:tc>
          <w:tcPr>
            <w:tcW w:w="1753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Срок реализации проекта</w:t>
            </w:r>
          </w:p>
        </w:tc>
        <w:tc>
          <w:tcPr>
            <w:tcW w:w="1850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Объем инвестиций, млн. руб.</w:t>
            </w:r>
          </w:p>
        </w:tc>
        <w:tc>
          <w:tcPr>
            <w:tcW w:w="1925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Создание рабочих мест</w:t>
            </w:r>
          </w:p>
        </w:tc>
      </w:tr>
      <w:tr w:rsidR="00036C3B" w:rsidRPr="00EB6744" w:rsidTr="00F75069">
        <w:trPr>
          <w:tblCellSpacing w:w="0" w:type="dxa"/>
        </w:trPr>
        <w:tc>
          <w:tcPr>
            <w:tcW w:w="2728" w:type="dxa"/>
            <w:vMerge/>
            <w:shd w:val="clear" w:color="auto" w:fill="FFFFFF"/>
            <w:vAlign w:val="center"/>
            <w:hideMark/>
          </w:tcPr>
          <w:p w:rsidR="00036C3B" w:rsidRPr="00EB6744" w:rsidRDefault="00036C3B" w:rsidP="000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36C3B" w:rsidRPr="00EB6744" w:rsidRDefault="00036C3B" w:rsidP="000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36C3B" w:rsidRPr="00EB6744" w:rsidRDefault="00036C3B" w:rsidP="000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36C3B" w:rsidRPr="00EB6744" w:rsidRDefault="00036C3B" w:rsidP="000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план</w:t>
            </w:r>
          </w:p>
        </w:tc>
        <w:tc>
          <w:tcPr>
            <w:tcW w:w="9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факт</w:t>
            </w:r>
          </w:p>
        </w:tc>
      </w:tr>
      <w:tr w:rsidR="00036C3B" w:rsidRPr="00EB6744" w:rsidTr="00F75069">
        <w:trPr>
          <w:tblCellSpacing w:w="0" w:type="dxa"/>
        </w:trPr>
        <w:tc>
          <w:tcPr>
            <w:tcW w:w="272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Default="00036C3B" w:rsidP="00036C3B">
            <w:pPr>
              <w:spacing w:after="0"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</w:p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Риф-Микромрамор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2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D50A0E">
              <w:rPr>
                <w:rFonts w:ascii="Times New Roman" w:hAnsi="Times New Roman" w:cs="Times New Roman"/>
                <w:sz w:val="28"/>
                <w:szCs w:val="28"/>
              </w:rPr>
              <w:t>Строительство завода по изготовлению ультратонкого наполнителя из молотого мрамора для производства строительных материалов на основе пластика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2023-2024 годы</w:t>
            </w:r>
          </w:p>
        </w:tc>
        <w:tc>
          <w:tcPr>
            <w:tcW w:w="17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2022-2024 гг</w:t>
            </w:r>
            <w:r w:rsidR="00F750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85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A06B11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600,0</w:t>
            </w:r>
          </w:p>
        </w:tc>
        <w:tc>
          <w:tcPr>
            <w:tcW w:w="98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A06B11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40</w:t>
            </w:r>
          </w:p>
        </w:tc>
        <w:tc>
          <w:tcPr>
            <w:tcW w:w="94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6C3B" w:rsidRPr="00EB6744" w:rsidRDefault="00036C3B" w:rsidP="00036C3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EB67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</w:tr>
    </w:tbl>
    <w:p w:rsidR="009870DD" w:rsidRPr="00036C3B" w:rsidRDefault="00036C3B" w:rsidP="00036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6C3B">
        <w:rPr>
          <w:rFonts w:ascii="Times New Roman" w:hAnsi="Times New Roman" w:cs="Times New Roman"/>
          <w:sz w:val="28"/>
          <w:szCs w:val="28"/>
        </w:rPr>
        <w:t xml:space="preserve">Реестр реализуемых инвестиционных проектов в </w:t>
      </w:r>
      <w:proofErr w:type="spellStart"/>
      <w:r w:rsidRPr="00036C3B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Pr="00036C3B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sectPr w:rsidR="009870DD" w:rsidRPr="00036C3B" w:rsidSect="00036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C3B"/>
    <w:rsid w:val="00036C3B"/>
    <w:rsid w:val="009870DD"/>
    <w:rsid w:val="00A06B11"/>
    <w:rsid w:val="00F7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2024-06-24T06:25:00Z</dcterms:created>
  <dcterms:modified xsi:type="dcterms:W3CDTF">2024-06-24T06:37:00Z</dcterms:modified>
</cp:coreProperties>
</file>